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81A" w:rsidP="007345B1" w:rsidRDefault="0007181A" w14:paraId="43BA5F84" w14:textId="77777777"/>
    <w:p w:rsidR="007D5EA6" w:rsidRDefault="007D5EA6" w14:paraId="5FEF10DC" w14:textId="77777777"/>
    <w:tbl>
      <w:tblPr>
        <w:tblW w:w="5585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85"/>
      </w:tblGrid>
      <w:tr w:rsidRPr="00CE6C5A" w:rsidR="007F0D9C" w:rsidTr="3BFA81B9" w14:paraId="1AAB20F0" w14:textId="77777777">
        <w:trPr>
          <w:jc w:val="right"/>
        </w:trPr>
        <w:tc>
          <w:tcPr>
            <w:tcW w:w="5585" w:type="dxa"/>
            <w:tcMar/>
            <w:vAlign w:val="center"/>
          </w:tcPr>
          <w:p w:rsidRPr="009F2D55" w:rsidR="007F0D9C" w:rsidP="003876F3" w:rsidRDefault="007F0D9C" w14:paraId="6ED273A3" w14:textId="44006AE6">
            <w:pPr>
              <w:pStyle w:val="Header"/>
            </w:pPr>
            <w:proofErr w:type="spellStart"/>
            <w:r w:rsidRPr="009F2D55">
              <w:t>ToR</w:t>
            </w:r>
            <w:proofErr w:type="spellEnd"/>
            <w:r w:rsidRPr="009F2D55">
              <w:t xml:space="preserve"> S</w:t>
            </w:r>
            <w:r>
              <w:t>PLU</w:t>
            </w:r>
            <w:r w:rsidRPr="009F2D55">
              <w:t xml:space="preserve"> </w:t>
            </w:r>
            <w:r w:rsidR="0017235D">
              <w:t>171</w:t>
            </w:r>
            <w:r w:rsidRPr="009F2D55">
              <w:t xml:space="preserve"> (</w:t>
            </w:r>
            <w:r>
              <w:t>Ref. Body</w:t>
            </w:r>
            <w:r w:rsidRPr="009F2D55">
              <w:t xml:space="preserve"> </w:t>
            </w:r>
            <w:r w:rsidR="0017235D">
              <w:t xml:space="preserve">ISG </w:t>
            </w:r>
            <w:proofErr w:type="spellStart"/>
            <w:r w:rsidR="0017235D">
              <w:t>mWT</w:t>
            </w:r>
            <w:proofErr w:type="spellEnd"/>
            <w:r>
              <w:t>)</w:t>
            </w:r>
          </w:p>
        </w:tc>
      </w:tr>
      <w:tr w:rsidRPr="00094E3E" w:rsidR="007F0D9C" w:rsidTr="3BFA81B9" w14:paraId="5F48082F" w14:textId="77777777">
        <w:trPr>
          <w:jc w:val="right"/>
        </w:trPr>
        <w:tc>
          <w:tcPr>
            <w:tcW w:w="5585" w:type="dxa"/>
            <w:tcMar/>
            <w:vAlign w:val="center"/>
          </w:tcPr>
          <w:p w:rsidRPr="009F2D55" w:rsidR="007F0D9C" w:rsidP="003876F3" w:rsidRDefault="007F0D9C" w14:paraId="321B603E" w14:textId="66154BCE">
            <w:pPr>
              <w:jc w:val="right"/>
            </w:pPr>
            <w:r w:rsidR="007F0D9C">
              <w:rPr/>
              <w:t xml:space="preserve">Version: </w:t>
            </w:r>
            <w:r w:rsidR="00536C28">
              <w:rPr/>
              <w:t>2</w:t>
            </w:r>
            <w:r w:rsidR="447AE11E">
              <w:rPr/>
              <w:t>.</w:t>
            </w:r>
            <w:r w:rsidR="0094501F">
              <w:rPr/>
              <w:t>0</w:t>
            </w:r>
          </w:p>
        </w:tc>
      </w:tr>
      <w:tr w:rsidRPr="00CE6C5A" w:rsidR="007F0D9C" w:rsidTr="3BFA81B9" w14:paraId="5B02BB51" w14:textId="77777777">
        <w:trPr>
          <w:jc w:val="right"/>
        </w:trPr>
        <w:tc>
          <w:tcPr>
            <w:tcW w:w="5585" w:type="dxa"/>
            <w:tcMar/>
            <w:vAlign w:val="center"/>
          </w:tcPr>
          <w:p w:rsidRPr="009F2D55" w:rsidR="007F0D9C" w:rsidP="003876F3" w:rsidRDefault="007F0D9C" w14:paraId="696ECEDC" w14:textId="57201326">
            <w:pPr>
              <w:jc w:val="right"/>
            </w:pPr>
            <w:r w:rsidRPr="009F2D55">
              <w:t xml:space="preserve">Author: </w:t>
            </w:r>
            <w:r w:rsidR="0017235D">
              <w:t>Ultan Mulligan</w:t>
            </w:r>
            <w:r w:rsidR="0094501F">
              <w:t xml:space="preserve"> </w:t>
            </w:r>
            <w:r w:rsidRPr="009F2D55">
              <w:t>– Date:</w:t>
            </w:r>
            <w:r>
              <w:t xml:space="preserve"> 20</w:t>
            </w:r>
            <w:r w:rsidR="0094501F">
              <w:t>22</w:t>
            </w:r>
            <w:r>
              <w:t>-</w:t>
            </w:r>
            <w:r w:rsidR="0094501F">
              <w:t>12</w:t>
            </w:r>
            <w:r>
              <w:t>-</w:t>
            </w:r>
            <w:r w:rsidR="0094501F">
              <w:t>06</w:t>
            </w:r>
          </w:p>
        </w:tc>
      </w:tr>
      <w:tr w:rsidR="007F0D9C" w:rsidTr="3BFA81B9" w14:paraId="280C3172" w14:textId="77777777">
        <w:trPr>
          <w:jc w:val="right"/>
        </w:trPr>
        <w:tc>
          <w:tcPr>
            <w:tcW w:w="5585" w:type="dxa"/>
            <w:tcMar/>
            <w:vAlign w:val="center"/>
          </w:tcPr>
          <w:p w:rsidRPr="009F2D55" w:rsidR="007F0D9C" w:rsidP="003876F3" w:rsidRDefault="007F0D9C" w14:paraId="12D8F3C3" w14:textId="7D8D7E34">
            <w:pPr>
              <w:jc w:val="right"/>
            </w:pPr>
            <w:r w:rsidRPr="009F2D55">
              <w:t xml:space="preserve">Last updated by: </w:t>
            </w:r>
            <w:r w:rsidR="00536C28">
              <w:t>ETSI Secretariat</w:t>
            </w:r>
            <w:r w:rsidRPr="009F2D55">
              <w:t xml:space="preserve"> – Date:</w:t>
            </w:r>
            <w:r>
              <w:t xml:space="preserve"> 20</w:t>
            </w:r>
            <w:r w:rsidR="007D46F7">
              <w:t>22</w:t>
            </w:r>
            <w:r>
              <w:t>-</w:t>
            </w:r>
            <w:r w:rsidR="007D46F7">
              <w:t>12</w:t>
            </w:r>
            <w:r>
              <w:t>-</w:t>
            </w:r>
            <w:r w:rsidR="007D46F7">
              <w:t>15</w:t>
            </w:r>
          </w:p>
        </w:tc>
      </w:tr>
      <w:tr w:rsidRPr="00CE6C5A" w:rsidR="007F0D9C" w:rsidTr="3BFA81B9" w14:paraId="62DA4D34" w14:textId="77777777">
        <w:trPr>
          <w:jc w:val="right"/>
        </w:trPr>
        <w:tc>
          <w:tcPr>
            <w:tcW w:w="5585" w:type="dxa"/>
            <w:tcMar/>
            <w:vAlign w:val="center"/>
          </w:tcPr>
          <w:p w:rsidRPr="009F2D55" w:rsidR="007F0D9C" w:rsidP="003876F3" w:rsidRDefault="007F0D9C" w14:paraId="76D19F54" w14:textId="382F89D3">
            <w:pPr>
              <w:jc w:val="right"/>
            </w:pPr>
            <w:r w:rsidRPr="009F2D55">
              <w:t xml:space="preserve">page </w:t>
            </w:r>
            <w:r w:rsidRPr="009F2D55">
              <w:fldChar w:fldCharType="begin"/>
            </w:r>
            <w:r w:rsidRPr="009F2D55">
              <w:instrText xml:space="preserve"> PAGE   \* MERGEFORMAT </w:instrText>
            </w:r>
            <w:r w:rsidRPr="009F2D55">
              <w:fldChar w:fldCharType="separate"/>
            </w:r>
            <w:r w:rsidRPr="009F2D55">
              <w:t>1</w:t>
            </w:r>
            <w:r w:rsidRPr="009F2D55">
              <w:fldChar w:fldCharType="end"/>
            </w:r>
            <w:r w:rsidRPr="009F2D55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7D46F7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</w:tbl>
    <w:p w:rsidRPr="00A5599B" w:rsidR="007D5EA6" w:rsidP="007345B1" w:rsidRDefault="007D5EA6" w14:paraId="0DC4FDDE" w14:textId="77777777"/>
    <w:p w:rsidRPr="007345B1" w:rsidR="00906A06" w:rsidP="007345B1" w:rsidRDefault="00906A06" w14:paraId="06B450CA" w14:textId="17E6D6D5">
      <w:pPr>
        <w:jc w:val="center"/>
        <w:rPr>
          <w:b/>
          <w:bCs/>
          <w:sz w:val="32"/>
          <w:szCs w:val="32"/>
        </w:rPr>
      </w:pPr>
      <w:r w:rsidRPr="007345B1">
        <w:rPr>
          <w:b/>
          <w:bCs/>
          <w:sz w:val="32"/>
          <w:szCs w:val="32"/>
        </w:rPr>
        <w:t>Terms of Reference –</w:t>
      </w:r>
      <w:r w:rsidRPr="007345B1" w:rsidR="000F2038">
        <w:rPr>
          <w:b/>
          <w:bCs/>
          <w:sz w:val="32"/>
          <w:szCs w:val="32"/>
        </w:rPr>
        <w:t>PLUGTESTS</w:t>
      </w:r>
      <w:r w:rsidRPr="007345B1" w:rsidR="000F2038">
        <w:rPr>
          <w:b/>
          <w:bCs/>
          <w:sz w:val="32"/>
          <w:szCs w:val="32"/>
          <w:vertAlign w:val="superscript"/>
        </w:rPr>
        <w:t>TM</w:t>
      </w:r>
      <w:r w:rsidRPr="007345B1" w:rsidR="00123B51">
        <w:rPr>
          <w:b/>
          <w:bCs/>
          <w:sz w:val="32"/>
          <w:szCs w:val="32"/>
        </w:rPr>
        <w:t xml:space="preserve"> </w:t>
      </w:r>
      <w:r w:rsidRPr="007345B1">
        <w:rPr>
          <w:b/>
          <w:bCs/>
          <w:sz w:val="32"/>
          <w:szCs w:val="32"/>
        </w:rPr>
        <w:t>Technical Proposal</w:t>
      </w:r>
    </w:p>
    <w:p w:rsidRPr="007345B1" w:rsidR="00906A06" w:rsidP="007345B1" w:rsidRDefault="00906A06" w14:paraId="4E8C1838" w14:textId="3BB1C707">
      <w:pPr>
        <w:jc w:val="center"/>
        <w:rPr>
          <w:b/>
          <w:bCs/>
          <w:sz w:val="32"/>
          <w:szCs w:val="32"/>
        </w:rPr>
      </w:pPr>
      <w:r w:rsidRPr="007345B1">
        <w:rPr>
          <w:b/>
          <w:bCs/>
          <w:sz w:val="32"/>
          <w:szCs w:val="32"/>
        </w:rPr>
        <w:t xml:space="preserve">SPLU </w:t>
      </w:r>
      <w:r w:rsidR="00371279">
        <w:rPr>
          <w:b/>
          <w:bCs/>
          <w:sz w:val="32"/>
          <w:szCs w:val="32"/>
        </w:rPr>
        <w:t>171</w:t>
      </w:r>
      <w:r w:rsidRPr="007345B1">
        <w:rPr>
          <w:b/>
          <w:bCs/>
          <w:sz w:val="32"/>
          <w:szCs w:val="32"/>
        </w:rPr>
        <w:t xml:space="preserve"> (Ref. Body </w:t>
      </w:r>
      <w:r w:rsidR="00371279">
        <w:rPr>
          <w:b/>
          <w:bCs/>
          <w:sz w:val="32"/>
          <w:szCs w:val="32"/>
        </w:rPr>
        <w:t xml:space="preserve">ISG </w:t>
      </w:r>
      <w:proofErr w:type="spellStart"/>
      <w:r w:rsidR="00371279">
        <w:rPr>
          <w:b/>
          <w:bCs/>
          <w:sz w:val="32"/>
          <w:szCs w:val="32"/>
        </w:rPr>
        <w:t>mWT</w:t>
      </w:r>
      <w:proofErr w:type="spellEnd"/>
      <w:r w:rsidRPr="007345B1">
        <w:rPr>
          <w:b/>
          <w:bCs/>
          <w:sz w:val="32"/>
          <w:szCs w:val="32"/>
        </w:rPr>
        <w:t>)</w:t>
      </w:r>
    </w:p>
    <w:p w:rsidRPr="007345B1" w:rsidR="00906A06" w:rsidP="007345B1" w:rsidRDefault="00371279" w14:paraId="6F89F714" w14:textId="132887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37127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mWT</w:t>
      </w:r>
      <w:proofErr w:type="spellEnd"/>
      <w:r w:rsidR="00320DF9">
        <w:rPr>
          <w:b/>
          <w:bCs/>
          <w:sz w:val="32"/>
          <w:szCs w:val="32"/>
        </w:rPr>
        <w:t xml:space="preserve"> SDN </w:t>
      </w:r>
      <w:r>
        <w:rPr>
          <w:b/>
          <w:bCs/>
          <w:sz w:val="32"/>
          <w:szCs w:val="32"/>
        </w:rPr>
        <w:t>Plugtests</w:t>
      </w:r>
    </w:p>
    <w:p w:rsidR="00906A06" w:rsidP="00906A06" w:rsidRDefault="00906A06" w14:paraId="1AD8B932" w14:textId="77777777"/>
    <w:p w:rsidR="007D5EA6" w:rsidP="00094E3E" w:rsidRDefault="007D5EA6" w14:paraId="6095C133" w14:textId="77777777"/>
    <w:p w:rsidRPr="007345B1" w:rsidR="00906A06" w:rsidP="007345B1" w:rsidRDefault="00906A06" w14:paraId="64460F16" w14:textId="77777777">
      <w:pPr>
        <w:spacing w:after="120"/>
        <w:rPr>
          <w:b/>
          <w:bCs/>
        </w:rPr>
      </w:pPr>
      <w:r w:rsidRPr="007345B1">
        <w:rPr>
          <w:b/>
          <w:bCs/>
        </w:rPr>
        <w:t>Summary information</w:t>
      </w:r>
    </w:p>
    <w:tbl>
      <w:tblPr>
        <w:tblW w:w="9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6223"/>
      </w:tblGrid>
      <w:tr w:rsidRPr="0061575B" w:rsidR="00906A06" w:rsidTr="4F15E789" w14:paraId="24CD27E2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906A06" w:rsidP="004F35B0" w:rsidRDefault="00906A06" w14:paraId="0346987A" w14:textId="55F4BCBE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Event Name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61575B" w:rsidR="00906A06" w:rsidP="00906A06" w:rsidRDefault="0017235D" w14:paraId="465422F0" w14:textId="462B05E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17235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mWT</w:t>
            </w:r>
            <w:proofErr w:type="spellEnd"/>
            <w:r>
              <w:rPr>
                <w:rFonts w:cs="Arial"/>
              </w:rPr>
              <w:t xml:space="preserve"> SDN Plugtests</w:t>
            </w:r>
          </w:p>
        </w:tc>
      </w:tr>
      <w:tr w:rsidRPr="0061575B" w:rsidR="00632344" w:rsidTr="4F15E789" w14:paraId="4DCBE52C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632344" w:rsidP="004F35B0" w:rsidRDefault="00B814E2" w14:paraId="41A23A6A" w14:textId="468C6CC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Event start date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61575B" w:rsidR="00632344" w:rsidP="00906A06" w:rsidRDefault="0094501F" w14:paraId="07A7DCBD" w14:textId="5EED490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20 February 2023</w:t>
            </w:r>
          </w:p>
        </w:tc>
      </w:tr>
      <w:tr w:rsidRPr="0061575B" w:rsidR="00632344" w:rsidTr="4F15E789" w14:paraId="209B6965" w14:textId="77777777">
        <w:trPr>
          <w:trHeight w:val="300"/>
        </w:trPr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632344" w:rsidP="004F35B0" w:rsidRDefault="00B814E2" w14:paraId="6504B24B" w14:textId="2EFB2DF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Event end date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61575B" w:rsidR="00632344" w:rsidP="00906A06" w:rsidRDefault="0094501F" w14:paraId="0038DDA3" w14:textId="2607706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24 February 2023</w:t>
            </w:r>
          </w:p>
        </w:tc>
      </w:tr>
      <w:tr w:rsidRPr="0061575B" w:rsidR="00C16614" w:rsidTr="4F15E789" w14:paraId="6BFAFD75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C16614" w:rsidP="00C16614" w:rsidRDefault="00C16614" w14:paraId="5EB1936D" w14:textId="3F569B4D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  <w:lang w:val="en"/>
              </w:rPr>
              <w:t>Format of the event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61575B" w:rsidR="00C16614" w:rsidP="00C16614" w:rsidRDefault="00C16614" w14:paraId="5D71A605" w14:textId="41B398B7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59" w:lineRule="auto"/>
              <w:jc w:val="left"/>
              <w:rPr>
                <w:lang w:val="en"/>
              </w:rPr>
            </w:pPr>
            <w:r w:rsidRPr="0061575B">
              <w:rPr>
                <w:rFonts w:cs="Arial"/>
                <w:lang w:val="en"/>
              </w:rPr>
              <w:t>Lab tests</w:t>
            </w:r>
          </w:p>
        </w:tc>
      </w:tr>
      <w:tr w:rsidRPr="0061575B" w:rsidR="00C16614" w:rsidTr="4F15E789" w14:paraId="2C2B780E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C16614" w:rsidP="00C16614" w:rsidRDefault="00C16614" w14:paraId="4581465D" w14:textId="34DEF3B3">
            <w:pPr>
              <w:jc w:val="left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Type of event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61575B" w:rsidR="00C16614" w:rsidP="00C16614" w:rsidRDefault="00C16614" w14:paraId="0B75402B" w14:textId="45D87FE7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59" w:lineRule="auto"/>
              <w:jc w:val="left"/>
              <w:rPr>
                <w:i/>
                <w:iCs/>
                <w:lang w:val="en"/>
              </w:rPr>
            </w:pPr>
            <w:r w:rsidRPr="0061575B">
              <w:rPr>
                <w:rFonts w:cs="Arial"/>
                <w:lang w:val="en"/>
              </w:rPr>
              <w:t>face-to-face</w:t>
            </w:r>
          </w:p>
        </w:tc>
      </w:tr>
      <w:tr w:rsidRPr="0061575B" w:rsidR="007D6479" w:rsidTr="4F15E789" w14:paraId="2BED1A35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7D6479" w:rsidP="004F35B0" w:rsidRDefault="007D6479" w14:paraId="76A47AE8" w14:textId="4BE8ADF0">
            <w:pPr>
              <w:jc w:val="left"/>
              <w:rPr>
                <w:rFonts w:cs="Arial"/>
                <w:highlight w:val="yellow"/>
                <w:lang w:val="en"/>
              </w:rPr>
            </w:pPr>
            <w:r w:rsidRPr="0061575B">
              <w:rPr>
                <w:rFonts w:cs="Arial"/>
                <w:lang w:val="en"/>
              </w:rPr>
              <w:t xml:space="preserve">Place of the Event (if </w:t>
            </w:r>
            <w:r w:rsidR="0061575B">
              <w:rPr>
                <w:rFonts w:cs="Arial"/>
                <w:lang w:val="en"/>
              </w:rPr>
              <w:t>so)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94501F" w:rsidR="007D6479" w:rsidP="00906A06" w:rsidRDefault="0094501F" w14:paraId="1F0C0A1F" w14:textId="50A5F29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lang w:val="en"/>
              </w:rPr>
            </w:pPr>
            <w:r w:rsidRPr="0094501F">
              <w:rPr>
                <w:rFonts w:cs="Arial"/>
                <w:lang w:val="en"/>
              </w:rPr>
              <w:t>ETSI</w:t>
            </w:r>
          </w:p>
        </w:tc>
      </w:tr>
      <w:tr w:rsidRPr="0061575B" w:rsidR="007709D2" w:rsidTr="4F15E789" w14:paraId="37472E98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2B5D17" w:rsidR="007709D2" w:rsidP="007709D2" w:rsidRDefault="007709D2" w14:paraId="56C8EC67" w14:textId="060CAF37">
            <w:pPr>
              <w:jc w:val="left"/>
              <w:rPr>
                <w:rFonts w:cs="Arial"/>
                <w:lang w:val="en"/>
              </w:rPr>
            </w:pPr>
            <w:r w:rsidRPr="002B5D17">
              <w:rPr>
                <w:rFonts w:cs="Arial"/>
              </w:rPr>
              <w:t>Reference Body /ISG involved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2B5D17" w:rsidR="007709D2" w:rsidP="007709D2" w:rsidRDefault="007709D2" w14:paraId="2FAA79E5" w14:textId="05A16DF0">
            <w:pPr>
              <w:rPr>
                <w:rFonts w:cs="Arial"/>
              </w:rPr>
            </w:pPr>
            <w:r w:rsidRPr="002B5D17">
              <w:rPr>
                <w:rFonts w:cs="Arial"/>
              </w:rPr>
              <w:t>Ref. Body</w:t>
            </w:r>
          </w:p>
          <w:p w:rsidRPr="002B5D17" w:rsidR="007709D2" w:rsidP="007709D2" w:rsidRDefault="007709D2" w14:paraId="75221331" w14:textId="716FD179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i/>
                <w:iCs/>
                <w:lang w:val="en"/>
              </w:rPr>
            </w:pPr>
            <w:r w:rsidRPr="002B5D17">
              <w:rPr>
                <w:rFonts w:cs="Arial"/>
              </w:rPr>
              <w:t xml:space="preserve">ISG </w:t>
            </w:r>
            <w:proofErr w:type="spellStart"/>
            <w:r w:rsidR="0094501F">
              <w:rPr>
                <w:rFonts w:cs="Arial"/>
              </w:rPr>
              <w:t>mWT</w:t>
            </w:r>
            <w:proofErr w:type="spellEnd"/>
          </w:p>
        </w:tc>
      </w:tr>
      <w:tr w:rsidRPr="0061575B" w:rsidR="007709D2" w:rsidTr="4F15E789" w14:paraId="0A4593E0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7709D2" w:rsidP="007709D2" w:rsidRDefault="007709D2" w14:paraId="5E7E4E72" w14:textId="163B8DBC">
            <w:pPr>
              <w:jc w:val="left"/>
              <w:rPr>
                <w:rFonts w:cs="Arial"/>
                <w:highlight w:val="yellow"/>
              </w:rPr>
            </w:pPr>
            <w:r w:rsidRPr="0061575B">
              <w:rPr>
                <w:rFonts w:cs="Arial"/>
              </w:rPr>
              <w:t>In collaboration with/with the support of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94501F" w:rsidR="007709D2" w:rsidP="0094501F" w:rsidRDefault="007709D2" w14:paraId="2E944C73" w14:textId="0B7317F0">
            <w:pPr>
              <w:rPr>
                <w:rFonts w:cs="Arial"/>
                <w:i/>
                <w:iCs/>
                <w:lang w:val="en"/>
              </w:rPr>
            </w:pPr>
          </w:p>
        </w:tc>
      </w:tr>
      <w:tr w:rsidRPr="0061575B" w:rsidR="007709D2" w:rsidTr="4F15E789" w14:paraId="67578F23" w14:textId="77777777">
        <w:tc>
          <w:tcPr>
            <w:tcW w:w="2547" w:type="dxa"/>
            <w:tcMar>
              <w:top w:w="28" w:type="dxa"/>
              <w:bottom w:w="28" w:type="dxa"/>
            </w:tcMar>
          </w:tcPr>
          <w:p w:rsidRPr="0061575B" w:rsidR="007709D2" w:rsidP="007709D2" w:rsidRDefault="007709D2" w14:paraId="376A4DCE" w14:textId="306CD749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  <w:lang w:eastAsia="en-GB"/>
              </w:rPr>
              <w:t>Standardised methodologies, techniques and best practices used: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:rsidRPr="00874470" w:rsidR="007709D2" w:rsidP="007709D2" w:rsidRDefault="007709D2" w14:paraId="0437AF95" w14:textId="190717B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 w:rsidRPr="0061575B">
              <w:rPr>
                <w:rFonts w:cs="Arial"/>
              </w:rPr>
              <w:t>• EG 202 237: Generic Methodology for Interoperability Testing</w:t>
            </w:r>
          </w:p>
        </w:tc>
      </w:tr>
      <w:tr w:rsidRPr="00371279" w:rsidR="007709D2" w:rsidTr="4F15E789" w14:paraId="2C2EC330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61575B" w:rsidR="007709D2" w:rsidP="007709D2" w:rsidRDefault="007709D2" w14:paraId="2A469F6A" w14:textId="77777777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ETSI Funding</w:t>
            </w:r>
          </w:p>
        </w:tc>
        <w:tc>
          <w:tcPr>
            <w:tcW w:w="7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61575B" w:rsidR="007709D2" w:rsidP="007709D2" w:rsidRDefault="007709D2" w14:paraId="725E7155" w14:textId="3F85AECC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435"/>
                <w:tab w:val="left" w:pos="4995"/>
              </w:tabs>
              <w:jc w:val="left"/>
              <w:rPr>
                <w:rFonts w:cs="Arial"/>
                <w:lang w:val="fr-FR"/>
              </w:rPr>
            </w:pPr>
            <w:r w:rsidRPr="0061575B">
              <w:rPr>
                <w:rFonts w:cs="Arial"/>
                <w:b/>
                <w:lang w:val="fr-FR"/>
              </w:rPr>
              <w:t xml:space="preserve">Maximum budget : </w:t>
            </w:r>
            <w:r w:rsidR="0094501F">
              <w:rPr>
                <w:rFonts w:cs="Arial"/>
                <w:b/>
                <w:lang w:val="fr-FR"/>
              </w:rPr>
              <w:t>6 000</w:t>
            </w:r>
            <w:r w:rsidRPr="0061575B">
              <w:rPr>
                <w:rFonts w:cs="Arial"/>
                <w:b/>
                <w:lang w:val="fr-FR"/>
              </w:rPr>
              <w:t> EUR</w:t>
            </w:r>
          </w:p>
        </w:tc>
      </w:tr>
      <w:tr w:rsidRPr="0061575B" w:rsidR="007709D2" w:rsidTr="4F15E789" w14:paraId="5318B73A" w14:textId="77777777"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 w:rsidRPr="0061575B" w:rsidR="007709D2" w:rsidP="007709D2" w:rsidRDefault="007709D2" w14:paraId="6C74A718" w14:textId="77777777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Time scale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61575B" w:rsidR="007709D2" w:rsidP="007709D2" w:rsidRDefault="007709D2" w14:paraId="523B426C" w14:textId="77777777">
            <w:pPr>
              <w:rPr>
                <w:rFonts w:cs="Arial"/>
                <w:b/>
              </w:rPr>
            </w:pPr>
            <w:r w:rsidRPr="0061575B">
              <w:rPr>
                <w:rFonts w:cs="Arial"/>
                <w:b/>
              </w:rPr>
              <w:t>From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575B" w:rsidR="007709D2" w:rsidP="007709D2" w:rsidRDefault="007709D2" w14:paraId="46700911" w14:textId="2B7064FC">
            <w:pPr>
              <w:rPr>
                <w:rFonts w:cs="Arial"/>
              </w:rPr>
            </w:pPr>
            <w:r w:rsidRPr="0061575B">
              <w:rPr>
                <w:rFonts w:cs="Arial"/>
              </w:rPr>
              <w:t>20</w:t>
            </w:r>
            <w:r w:rsidR="00380CDD">
              <w:rPr>
                <w:rFonts w:cs="Arial"/>
              </w:rPr>
              <w:t>23</w:t>
            </w:r>
            <w:r w:rsidRPr="0061575B">
              <w:rPr>
                <w:rFonts w:cs="Arial"/>
              </w:rPr>
              <w:t>-</w:t>
            </w:r>
            <w:r w:rsidR="00380CDD">
              <w:rPr>
                <w:rFonts w:cs="Arial"/>
              </w:rPr>
              <w:t>01</w:t>
            </w:r>
            <w:r w:rsidRPr="0061575B">
              <w:rPr>
                <w:rFonts w:cs="Arial"/>
              </w:rPr>
              <w:t>-</w:t>
            </w:r>
            <w:r w:rsidR="005345BA">
              <w:rPr>
                <w:rFonts w:cs="Arial"/>
              </w:rPr>
              <w:t>23</w:t>
            </w:r>
          </w:p>
        </w:tc>
      </w:tr>
      <w:tr w:rsidRPr="0061575B" w:rsidR="007709D2" w:rsidTr="4F15E789" w14:paraId="5F2FAA1C" w14:textId="77777777">
        <w:tc>
          <w:tcPr>
            <w:tcW w:w="2547" w:type="dxa"/>
            <w:vMerge/>
            <w:tcMar>
              <w:top w:w="28" w:type="dxa"/>
              <w:bottom w:w="28" w:type="dxa"/>
            </w:tcMar>
          </w:tcPr>
          <w:p w:rsidRPr="0061575B" w:rsidR="007709D2" w:rsidP="007709D2" w:rsidRDefault="007709D2" w14:paraId="763A150B" w14:textId="77777777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61575B" w:rsidR="007709D2" w:rsidP="007709D2" w:rsidRDefault="007709D2" w14:paraId="2D463332" w14:textId="77777777">
            <w:pPr>
              <w:rPr>
                <w:rFonts w:cs="Arial"/>
                <w:b/>
              </w:rPr>
            </w:pPr>
            <w:r w:rsidRPr="0061575B">
              <w:rPr>
                <w:rFonts w:cs="Arial"/>
                <w:b/>
              </w:rPr>
              <w:t>To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575B" w:rsidR="007709D2" w:rsidDel="005D0FB6" w:rsidP="007709D2" w:rsidRDefault="007709D2" w14:paraId="7926C3BA" w14:textId="33DB4D21">
            <w:pPr>
              <w:rPr>
                <w:rFonts w:cs="Arial"/>
              </w:rPr>
            </w:pPr>
            <w:r w:rsidRPr="0061575B">
              <w:rPr>
                <w:rFonts w:cs="Arial"/>
              </w:rPr>
              <w:t>20</w:t>
            </w:r>
            <w:r w:rsidR="00874470">
              <w:rPr>
                <w:rFonts w:cs="Arial"/>
              </w:rPr>
              <w:t>23</w:t>
            </w:r>
            <w:r w:rsidRPr="0061575B">
              <w:rPr>
                <w:rFonts w:cs="Arial"/>
              </w:rPr>
              <w:t>-</w:t>
            </w:r>
            <w:r w:rsidR="005345BA">
              <w:rPr>
                <w:rFonts w:cs="Arial"/>
              </w:rPr>
              <w:t>03-</w:t>
            </w:r>
            <w:r w:rsidR="00CB0DF0">
              <w:rPr>
                <w:rFonts w:cs="Arial"/>
              </w:rPr>
              <w:t>24</w:t>
            </w:r>
          </w:p>
        </w:tc>
      </w:tr>
    </w:tbl>
    <w:p w:rsidR="00615997" w:rsidP="00B95033" w:rsidRDefault="00615997" w14:paraId="6126ED40" w14:textId="43E34693"/>
    <w:p w:rsidR="00414A25" w:rsidP="00B95033" w:rsidRDefault="00414A25" w14:paraId="01173D43" w14:textId="7395EE3B"/>
    <w:p w:rsidR="006F6EE9" w:rsidRDefault="006F6EE9" w14:paraId="4379217F" w14:textId="7C5D0F9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:rsidR="00D737A8" w:rsidP="00A526B3" w:rsidRDefault="00D737A8" w14:paraId="110870EF" w14:textId="58FC1844">
      <w:pPr>
        <w:pStyle w:val="Part"/>
      </w:pPr>
      <w:r>
        <w:lastRenderedPageBreak/>
        <w:t>Part I –</w:t>
      </w:r>
      <w:r w:rsidR="002309AA">
        <w:t>Technical Proposal</w:t>
      </w:r>
      <w:r w:rsidR="00A52D5D">
        <w:t xml:space="preserve"> </w:t>
      </w:r>
    </w:p>
    <w:p w:rsidR="00FC2EE2" w:rsidP="00FC2EE2" w:rsidRDefault="00FC2EE2" w14:paraId="0BE14A08" w14:textId="77777777"/>
    <w:p w:rsidR="00FC2EE2" w:rsidRDefault="0017159C" w14:paraId="5CE1DA23" w14:textId="4B1FF258">
      <w:pPr>
        <w:pStyle w:val="Heading1"/>
        <w:ind w:left="567" w:hanging="567"/>
      </w:pPr>
      <w:r>
        <w:t>Rationale &amp; Objectives</w:t>
      </w:r>
    </w:p>
    <w:p w:rsidRPr="00023C6A" w:rsidR="00023C6A" w:rsidP="00023C6A" w:rsidRDefault="00023C6A" w14:paraId="4E84886A" w14:textId="4C8B20B3">
      <w:pPr>
        <w:pStyle w:val="GuidelineB0"/>
        <w:rPr>
          <w:i w:val="0"/>
          <w:iCs w:val="0"/>
        </w:rPr>
      </w:pPr>
      <w:r w:rsidRPr="00023C6A">
        <w:rPr>
          <w:i w:val="0"/>
          <w:iCs w:val="0"/>
        </w:rPr>
        <w:t xml:space="preserve">ETSI </w:t>
      </w:r>
      <w:r>
        <w:rPr>
          <w:i w:val="0"/>
          <w:iCs w:val="0"/>
        </w:rPr>
        <w:t>will host</w:t>
      </w:r>
      <w:r w:rsidRPr="00023C6A">
        <w:rPr>
          <w:i w:val="0"/>
          <w:iCs w:val="0"/>
        </w:rPr>
        <w:t xml:space="preserve"> the fourth ETSI </w:t>
      </w:r>
      <w:proofErr w:type="spellStart"/>
      <w:r w:rsidRPr="00023C6A">
        <w:rPr>
          <w:i w:val="0"/>
          <w:iCs w:val="0"/>
        </w:rPr>
        <w:t>mWT</w:t>
      </w:r>
      <w:proofErr w:type="spellEnd"/>
      <w:r w:rsidRPr="00023C6A">
        <w:rPr>
          <w:i w:val="0"/>
          <w:iCs w:val="0"/>
        </w:rPr>
        <w:t xml:space="preserve"> (millimetre Wave Transmission) SDN (Software Defined Network) Plugtests™ event which will take place from the 20th to the </w:t>
      </w:r>
      <w:proofErr w:type="gramStart"/>
      <w:r w:rsidRPr="00023C6A">
        <w:rPr>
          <w:i w:val="0"/>
          <w:iCs w:val="0"/>
        </w:rPr>
        <w:t>24th</w:t>
      </w:r>
      <w:proofErr w:type="gramEnd"/>
      <w:r w:rsidRPr="00023C6A">
        <w:rPr>
          <w:i w:val="0"/>
          <w:iCs w:val="0"/>
        </w:rPr>
        <w:t xml:space="preserve"> February 2023. This event will </w:t>
      </w:r>
      <w:r>
        <w:rPr>
          <w:i w:val="0"/>
          <w:iCs w:val="0"/>
        </w:rPr>
        <w:t xml:space="preserve">take place at </w:t>
      </w:r>
      <w:r w:rsidRPr="00023C6A">
        <w:rPr>
          <w:i w:val="0"/>
          <w:iCs w:val="0"/>
        </w:rPr>
        <w:t>ETSI</w:t>
      </w:r>
      <w:r>
        <w:rPr>
          <w:i w:val="0"/>
          <w:iCs w:val="0"/>
        </w:rPr>
        <w:t xml:space="preserve">’s headquarters </w:t>
      </w:r>
      <w:r w:rsidRPr="00023C6A">
        <w:rPr>
          <w:i w:val="0"/>
          <w:iCs w:val="0"/>
        </w:rPr>
        <w:t>at Sophia Antipolis, France. </w:t>
      </w:r>
    </w:p>
    <w:p w:rsidRPr="00023C6A" w:rsidR="00023C6A" w:rsidP="00023C6A" w:rsidRDefault="00023C6A" w14:paraId="4D723C8D" w14:textId="77777777">
      <w:pPr>
        <w:pStyle w:val="GuidelineB0"/>
        <w:rPr>
          <w:i w:val="0"/>
          <w:iCs w:val="0"/>
        </w:rPr>
      </w:pPr>
      <w:r w:rsidRPr="00023C6A">
        <w:rPr>
          <w:i w:val="0"/>
          <w:iCs w:val="0"/>
        </w:rPr>
        <w:t xml:space="preserve">This edition of the Plugtests event will focus on proving the ability of Software Defined Network (SDN) to operate from an </w:t>
      </w:r>
      <w:proofErr w:type="gramStart"/>
      <w:r w:rsidRPr="00023C6A">
        <w:rPr>
          <w:i w:val="0"/>
          <w:iCs w:val="0"/>
        </w:rPr>
        <w:t>end to end</w:t>
      </w:r>
      <w:proofErr w:type="gramEnd"/>
      <w:r w:rsidRPr="00023C6A">
        <w:rPr>
          <w:i w:val="0"/>
          <w:iCs w:val="0"/>
        </w:rPr>
        <w:t xml:space="preserve"> service point of view.</w:t>
      </w:r>
    </w:p>
    <w:p w:rsidRPr="00023C6A" w:rsidR="00023C6A" w:rsidP="00023C6A" w:rsidRDefault="00023C6A" w14:paraId="3289C93C" w14:textId="77777777">
      <w:pPr>
        <w:pStyle w:val="GuidelineB0"/>
        <w:rPr>
          <w:i w:val="0"/>
          <w:iCs w:val="0"/>
        </w:rPr>
      </w:pPr>
      <w:r w:rsidRPr="00023C6A">
        <w:rPr>
          <w:i w:val="0"/>
          <w:iCs w:val="0"/>
        </w:rPr>
        <w:t>Building upon the previous three editions which focused on a standard Northbound Interface (NBI), this fourth event will now look at the Southbound Interface (SBI).</w:t>
      </w:r>
    </w:p>
    <w:p w:rsidRPr="00023C6A" w:rsidR="00023C6A" w:rsidP="00023C6A" w:rsidRDefault="00023C6A" w14:paraId="6AF9DEBB" w14:textId="77777777">
      <w:pPr>
        <w:pStyle w:val="GuidelineB0"/>
        <w:rPr>
          <w:i w:val="0"/>
          <w:iCs w:val="0"/>
        </w:rPr>
      </w:pPr>
      <w:r w:rsidRPr="00023C6A">
        <w:rPr>
          <w:i w:val="0"/>
          <w:iCs w:val="0"/>
        </w:rPr>
        <w:t>The format of the event will be lab tests conducted in ETSI premises.</w:t>
      </w:r>
    </w:p>
    <w:p w:rsidRPr="00023C6A" w:rsidR="00023C6A" w:rsidP="00023C6A" w:rsidRDefault="00023C6A" w14:paraId="0EE2A745" w14:textId="77777777">
      <w:pPr>
        <w:pStyle w:val="GuidelineB0"/>
        <w:rPr>
          <w:i w:val="0"/>
          <w:iCs w:val="0"/>
        </w:rPr>
      </w:pPr>
      <w:r w:rsidRPr="00023C6A">
        <w:rPr>
          <w:i w:val="0"/>
          <w:iCs w:val="0"/>
        </w:rPr>
        <w:t>Any microwave (MW) and millimetre wave (</w:t>
      </w:r>
      <w:proofErr w:type="spellStart"/>
      <w:r w:rsidRPr="00023C6A">
        <w:rPr>
          <w:i w:val="0"/>
          <w:iCs w:val="0"/>
        </w:rPr>
        <w:t>mmW</w:t>
      </w:r>
      <w:proofErr w:type="spellEnd"/>
      <w:r w:rsidRPr="00023C6A">
        <w:rPr>
          <w:i w:val="0"/>
          <w:iCs w:val="0"/>
        </w:rPr>
        <w:t>) equipment vendor is welcome to participate and shall provide a full domain, including the domain controller and the related MW/</w:t>
      </w:r>
      <w:proofErr w:type="spellStart"/>
      <w:r w:rsidRPr="00023C6A">
        <w:rPr>
          <w:i w:val="0"/>
          <w:iCs w:val="0"/>
        </w:rPr>
        <w:t>mmW</w:t>
      </w:r>
      <w:proofErr w:type="spellEnd"/>
      <w:r w:rsidRPr="00023C6A">
        <w:rPr>
          <w:i w:val="0"/>
          <w:iCs w:val="0"/>
        </w:rPr>
        <w:t xml:space="preserve"> equipment (as a single company or in partnership with other companies).</w:t>
      </w:r>
    </w:p>
    <w:p w:rsidRPr="00471C0C" w:rsidR="002F183F" w:rsidP="00211930" w:rsidRDefault="002F183F" w14:paraId="44158850" w14:textId="77777777">
      <w:pPr>
        <w:pStyle w:val="Guideline"/>
        <w:rPr>
          <w:i w:val="0"/>
        </w:rPr>
      </w:pPr>
    </w:p>
    <w:p w:rsidR="002F183F" w:rsidP="005F7A60" w:rsidRDefault="00387AEA" w14:paraId="4BC19F72" w14:textId="495301A2">
      <w:pPr>
        <w:pStyle w:val="Heading1"/>
      </w:pPr>
      <w:bookmarkStart w:name="_Toc229392238" w:id="0"/>
      <w:r>
        <w:t>Expertise</w:t>
      </w:r>
      <w:r w:rsidR="005A63A3">
        <w:t xml:space="preserve"> required </w:t>
      </w:r>
      <w:r w:rsidR="006D7719">
        <w:t xml:space="preserve">/ </w:t>
      </w:r>
      <w:r w:rsidR="004B53BD">
        <w:t>B</w:t>
      </w:r>
      <w:r w:rsidR="002F183F">
        <w:t>udget</w:t>
      </w:r>
      <w:r w:rsidR="004B53BD">
        <w:t xml:space="preserve"> allocated</w:t>
      </w:r>
    </w:p>
    <w:p w:rsidR="00B92934" w:rsidP="00B92934" w:rsidRDefault="00B92934" w14:paraId="63AAE3DE" w14:textId="7B964C13">
      <w:pPr>
        <w:pStyle w:val="Heading2"/>
      </w:pPr>
      <w:r>
        <w:t>Task summary</w:t>
      </w:r>
    </w:p>
    <w:p w:rsidRPr="00374FAF" w:rsidR="007D798F" w:rsidP="004F35B0" w:rsidRDefault="001957B9" w14:paraId="666BC79A" w14:textId="37511CD8">
      <w:pPr>
        <w:rPr>
          <w:rFonts w:cs="Arial"/>
          <w:b/>
          <w:bCs/>
          <w:u w:val="single"/>
        </w:rPr>
      </w:pPr>
      <w:r w:rsidRPr="00374FAF">
        <w:rPr>
          <w:rFonts w:cs="Arial"/>
          <w:b/>
          <w:bCs/>
          <w:u w:val="single"/>
        </w:rPr>
        <w:t>Task description</w:t>
      </w:r>
      <w:r w:rsidR="00374FAF">
        <w:rPr>
          <w:rFonts w:cs="Arial"/>
          <w:b/>
          <w:bCs/>
          <w:u w:val="single"/>
        </w:rPr>
        <w:t>:</w:t>
      </w:r>
    </w:p>
    <w:p w:rsidR="00374FAF" w:rsidP="004F35B0" w:rsidRDefault="00374FAF" w14:paraId="3E7CB6FE" w14:textId="255A7B37">
      <w:pPr>
        <w:rPr>
          <w:rFonts w:cs="Arial"/>
        </w:rPr>
      </w:pPr>
    </w:p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393AC0" w:rsidTr="00FF7BD2" w14:paraId="6D83217C" w14:textId="77777777">
        <w:trPr>
          <w:trHeight w:val="460"/>
          <w:jc w:val="center"/>
        </w:trPr>
        <w:tc>
          <w:tcPr>
            <w:tcW w:w="704" w:type="dxa"/>
            <w:shd w:val="clear" w:color="auto" w:fill="B4C6E7" w:themeFill="accent1" w:themeFillTint="66"/>
          </w:tcPr>
          <w:p w:rsidR="00393AC0" w:rsidP="00FF7BD2" w:rsidRDefault="00393AC0" w14:paraId="1D01C57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  <w:p w:rsidRPr="006F6EE9" w:rsidR="00393AC0" w:rsidP="00FF7BD2" w:rsidRDefault="00330BF8" w14:paraId="6299C260" w14:textId="4762F1D5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8363" w:type="dxa"/>
            <w:shd w:val="clear" w:color="auto" w:fill="B4C6E7" w:themeFill="accent1" w:themeFillTint="66"/>
            <w:vAlign w:val="center"/>
          </w:tcPr>
          <w:p w:rsidRPr="006F6EE9" w:rsidR="00393AC0" w:rsidP="00FF7BD2" w:rsidRDefault="00393AC0" w14:paraId="3A5BC436" w14:textId="4AA2CCDB">
            <w:pPr>
              <w:rPr>
                <w:b/>
                <w:bCs/>
              </w:rPr>
            </w:pPr>
            <w:r w:rsidRPr="006F6EE9">
              <w:rPr>
                <w:b/>
                <w:bCs/>
              </w:rPr>
              <w:t>Task description</w:t>
            </w:r>
            <w:r>
              <w:rPr>
                <w:b/>
                <w:bCs/>
              </w:rPr>
              <w:t xml:space="preserve"> </w:t>
            </w:r>
            <w:r w:rsidRPr="006F6EE9">
              <w:rPr>
                <w:i/>
                <w:iCs/>
              </w:rPr>
              <w:t>(example here below)</w:t>
            </w:r>
          </w:p>
        </w:tc>
      </w:tr>
      <w:tr w:rsidR="008413EC" w:rsidTr="00FF7BD2" w14:paraId="2E471788" w14:textId="77777777">
        <w:trPr>
          <w:jc w:val="center"/>
        </w:trPr>
        <w:tc>
          <w:tcPr>
            <w:tcW w:w="704" w:type="dxa"/>
          </w:tcPr>
          <w:p w:rsidRPr="007D798F" w:rsidR="008413EC" w:rsidP="00FF7BD2" w:rsidRDefault="008413EC" w14:paraId="4B05FBEA" w14:textId="5F9721FB">
            <w:r>
              <w:t>T0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13EC" w:rsidP="00FF7BD2" w:rsidRDefault="008413EC" w14:paraId="06A6ACB5" w14:textId="77777777">
            <w:pPr>
              <w:rPr>
                <w:rFonts w:cs="Arial"/>
              </w:rPr>
            </w:pPr>
            <w:r>
              <w:rPr>
                <w:rFonts w:cs="Arial"/>
              </w:rPr>
              <w:t>Event Preparation</w:t>
            </w:r>
            <w:r w:rsidR="0044561C">
              <w:rPr>
                <w:rFonts w:cs="Arial"/>
              </w:rPr>
              <w:t xml:space="preserve"> Support</w:t>
            </w:r>
            <w:r>
              <w:rPr>
                <w:rFonts w:cs="Arial"/>
              </w:rPr>
              <w:t xml:space="preserve">: </w:t>
            </w:r>
          </w:p>
          <w:p w:rsidR="0044561C" w:rsidP="00FF7BD2" w:rsidRDefault="0044561C" w14:paraId="16F4094C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 w:rsidRPr="0044561C">
              <w:rPr>
                <w:rFonts w:cs="Arial"/>
              </w:rPr>
              <w:t>Supporting</w:t>
            </w:r>
            <w:r w:rsidRPr="0044561C">
              <w:rPr>
                <w:rFonts w:cs="Arial"/>
                <w:lang w:eastAsia="en-GB"/>
              </w:rPr>
              <w:t xml:space="preserve"> the preparation and remote integration phases, including participation to regular conference-calls</w:t>
            </w:r>
          </w:p>
          <w:p w:rsidRPr="0044561C" w:rsidR="007D700D" w:rsidP="00FF7BD2" w:rsidRDefault="007D700D" w14:paraId="3F9E12E1" w14:textId="2B1563E1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  <w:lang w:eastAsia="en-GB"/>
              </w:rPr>
              <w:t>Reviewing and providing feedback on the interoperability test plan for interoperability features and conformance checks</w:t>
            </w:r>
          </w:p>
        </w:tc>
      </w:tr>
      <w:tr w:rsidR="00B628BC" w:rsidTr="00FF7BD2" w14:paraId="305F7375" w14:textId="77777777">
        <w:trPr>
          <w:jc w:val="center"/>
        </w:trPr>
        <w:tc>
          <w:tcPr>
            <w:tcW w:w="704" w:type="dxa"/>
          </w:tcPr>
          <w:p w:rsidR="00B628BC" w:rsidP="00FF7BD2" w:rsidRDefault="00B628BC" w14:paraId="20CCC6D1" w14:textId="3354D702">
            <w:r>
              <w:t>T1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28BC" w:rsidP="00FF7BD2" w:rsidRDefault="00B628BC" w14:paraId="288C7EC5" w14:textId="77777777">
            <w:pPr>
              <w:rPr>
                <w:rFonts w:cs="Arial"/>
              </w:rPr>
            </w:pPr>
            <w:r>
              <w:rPr>
                <w:rFonts w:cs="Arial"/>
              </w:rPr>
              <w:t>On-site Support:</w:t>
            </w:r>
          </w:p>
          <w:p w:rsidR="00B628BC" w:rsidP="00FF7BD2" w:rsidRDefault="00B628BC" w14:paraId="5FA5CD11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Assisting with the setup and management of local test and support infrastructure </w:t>
            </w:r>
          </w:p>
          <w:p w:rsidR="00B628BC" w:rsidP="00FF7BD2" w:rsidRDefault="00B628BC" w14:paraId="675DF333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Scheduling and running on-site test sessions, answering participants’ </w:t>
            </w:r>
            <w:proofErr w:type="gramStart"/>
            <w:r>
              <w:rPr>
                <w:rFonts w:cs="Arial"/>
              </w:rPr>
              <w:t>questions</w:t>
            </w:r>
            <w:proofErr w:type="gramEnd"/>
            <w:r>
              <w:rPr>
                <w:rFonts w:cs="Arial"/>
              </w:rPr>
              <w:t xml:space="preserve"> and </w:t>
            </w:r>
            <w:r>
              <w:rPr>
                <w:rFonts w:cs="Arial"/>
                <w:lang w:eastAsia="en-GB"/>
              </w:rPr>
              <w:t>compiling</w:t>
            </w:r>
            <w:r>
              <w:rPr>
                <w:rFonts w:cs="Arial"/>
              </w:rPr>
              <w:t xml:space="preserve"> feedback on the test plans and </w:t>
            </w:r>
            <w:proofErr w:type="spellStart"/>
            <w:r>
              <w:rPr>
                <w:rFonts w:cs="Arial"/>
              </w:rPr>
              <w:t>mWT</w:t>
            </w:r>
            <w:proofErr w:type="spellEnd"/>
            <w:r>
              <w:rPr>
                <w:rFonts w:cs="Arial"/>
              </w:rPr>
              <w:t xml:space="preserve"> specifications</w:t>
            </w:r>
          </w:p>
          <w:p w:rsidR="00B628BC" w:rsidP="00FF7BD2" w:rsidRDefault="00B628BC" w14:paraId="587E6396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Supporting the execution of test sessions by operating the tooling necessary to generate and inject traffic into the test network</w:t>
            </w:r>
          </w:p>
          <w:p w:rsidR="00B628BC" w:rsidP="00FF7BD2" w:rsidRDefault="00B628BC" w14:paraId="6AF411E5" w14:textId="03BF4EC8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 w:rsidRPr="00CF12BD">
              <w:rPr>
                <w:rFonts w:cs="Arial"/>
              </w:rPr>
              <w:t>Supporting the verification of test verdicts by operating the tooling necessary to validate services availability and quality in the test network, according to the test plan</w:t>
            </w:r>
          </w:p>
        </w:tc>
      </w:tr>
      <w:tr w:rsidR="00B628BC" w:rsidTr="00FF7BD2" w14:paraId="7531A8D7" w14:textId="77777777">
        <w:trPr>
          <w:jc w:val="center"/>
        </w:trPr>
        <w:tc>
          <w:tcPr>
            <w:tcW w:w="704" w:type="dxa"/>
          </w:tcPr>
          <w:p w:rsidR="00B628BC" w:rsidP="00FF7BD2" w:rsidRDefault="00B628BC" w14:paraId="1BED2465" w14:textId="322C12DE">
            <w:r>
              <w:t>T2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28BC" w:rsidP="00FF7BD2" w:rsidRDefault="00B628BC" w14:paraId="688F7A2E" w14:textId="77777777">
            <w:pPr>
              <w:rPr>
                <w:rFonts w:cs="Arial"/>
              </w:rPr>
            </w:pPr>
            <w:r>
              <w:rPr>
                <w:rFonts w:cs="Arial"/>
              </w:rPr>
              <w:t>Post-Event Support:</w:t>
            </w:r>
          </w:p>
          <w:p w:rsidR="00B628BC" w:rsidP="00FF7BD2" w:rsidRDefault="00B628BC" w14:paraId="7399FAA6" w14:textId="634F3676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Assisting with the production of the report of the test execution and the production of the event Report</w:t>
            </w:r>
          </w:p>
        </w:tc>
      </w:tr>
    </w:tbl>
    <w:p w:rsidR="00A70820" w:rsidP="004F35B0" w:rsidRDefault="00A70820" w14:paraId="4A31977D" w14:textId="6B8D75A4">
      <w:pPr>
        <w:rPr>
          <w:rFonts w:cs="Arial"/>
        </w:rPr>
      </w:pPr>
    </w:p>
    <w:p w:rsidRPr="00A526B3" w:rsidR="00B72007" w:rsidP="00FF7BD2" w:rsidRDefault="00B72007" w14:paraId="366DF24E" w14:textId="68F4DC02">
      <w:pPr>
        <w:pStyle w:val="Heading2"/>
      </w:pPr>
      <w:r>
        <w:t>E</w:t>
      </w:r>
      <w:r w:rsidRPr="00A526B3">
        <w:t>xpertise</w:t>
      </w:r>
      <w:r>
        <w:t xml:space="preserve"> required</w:t>
      </w:r>
      <w:r w:rsidR="00A70820">
        <w:t xml:space="preserve"> / Team structure</w:t>
      </w:r>
    </w:p>
    <w:p w:rsidRPr="00A526B3" w:rsidR="00B72007" w:rsidP="00B72007" w:rsidRDefault="00B628BC" w14:paraId="58BAB7CC" w14:textId="23EF584D">
      <w:pPr>
        <w:spacing w:after="240"/>
      </w:pPr>
      <w:r>
        <w:t xml:space="preserve">Up to 2 </w:t>
      </w:r>
      <w:r w:rsidR="00B72007">
        <w:t>participants</w:t>
      </w:r>
      <w:r w:rsidRPr="00A526B3" w:rsidR="00B72007">
        <w:t xml:space="preserve"> </w:t>
      </w:r>
      <w:r w:rsidR="00B72007">
        <w:t xml:space="preserve">to ensure </w:t>
      </w:r>
      <w:r w:rsidRPr="00A526B3" w:rsidR="00B72007">
        <w:t xml:space="preserve">the following </w:t>
      </w:r>
      <w:r w:rsidR="00B72007">
        <w:t xml:space="preserve">mix </w:t>
      </w:r>
      <w:r w:rsidRPr="00A526B3" w:rsidR="00B72007">
        <w:t xml:space="preserve">of </w:t>
      </w:r>
      <w:r w:rsidR="00B72007">
        <w:t>competences</w:t>
      </w:r>
      <w:r w:rsidRPr="00A526B3" w:rsidR="00B72007">
        <w:t>:</w:t>
      </w:r>
    </w:p>
    <w:tbl>
      <w:tblPr>
        <w:tblStyle w:val="TableGrid"/>
        <w:tblW w:w="8494" w:type="dxa"/>
        <w:jc w:val="center"/>
        <w:tblLook w:val="04A0" w:firstRow="1" w:lastRow="0" w:firstColumn="1" w:lastColumn="0" w:noHBand="0" w:noVBand="1"/>
      </w:tblPr>
      <w:tblGrid>
        <w:gridCol w:w="1275"/>
        <w:gridCol w:w="7219"/>
      </w:tblGrid>
      <w:tr w:rsidR="00B72007" w:rsidTr="00FF7BD2" w14:paraId="6CB57F5E" w14:textId="77777777">
        <w:trPr>
          <w:jc w:val="center"/>
        </w:trPr>
        <w:tc>
          <w:tcPr>
            <w:tcW w:w="1275" w:type="dxa"/>
            <w:shd w:val="clear" w:color="auto" w:fill="B4C6E7" w:themeFill="accent1" w:themeFillTint="66"/>
            <w:vAlign w:val="center"/>
          </w:tcPr>
          <w:p w:rsidRPr="005E3AEB" w:rsidR="00B72007" w:rsidP="00E22054" w:rsidRDefault="00B72007" w14:paraId="0E29E3BB" w14:textId="77777777">
            <w:pPr>
              <w:rPr>
                <w:b/>
                <w:bCs/>
              </w:rPr>
            </w:pPr>
            <w:r w:rsidRPr="005E3AEB">
              <w:rPr>
                <w:b/>
                <w:bCs/>
              </w:rPr>
              <w:t>Priority</w:t>
            </w:r>
          </w:p>
        </w:tc>
        <w:tc>
          <w:tcPr>
            <w:tcW w:w="7219" w:type="dxa"/>
            <w:shd w:val="clear" w:color="auto" w:fill="B4C6E7" w:themeFill="accent1" w:themeFillTint="66"/>
            <w:vAlign w:val="center"/>
          </w:tcPr>
          <w:p w:rsidRPr="00471C0C" w:rsidR="00B72007" w:rsidP="00E22054" w:rsidRDefault="00B72007" w14:paraId="78122F82" w14:textId="54585449">
            <w:pPr>
              <w:pStyle w:val="B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1C0C">
              <w:rPr>
                <w:b/>
              </w:rPr>
              <w:t>Qualifications and competences</w:t>
            </w:r>
            <w:r w:rsidR="009166F8">
              <w:rPr>
                <w:b/>
              </w:rPr>
              <w:t xml:space="preserve"> </w:t>
            </w:r>
            <w:r w:rsidRPr="006F6EE9" w:rsidR="009166F8">
              <w:rPr>
                <w:i/>
                <w:iCs/>
              </w:rPr>
              <w:t>(example here below)</w:t>
            </w:r>
          </w:p>
        </w:tc>
      </w:tr>
      <w:tr w:rsidR="00B72007" w:rsidTr="00FF7BD2" w14:paraId="0231C9A2" w14:textId="77777777">
        <w:trPr>
          <w:jc w:val="center"/>
        </w:trPr>
        <w:tc>
          <w:tcPr>
            <w:tcW w:w="1275" w:type="dxa"/>
            <w:vAlign w:val="center"/>
          </w:tcPr>
          <w:p w:rsidR="00B72007" w:rsidP="00E22054" w:rsidRDefault="00B72007" w14:paraId="09E41DC8" w14:textId="5217AF56">
            <w:r>
              <w:t>High</w:t>
            </w:r>
          </w:p>
        </w:tc>
        <w:tc>
          <w:tcPr>
            <w:tcW w:w="7219" w:type="dxa"/>
            <w:vAlign w:val="center"/>
          </w:tcPr>
          <w:p w:rsidRPr="00CF12BD" w:rsidR="00B72007" w:rsidP="00CF12BD" w:rsidRDefault="004B5901" w14:paraId="1F4DAEA6" w14:textId="2CCFB85F">
            <w:pPr>
              <w:tabs>
                <w:tab w:val="left" w:pos="709"/>
              </w:tabs>
              <w:rPr>
                <w:i/>
                <w:iCs/>
              </w:rPr>
            </w:pPr>
            <w:r w:rsidRPr="00CF12BD">
              <w:rPr>
                <w:rFonts w:cs="Arial"/>
                <w:lang w:eastAsia="en-GB"/>
              </w:rPr>
              <w:t xml:space="preserve">Practical experience with </w:t>
            </w:r>
            <w:proofErr w:type="spellStart"/>
            <w:r w:rsidRPr="00CF12BD">
              <w:rPr>
                <w:rFonts w:cs="Arial"/>
                <w:lang w:eastAsia="en-GB"/>
              </w:rPr>
              <w:t>Teletraffic</w:t>
            </w:r>
            <w:proofErr w:type="spellEnd"/>
            <w:r w:rsidRPr="00CF12BD">
              <w:rPr>
                <w:rFonts w:cs="Arial"/>
                <w:lang w:eastAsia="en-GB"/>
              </w:rPr>
              <w:t xml:space="preserve"> engineering, Traffic Generators, SDN controller administration</w:t>
            </w:r>
            <w:r w:rsidRPr="00CF12BD">
              <w:rPr>
                <w:i/>
                <w:iCs/>
              </w:rPr>
              <w:t xml:space="preserve"> </w:t>
            </w:r>
          </w:p>
        </w:tc>
      </w:tr>
      <w:tr w:rsidR="00B72007" w:rsidTr="00FF7BD2" w14:paraId="465A4C8A" w14:textId="77777777">
        <w:trPr>
          <w:jc w:val="center"/>
        </w:trPr>
        <w:tc>
          <w:tcPr>
            <w:tcW w:w="1275" w:type="dxa"/>
            <w:vAlign w:val="center"/>
          </w:tcPr>
          <w:p w:rsidR="00B72007" w:rsidP="00E22054" w:rsidRDefault="00B72007" w14:paraId="4B110F96" w14:textId="71AE6A61">
            <w:r>
              <w:t>High</w:t>
            </w:r>
          </w:p>
        </w:tc>
        <w:tc>
          <w:tcPr>
            <w:tcW w:w="7219" w:type="dxa"/>
            <w:vAlign w:val="center"/>
          </w:tcPr>
          <w:p w:rsidRPr="009166F8" w:rsidR="00B72007" w:rsidP="00E22054" w:rsidRDefault="004B5901" w14:paraId="7009E31A" w14:textId="206EB0A2">
            <w:pPr>
              <w:pStyle w:val="B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rFonts w:cs="Arial"/>
                <w:lang w:eastAsia="en-GB"/>
              </w:rPr>
              <w:t xml:space="preserve">Familiar with ETSI </w:t>
            </w:r>
            <w:proofErr w:type="spellStart"/>
            <w:r>
              <w:rPr>
                <w:rFonts w:cs="Arial"/>
              </w:rPr>
              <w:t>mWT</w:t>
            </w:r>
            <w:proofErr w:type="spellEnd"/>
            <w:r>
              <w:rPr>
                <w:rFonts w:cs="Arial"/>
                <w:lang w:eastAsia="en-GB"/>
              </w:rPr>
              <w:t xml:space="preserve"> Specifications</w:t>
            </w:r>
            <w:r w:rsidRPr="009166F8">
              <w:rPr>
                <w:i/>
                <w:iCs/>
              </w:rPr>
              <w:t xml:space="preserve"> </w:t>
            </w:r>
          </w:p>
        </w:tc>
      </w:tr>
      <w:tr w:rsidR="00B72007" w:rsidTr="00FF7BD2" w14:paraId="520BDBE3" w14:textId="77777777">
        <w:trPr>
          <w:jc w:val="center"/>
        </w:trPr>
        <w:tc>
          <w:tcPr>
            <w:tcW w:w="1275" w:type="dxa"/>
            <w:vAlign w:val="center"/>
          </w:tcPr>
          <w:p w:rsidR="00B72007" w:rsidP="00E22054" w:rsidRDefault="00B72007" w14:paraId="113719C9" w14:textId="5452964B">
            <w:r>
              <w:t>High</w:t>
            </w:r>
          </w:p>
        </w:tc>
        <w:tc>
          <w:tcPr>
            <w:tcW w:w="7219" w:type="dxa"/>
            <w:vAlign w:val="center"/>
          </w:tcPr>
          <w:p w:rsidRPr="004B5901" w:rsidR="00B72007" w:rsidP="004B5901" w:rsidRDefault="004B5901" w14:paraId="2E0D5F40" w14:textId="7F6CAC60">
            <w:pPr>
              <w:tabs>
                <w:tab w:val="clear" w:pos="1418"/>
                <w:tab w:val="left" w:pos="709"/>
              </w:tabs>
              <w:spacing w:after="40"/>
              <w:rPr>
                <w:rFonts w:cs="Arial"/>
              </w:rPr>
            </w:pPr>
            <w:r>
              <w:rPr>
                <w:rFonts w:cs="Arial"/>
                <w:lang w:eastAsia="en-GB"/>
              </w:rPr>
              <w:t>Familia</w:t>
            </w:r>
            <w:r>
              <w:rPr>
                <w:rFonts w:cs="Arial"/>
              </w:rPr>
              <w:t>r with IETF NETCONF and REST CONF specification</w:t>
            </w:r>
          </w:p>
        </w:tc>
      </w:tr>
      <w:tr w:rsidR="00B72007" w:rsidTr="00FF7BD2" w14:paraId="44BC1A4B" w14:textId="77777777">
        <w:trPr>
          <w:jc w:val="center"/>
        </w:trPr>
        <w:tc>
          <w:tcPr>
            <w:tcW w:w="1275" w:type="dxa"/>
            <w:vAlign w:val="center"/>
          </w:tcPr>
          <w:p w:rsidR="00B72007" w:rsidP="00E22054" w:rsidRDefault="00B72007" w14:paraId="2BFF71CD" w14:textId="1419BA8C">
            <w:r>
              <w:t>High</w:t>
            </w:r>
          </w:p>
        </w:tc>
        <w:tc>
          <w:tcPr>
            <w:tcW w:w="7219" w:type="dxa"/>
            <w:vAlign w:val="center"/>
          </w:tcPr>
          <w:p w:rsidRPr="009166F8" w:rsidR="00B72007" w:rsidP="00E22054" w:rsidRDefault="00F07568" w14:paraId="60C6C68E" w14:textId="4E7F0606">
            <w:pPr>
              <w:pStyle w:val="B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rFonts w:cs="Arial"/>
              </w:rPr>
              <w:t>Programming skills in interpreted languages, Python in particular</w:t>
            </w:r>
          </w:p>
        </w:tc>
      </w:tr>
      <w:tr w:rsidR="00B72007" w:rsidTr="00FF7BD2" w14:paraId="79D2CC4F" w14:textId="77777777">
        <w:trPr>
          <w:jc w:val="center"/>
        </w:trPr>
        <w:tc>
          <w:tcPr>
            <w:tcW w:w="1275" w:type="dxa"/>
            <w:vAlign w:val="center"/>
          </w:tcPr>
          <w:p w:rsidR="00B72007" w:rsidP="00E22054" w:rsidRDefault="00B72007" w14:paraId="7F497E84" w14:textId="4A7B62CE">
            <w:r>
              <w:t>High</w:t>
            </w:r>
          </w:p>
        </w:tc>
        <w:tc>
          <w:tcPr>
            <w:tcW w:w="7219" w:type="dxa"/>
            <w:vAlign w:val="center"/>
          </w:tcPr>
          <w:p w:rsidRPr="009166F8" w:rsidR="00B72007" w:rsidP="00E22054" w:rsidRDefault="00F07568" w14:paraId="09681AA4" w14:textId="204CFD4E">
            <w:pPr>
              <w:pStyle w:val="B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rFonts w:cs="Arial"/>
                <w:lang w:eastAsia="en-GB"/>
              </w:rPr>
              <w:t>Capability</w:t>
            </w:r>
            <w:r>
              <w:rPr>
                <w:rFonts w:cs="Arial"/>
              </w:rPr>
              <w:t xml:space="preserve"> to provide traffic generation and monitoring equipment autonomously</w:t>
            </w:r>
            <w:r w:rsidRPr="009166F8">
              <w:rPr>
                <w:i/>
                <w:iCs/>
              </w:rPr>
              <w:t xml:space="preserve"> </w:t>
            </w:r>
          </w:p>
        </w:tc>
      </w:tr>
    </w:tbl>
    <w:p w:rsidR="00B72007" w:rsidP="00B72007" w:rsidRDefault="00B72007" w14:paraId="6C50A4D9" w14:textId="77777777"/>
    <w:p w:rsidRPr="006D7719" w:rsidR="006D7719" w:rsidP="006D7719" w:rsidRDefault="006D7719" w14:paraId="2212F38E" w14:textId="77777777">
      <w:pPr>
        <w:rPr>
          <w:rFonts w:cs="Arial"/>
        </w:rPr>
      </w:pPr>
    </w:p>
    <w:p w:rsidR="00B72007" w:rsidP="009166F8" w:rsidRDefault="006D7719" w14:paraId="032AA580" w14:textId="6CA7C59A">
      <w:pPr>
        <w:pStyle w:val="Heading2"/>
        <w:rPr>
          <w:rFonts w:cs="Arial"/>
        </w:rPr>
      </w:pPr>
      <w:r w:rsidRPr="009166F8">
        <w:t>Budget</w:t>
      </w:r>
      <w:r w:rsidR="006231C9">
        <w:t xml:space="preserve"> allocated</w:t>
      </w:r>
      <w:r w:rsidR="00E76A83">
        <w:t>:</w:t>
      </w:r>
    </w:p>
    <w:p w:rsidRPr="009166F8" w:rsidR="00374FAF" w:rsidP="004F35B0" w:rsidRDefault="00374FAF" w14:paraId="77EE2E32" w14:textId="52160E6C">
      <w:pPr>
        <w:rPr>
          <w:rFonts w:cs="Arial"/>
          <w:b/>
          <w:bCs/>
          <w:u w:val="single"/>
        </w:rPr>
      </w:pPr>
      <w:r w:rsidRPr="009166F8">
        <w:rPr>
          <w:rFonts w:cs="Arial"/>
          <w:b/>
          <w:bCs/>
          <w:u w:val="single"/>
        </w:rPr>
        <w:t>Budget table:</w:t>
      </w:r>
    </w:p>
    <w:p w:rsidRPr="00F6776F" w:rsidR="00223939" w:rsidP="00223939" w:rsidRDefault="00F6776F" w14:paraId="1D4B4C74" w14:textId="371EAB89">
      <w:pPr>
        <w:pStyle w:val="GuidelineB0"/>
        <w:rPr>
          <w:i w:val="0"/>
          <w:iCs w:val="0"/>
        </w:rPr>
      </w:pPr>
      <w:r w:rsidRPr="00F6776F">
        <w:rPr>
          <w:i w:val="0"/>
          <w:iCs w:val="0"/>
        </w:rPr>
        <w:t>The budget below includes</w:t>
      </w:r>
      <w:r w:rsidRPr="00F6776F" w:rsidR="00223939">
        <w:rPr>
          <w:i w:val="0"/>
          <w:iCs w:val="0"/>
        </w:rPr>
        <w:t xml:space="preserve"> the cost for travels which are necessary to attend the event. </w:t>
      </w:r>
    </w:p>
    <w:p w:rsidR="00374FAF" w:rsidP="004F35B0" w:rsidRDefault="00374FAF" w14:paraId="4E41C274" w14:textId="77777777">
      <w:pPr>
        <w:rPr>
          <w:rFonts w:cs="Arial"/>
        </w:rPr>
      </w:pPr>
    </w:p>
    <w:tbl>
      <w:tblPr>
        <w:tblW w:w="979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53"/>
        <w:gridCol w:w="1860"/>
        <w:gridCol w:w="1860"/>
      </w:tblGrid>
      <w:tr w:rsidRPr="006F6EE9" w:rsidR="00815B65" w:rsidTr="00F12A15" w14:paraId="361A4B1B" w14:textId="3D0A347E">
        <w:trPr>
          <w:trHeight w:val="430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A16E18" w:rsidP="00F12A15" w:rsidRDefault="00A16E18" w14:paraId="115C759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  <w:p w:rsidRPr="006F6EE9" w:rsidR="00A16E18" w:rsidP="00F12A15" w:rsidRDefault="00A16E18" w14:paraId="779AC74C" w14:textId="23189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53" w:type="dxa"/>
            <w:shd w:val="clear" w:color="auto" w:fill="B4C6E7" w:themeFill="accent1" w:themeFillTint="66"/>
            <w:vAlign w:val="center"/>
          </w:tcPr>
          <w:p w:rsidRPr="006F6EE9" w:rsidR="00A16E18" w:rsidP="00FA41A2" w:rsidRDefault="00A16E18" w14:paraId="07DCA107" w14:textId="12C74417">
            <w:pPr>
              <w:rPr>
                <w:b/>
                <w:bCs/>
              </w:rPr>
            </w:pPr>
            <w:r w:rsidRPr="006F6EE9">
              <w:rPr>
                <w:b/>
                <w:bCs/>
              </w:rPr>
              <w:t>Task description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60" w:type="dxa"/>
            <w:shd w:val="clear" w:color="auto" w:fill="B4C6E7" w:themeFill="accent1" w:themeFillTint="66"/>
          </w:tcPr>
          <w:p w:rsidR="00A16E18" w:rsidP="00FA41A2" w:rsidRDefault="00A16E18" w14:paraId="77D4AB47" w14:textId="58DDA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Cut-Off date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:rsidRPr="006F6EE9" w:rsidR="00A16E18" w:rsidP="00FA41A2" w:rsidRDefault="00A16E18" w14:paraId="7403B5F1" w14:textId="7869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in EUR</w:t>
            </w:r>
          </w:p>
        </w:tc>
      </w:tr>
      <w:tr w:rsidRPr="006F6EE9" w:rsidR="00815B65" w:rsidTr="00F12A15" w14:paraId="57863AD1" w14:textId="69A0E090">
        <w:trPr>
          <w:trHeight w:val="1632"/>
        </w:trPr>
        <w:tc>
          <w:tcPr>
            <w:tcW w:w="1418" w:type="dxa"/>
            <w:vAlign w:val="center"/>
          </w:tcPr>
          <w:p w:rsidRPr="006F6EE9" w:rsidR="00A16E18" w:rsidP="00F12A15" w:rsidRDefault="00A16E18" w14:paraId="29C0222D" w14:textId="4C9F42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16E18" w:rsidP="00FA41A2" w:rsidRDefault="00A16E18" w14:paraId="508AA67F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Event Preparation Support: </w:t>
            </w:r>
          </w:p>
          <w:p w:rsidR="00A16E18" w:rsidP="00FA41A2" w:rsidRDefault="00A16E18" w14:paraId="72222808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 w:rsidRPr="0044561C">
              <w:rPr>
                <w:rFonts w:cs="Arial"/>
              </w:rPr>
              <w:t>Supporting</w:t>
            </w:r>
            <w:r w:rsidRPr="0044561C">
              <w:rPr>
                <w:rFonts w:cs="Arial"/>
                <w:lang w:eastAsia="en-GB"/>
              </w:rPr>
              <w:t xml:space="preserve"> the preparation and remote integration phases, including participation to regular conference-calls</w:t>
            </w:r>
          </w:p>
          <w:p w:rsidRPr="006F6EE9" w:rsidR="00A16E18" w:rsidP="00FA41A2" w:rsidRDefault="00A16E18" w14:paraId="4AEBEA3E" w14:textId="2366A934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i/>
                <w:iCs/>
              </w:rPr>
            </w:pPr>
            <w:r>
              <w:rPr>
                <w:rFonts w:cs="Arial"/>
                <w:lang w:eastAsia="en-GB"/>
              </w:rPr>
              <w:t xml:space="preserve">Reviewing and providing feedback on the interoperability test plan for </w:t>
            </w:r>
            <w:r>
              <w:rPr>
                <w:rFonts w:cs="Arial"/>
              </w:rPr>
              <w:t>interoperability</w:t>
            </w:r>
            <w:r>
              <w:rPr>
                <w:rFonts w:cs="Arial"/>
                <w:lang w:eastAsia="en-GB"/>
              </w:rPr>
              <w:t xml:space="preserve"> features and conformance checks</w:t>
            </w:r>
          </w:p>
        </w:tc>
        <w:tc>
          <w:tcPr>
            <w:tcW w:w="1860" w:type="dxa"/>
          </w:tcPr>
          <w:p w:rsidR="00A16E18" w:rsidP="00FA41A2" w:rsidRDefault="00A16E18" w14:paraId="107C29B1" w14:textId="77777777">
            <w:pPr>
              <w:tabs>
                <w:tab w:val="left" w:pos="8566"/>
              </w:tabs>
              <w:jc w:val="center"/>
            </w:pPr>
          </w:p>
        </w:tc>
        <w:tc>
          <w:tcPr>
            <w:tcW w:w="1860" w:type="dxa"/>
            <w:vAlign w:val="center"/>
          </w:tcPr>
          <w:p w:rsidRPr="00330BF8" w:rsidR="00A16E18" w:rsidP="00FA41A2" w:rsidRDefault="00A16E18" w14:paraId="24ED8308" w14:textId="5F3507E1">
            <w:pPr>
              <w:tabs>
                <w:tab w:val="left" w:pos="8566"/>
              </w:tabs>
              <w:jc w:val="center"/>
            </w:pPr>
            <w:r>
              <w:t>2 400</w:t>
            </w:r>
          </w:p>
        </w:tc>
      </w:tr>
      <w:tr w:rsidRPr="006F6EE9" w:rsidR="00815B65" w:rsidTr="00F12A15" w14:paraId="58CD2AC5" w14:textId="6B10B7E0">
        <w:trPr>
          <w:trHeight w:val="2814"/>
        </w:trPr>
        <w:tc>
          <w:tcPr>
            <w:tcW w:w="1418" w:type="dxa"/>
            <w:vAlign w:val="center"/>
          </w:tcPr>
          <w:p w:rsidRPr="006F6EE9" w:rsidR="00A16E18" w:rsidP="00F12A15" w:rsidRDefault="00A16E18" w14:paraId="538B4C26" w14:textId="3C11A9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16E18" w:rsidP="00FA41A2" w:rsidRDefault="00A16E18" w14:paraId="25B461D0" w14:textId="77777777">
            <w:pPr>
              <w:rPr>
                <w:rFonts w:cs="Arial"/>
              </w:rPr>
            </w:pPr>
            <w:r>
              <w:rPr>
                <w:rFonts w:cs="Arial"/>
              </w:rPr>
              <w:t>On-site Support:</w:t>
            </w:r>
          </w:p>
          <w:p w:rsidR="00A16E18" w:rsidP="00FA41A2" w:rsidRDefault="00A16E18" w14:paraId="14193EF5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Assisting with the setup and management of local test and support infrastructure </w:t>
            </w:r>
          </w:p>
          <w:p w:rsidR="00A16E18" w:rsidP="00FA41A2" w:rsidRDefault="00A16E18" w14:paraId="2791010A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Scheduling and running on-site test sessions, answering participants’ </w:t>
            </w:r>
            <w:proofErr w:type="gramStart"/>
            <w:r>
              <w:rPr>
                <w:rFonts w:cs="Arial"/>
              </w:rPr>
              <w:t>questions</w:t>
            </w:r>
            <w:proofErr w:type="gramEnd"/>
            <w:r>
              <w:rPr>
                <w:rFonts w:cs="Arial"/>
              </w:rPr>
              <w:t xml:space="preserve"> and </w:t>
            </w:r>
            <w:r>
              <w:rPr>
                <w:rFonts w:cs="Arial"/>
                <w:lang w:eastAsia="en-GB"/>
              </w:rPr>
              <w:t>compiling</w:t>
            </w:r>
            <w:r>
              <w:rPr>
                <w:rFonts w:cs="Arial"/>
              </w:rPr>
              <w:t xml:space="preserve"> feedback on the test plans and </w:t>
            </w:r>
            <w:proofErr w:type="spellStart"/>
            <w:r>
              <w:rPr>
                <w:rFonts w:cs="Arial"/>
              </w:rPr>
              <w:t>mWT</w:t>
            </w:r>
            <w:proofErr w:type="spellEnd"/>
            <w:r>
              <w:rPr>
                <w:rFonts w:cs="Arial"/>
              </w:rPr>
              <w:t xml:space="preserve"> specifications</w:t>
            </w:r>
          </w:p>
          <w:p w:rsidR="00A16E18" w:rsidP="00FA41A2" w:rsidRDefault="00A16E18" w14:paraId="00E1B3C7" w14:textId="77777777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Supporting the execution of test sessions by operating the tooling necessary to generate and inject traffic into the test network</w:t>
            </w:r>
          </w:p>
          <w:p w:rsidRPr="006F6EE9" w:rsidR="00A16E18" w:rsidP="00FA41A2" w:rsidRDefault="00A16E18" w14:paraId="21F5410C" w14:textId="6DBA9648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i/>
                <w:iCs/>
              </w:rPr>
            </w:pPr>
            <w:r w:rsidRPr="00CF12BD">
              <w:rPr>
                <w:rFonts w:cs="Arial"/>
              </w:rPr>
              <w:t>Supporting the verification of test verdicts by operating the tooling necessary to validate services availability and quality in the test network, according to the test plan</w:t>
            </w:r>
          </w:p>
        </w:tc>
        <w:tc>
          <w:tcPr>
            <w:tcW w:w="1860" w:type="dxa"/>
          </w:tcPr>
          <w:p w:rsidR="00A16E18" w:rsidP="00FA41A2" w:rsidRDefault="00A16E18" w14:paraId="499A691A" w14:textId="77777777">
            <w:pPr>
              <w:jc w:val="center"/>
            </w:pPr>
          </w:p>
        </w:tc>
        <w:tc>
          <w:tcPr>
            <w:tcW w:w="1860" w:type="dxa"/>
            <w:vAlign w:val="center"/>
          </w:tcPr>
          <w:p w:rsidRPr="00330BF8" w:rsidR="00A16E18" w:rsidP="00FA41A2" w:rsidRDefault="00A16E18" w14:paraId="17F16293" w14:textId="5E143DF9">
            <w:pPr>
              <w:jc w:val="center"/>
            </w:pPr>
            <w:r>
              <w:t>3 000</w:t>
            </w:r>
          </w:p>
        </w:tc>
      </w:tr>
      <w:tr w:rsidRPr="006F6EE9" w:rsidR="00815B65" w:rsidTr="00F12A15" w14:paraId="028A4180" w14:textId="53A0892A">
        <w:trPr>
          <w:trHeight w:val="698"/>
        </w:trPr>
        <w:tc>
          <w:tcPr>
            <w:tcW w:w="1418" w:type="dxa"/>
            <w:vAlign w:val="center"/>
          </w:tcPr>
          <w:p w:rsidRPr="006F6EE9" w:rsidR="00A16E18" w:rsidP="00F12A15" w:rsidRDefault="00A16E18" w14:paraId="51EEB75C" w14:textId="092003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16E18" w:rsidP="00FA41A2" w:rsidRDefault="00A16E18" w14:paraId="3CBF7D2B" w14:textId="77777777">
            <w:pPr>
              <w:rPr>
                <w:rFonts w:cs="Arial"/>
              </w:rPr>
            </w:pPr>
            <w:r>
              <w:rPr>
                <w:rFonts w:cs="Arial"/>
              </w:rPr>
              <w:t>Post-Event Support:</w:t>
            </w:r>
          </w:p>
          <w:p w:rsidRPr="006F6EE9" w:rsidR="00A16E18" w:rsidP="00FA41A2" w:rsidRDefault="00A16E18" w14:paraId="4DFD1E8F" w14:textId="1931B6DC">
            <w:pPr>
              <w:numPr>
                <w:ilvl w:val="0"/>
                <w:numId w:val="34"/>
              </w:numPr>
              <w:tabs>
                <w:tab w:val="clear" w:pos="1418"/>
                <w:tab w:val="left" w:pos="709"/>
              </w:tabs>
              <w:spacing w:after="40"/>
              <w:ind w:left="714" w:hanging="357"/>
              <w:rPr>
                <w:i/>
                <w:iCs/>
              </w:rPr>
            </w:pPr>
            <w:r>
              <w:rPr>
                <w:rFonts w:cs="Arial"/>
              </w:rPr>
              <w:t>Assisting with the production of the report of the test execution and the production of the event Report</w:t>
            </w:r>
          </w:p>
        </w:tc>
        <w:tc>
          <w:tcPr>
            <w:tcW w:w="1860" w:type="dxa"/>
          </w:tcPr>
          <w:p w:rsidR="00A16E18" w:rsidP="00FA41A2" w:rsidRDefault="00A16E18" w14:paraId="7FC6A324" w14:textId="77777777">
            <w:pPr>
              <w:jc w:val="center"/>
            </w:pPr>
          </w:p>
        </w:tc>
        <w:tc>
          <w:tcPr>
            <w:tcW w:w="1860" w:type="dxa"/>
            <w:vAlign w:val="center"/>
          </w:tcPr>
          <w:p w:rsidRPr="00330BF8" w:rsidR="00A16E18" w:rsidP="00FA41A2" w:rsidRDefault="00A16E18" w14:paraId="3E566CC4" w14:textId="36BCB05D">
            <w:pPr>
              <w:jc w:val="center"/>
            </w:pPr>
            <w:r>
              <w:t>600</w:t>
            </w:r>
          </w:p>
        </w:tc>
      </w:tr>
      <w:tr w:rsidRPr="006F6EE9" w:rsidR="00B5195B" w:rsidTr="00F12A15" w14:paraId="42384569" w14:textId="77777777">
        <w:trPr>
          <w:trHeight w:val="440"/>
        </w:trPr>
        <w:tc>
          <w:tcPr>
            <w:tcW w:w="1418" w:type="dxa"/>
            <w:vAlign w:val="center"/>
          </w:tcPr>
          <w:p w:rsidRPr="00F12A15" w:rsidR="00B5195B" w:rsidP="00F12A15" w:rsidRDefault="009E4FC2" w14:paraId="7F8C7DB3" w14:textId="6955706F">
            <w:pPr>
              <w:jc w:val="center"/>
              <w:rPr>
                <w:b/>
                <w:bCs/>
              </w:rPr>
            </w:pPr>
            <w:r w:rsidRPr="00F12A15">
              <w:rPr>
                <w:b/>
                <w:bCs/>
              </w:rPr>
              <w:t>MILESTONE A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B5195B" w:rsidP="00FA41A2" w:rsidRDefault="00393B7C" w14:paraId="4BBF461F" w14:textId="1A0BA07F">
            <w:pPr>
              <w:rPr>
                <w:rFonts w:cs="Arial"/>
              </w:rPr>
            </w:pPr>
            <w:r>
              <w:rPr>
                <w:rFonts w:cs="Arial"/>
              </w:rPr>
              <w:t xml:space="preserve">All tasks </w:t>
            </w:r>
            <w:proofErr w:type="gramStart"/>
            <w:r>
              <w:rPr>
                <w:rFonts w:cs="Arial"/>
              </w:rPr>
              <w:t>completed,</w:t>
            </w:r>
            <w:proofErr w:type="gramEnd"/>
            <w:r>
              <w:rPr>
                <w:rFonts w:cs="Arial"/>
              </w:rPr>
              <w:t xml:space="preserve"> Event closed</w:t>
            </w:r>
          </w:p>
        </w:tc>
        <w:tc>
          <w:tcPr>
            <w:tcW w:w="1860" w:type="dxa"/>
          </w:tcPr>
          <w:p w:rsidR="00B5195B" w:rsidP="00FA41A2" w:rsidRDefault="00393B7C" w14:paraId="03F1E41D" w14:textId="7AE46E5A">
            <w:pPr>
              <w:jc w:val="center"/>
            </w:pPr>
            <w:r>
              <w:t>2023-03-</w:t>
            </w:r>
            <w:r w:rsidR="009E4FC2">
              <w:t>24</w:t>
            </w:r>
          </w:p>
        </w:tc>
        <w:tc>
          <w:tcPr>
            <w:tcW w:w="1860" w:type="dxa"/>
            <w:vAlign w:val="center"/>
          </w:tcPr>
          <w:p w:rsidR="00B5195B" w:rsidP="00FA41A2" w:rsidRDefault="00B5195B" w14:paraId="71C8DFA2" w14:textId="77777777">
            <w:pPr>
              <w:jc w:val="center"/>
            </w:pPr>
          </w:p>
        </w:tc>
      </w:tr>
      <w:tr w:rsidRPr="006F6EE9" w:rsidR="00A16E18" w:rsidTr="00F12A15" w14:paraId="1BDC622E" w14:textId="77777777">
        <w:trPr>
          <w:trHeight w:val="235"/>
        </w:trPr>
        <w:tc>
          <w:tcPr>
            <w:tcW w:w="6071" w:type="dxa"/>
            <w:gridSpan w:val="2"/>
            <w:vAlign w:val="center"/>
          </w:tcPr>
          <w:p w:rsidRPr="00393AC0" w:rsidR="00A16E18" w:rsidP="00FA41A2" w:rsidRDefault="00A16E18" w14:paraId="4776E003" w14:textId="77EF983F">
            <w:pPr>
              <w:jc w:val="right"/>
              <w:rPr>
                <w:b/>
                <w:bCs/>
                <w:sz w:val="22"/>
                <w:szCs w:val="22"/>
              </w:rPr>
            </w:pPr>
            <w:r w:rsidRPr="00393AC0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60" w:type="dxa"/>
          </w:tcPr>
          <w:p w:rsidR="00A16E18" w:rsidP="00FA41A2" w:rsidRDefault="00A16E18" w14:paraId="0251C26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Pr="00393AC0" w:rsidR="00A16E18" w:rsidP="00FA41A2" w:rsidRDefault="00A16E18" w14:paraId="367CACA1" w14:textId="378B9E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6 000</w:t>
            </w:r>
          </w:p>
        </w:tc>
      </w:tr>
    </w:tbl>
    <w:p w:rsidRPr="00471C0C" w:rsidR="006616AF" w:rsidP="00471C0C" w:rsidRDefault="006616AF" w14:paraId="25075240" w14:textId="77777777"/>
    <w:bookmarkEnd w:id="0"/>
    <w:p w:rsidRPr="00691BA1" w:rsidR="0007181A" w:rsidP="00AB0CC7" w:rsidRDefault="0007181A" w14:paraId="7DA255A6" w14:textId="77777777">
      <w:pPr>
        <w:pStyle w:val="Heading1"/>
      </w:pPr>
      <w:r w:rsidRPr="00691BA1">
        <w:t>Document history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29"/>
        <w:gridCol w:w="1304"/>
        <w:gridCol w:w="822"/>
        <w:gridCol w:w="4819"/>
      </w:tblGrid>
      <w:tr w:rsidR="0007181A" w:rsidTr="00F12A15" w14:paraId="6EBD077D" w14:textId="77777777">
        <w:tc>
          <w:tcPr>
            <w:tcW w:w="606" w:type="dxa"/>
            <w:vAlign w:val="center"/>
          </w:tcPr>
          <w:p w:rsidR="0007181A" w:rsidP="00B95033" w:rsidRDefault="0007181A" w14:paraId="57BCAE79" w14:textId="77777777">
            <w:pPr>
              <w:keepNext/>
              <w:rPr>
                <w:b/>
                <w:bCs/>
                <w:lang w:val="fr-FR"/>
              </w:rPr>
            </w:pPr>
          </w:p>
        </w:tc>
        <w:tc>
          <w:tcPr>
            <w:tcW w:w="1629" w:type="dxa"/>
            <w:vAlign w:val="center"/>
          </w:tcPr>
          <w:p w:rsidR="0007181A" w:rsidP="00B95033" w:rsidRDefault="0007181A" w14:paraId="7C7E4AD2" w14:textId="77777777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04" w:type="dxa"/>
            <w:vAlign w:val="center"/>
          </w:tcPr>
          <w:p w:rsidR="0007181A" w:rsidP="00B95033" w:rsidRDefault="0007181A" w14:paraId="14094597" w14:textId="77777777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822" w:type="dxa"/>
            <w:vAlign w:val="center"/>
          </w:tcPr>
          <w:p w:rsidR="0007181A" w:rsidP="00B95033" w:rsidRDefault="0007181A" w14:paraId="42BF6987" w14:textId="77777777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4819" w:type="dxa"/>
          </w:tcPr>
          <w:p w:rsidR="0007181A" w:rsidP="00B95033" w:rsidRDefault="0007181A" w14:paraId="4440384F" w14:textId="7777777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C5B6B" w:rsidTr="00F12A15" w14:paraId="3FC8928F" w14:textId="77777777">
        <w:tc>
          <w:tcPr>
            <w:tcW w:w="606" w:type="dxa"/>
          </w:tcPr>
          <w:p w:rsidRPr="00DE6347" w:rsidR="000C5B6B" w:rsidP="00211930" w:rsidRDefault="00330BF8" w14:paraId="64D5299D" w14:textId="19F9CB01">
            <w:pPr>
              <w:jc w:val="center"/>
            </w:pPr>
            <w:r>
              <w:t>1</w:t>
            </w:r>
            <w:r w:rsidRPr="00DE6347" w:rsidR="000C5B6B">
              <w:t>.0</w:t>
            </w:r>
          </w:p>
        </w:tc>
        <w:tc>
          <w:tcPr>
            <w:tcW w:w="1629" w:type="dxa"/>
          </w:tcPr>
          <w:p w:rsidRPr="00DE6347" w:rsidR="000C5B6B" w:rsidP="00211930" w:rsidRDefault="003F7DE2" w14:paraId="60AA58C1" w14:textId="5398BC07">
            <w:pPr>
              <w:jc w:val="center"/>
            </w:pPr>
            <w:r>
              <w:t>20</w:t>
            </w:r>
            <w:r w:rsidR="00A810C6">
              <w:t>22</w:t>
            </w:r>
            <w:r>
              <w:t>-</w:t>
            </w:r>
            <w:r w:rsidR="00A810C6">
              <w:t>12</w:t>
            </w:r>
            <w:r>
              <w:t>-</w:t>
            </w:r>
            <w:r w:rsidR="00A810C6">
              <w:t>06</w:t>
            </w:r>
          </w:p>
        </w:tc>
        <w:tc>
          <w:tcPr>
            <w:tcW w:w="1304" w:type="dxa"/>
          </w:tcPr>
          <w:p w:rsidR="000C5B6B" w:rsidP="0032165A" w:rsidRDefault="00A810C6" w14:paraId="021BD376" w14:textId="0E19C85A">
            <w:pPr>
              <w:keepNext/>
              <w:keepLines/>
              <w:jc w:val="center"/>
            </w:pPr>
            <w:r>
              <w:t>UJM</w:t>
            </w:r>
          </w:p>
        </w:tc>
        <w:tc>
          <w:tcPr>
            <w:tcW w:w="822" w:type="dxa"/>
          </w:tcPr>
          <w:p w:rsidR="000C5B6B" w:rsidP="0032165A" w:rsidRDefault="000C5B6B" w14:paraId="008C0633" w14:textId="77777777">
            <w:pPr>
              <w:keepNext/>
              <w:keepLines/>
              <w:jc w:val="center"/>
            </w:pPr>
          </w:p>
        </w:tc>
        <w:tc>
          <w:tcPr>
            <w:tcW w:w="4819" w:type="dxa"/>
          </w:tcPr>
          <w:p w:rsidR="000C5B6B" w:rsidP="000C5B6B" w:rsidRDefault="00A810C6" w14:paraId="16D68C14" w14:textId="4B757D40">
            <w:pPr>
              <w:keepNext/>
              <w:keepLines/>
            </w:pPr>
            <w:r>
              <w:t>1</w:t>
            </w:r>
            <w:r w:rsidRPr="00A810C6">
              <w:rPr>
                <w:vertAlign w:val="superscript"/>
              </w:rPr>
              <w:t>st</w:t>
            </w:r>
            <w:r>
              <w:t xml:space="preserve"> draft</w:t>
            </w:r>
          </w:p>
        </w:tc>
      </w:tr>
      <w:tr w:rsidR="009E4FC2" w:rsidTr="00F12A15" w14:paraId="6A0F45BA" w14:textId="77777777">
        <w:tc>
          <w:tcPr>
            <w:tcW w:w="606" w:type="dxa"/>
          </w:tcPr>
          <w:p w:rsidR="009E4FC2" w:rsidP="00211930" w:rsidRDefault="009E4FC2" w14:paraId="3466B109" w14:textId="6FFE4DD8">
            <w:pPr>
              <w:jc w:val="center"/>
            </w:pPr>
            <w:r>
              <w:t>2.0</w:t>
            </w:r>
          </w:p>
        </w:tc>
        <w:tc>
          <w:tcPr>
            <w:tcW w:w="1629" w:type="dxa"/>
          </w:tcPr>
          <w:p w:rsidR="009E4FC2" w:rsidP="00211930" w:rsidRDefault="009E4FC2" w14:paraId="62A27ADD" w14:textId="3C88FCE4">
            <w:pPr>
              <w:jc w:val="center"/>
            </w:pPr>
            <w:r>
              <w:t>20222-12-15</w:t>
            </w:r>
          </w:p>
        </w:tc>
        <w:tc>
          <w:tcPr>
            <w:tcW w:w="1304" w:type="dxa"/>
          </w:tcPr>
          <w:p w:rsidR="009E4FC2" w:rsidP="0032165A" w:rsidRDefault="00536C28" w14:paraId="0E504CE6" w14:textId="4FDBA0E2">
            <w:pPr>
              <w:keepNext/>
              <w:keepLines/>
              <w:jc w:val="center"/>
            </w:pPr>
            <w:r>
              <w:t>ETSI Secretariat</w:t>
            </w:r>
          </w:p>
        </w:tc>
        <w:tc>
          <w:tcPr>
            <w:tcW w:w="822" w:type="dxa"/>
          </w:tcPr>
          <w:p w:rsidR="009E4FC2" w:rsidP="0032165A" w:rsidRDefault="00536C28" w14:paraId="39A2DA83" w14:textId="6C6DC4BD">
            <w:pPr>
              <w:keepNext/>
              <w:keepLines/>
              <w:jc w:val="center"/>
            </w:pPr>
            <w:r>
              <w:t>Final</w:t>
            </w:r>
          </w:p>
        </w:tc>
        <w:tc>
          <w:tcPr>
            <w:tcW w:w="4819" w:type="dxa"/>
          </w:tcPr>
          <w:p w:rsidR="009E4FC2" w:rsidP="000C5B6B" w:rsidRDefault="00536C28" w14:paraId="37A5ADF4" w14:textId="73B13176">
            <w:pPr>
              <w:keepNext/>
              <w:keepLines/>
            </w:pPr>
            <w:r>
              <w:t>Update before CL publication</w:t>
            </w:r>
          </w:p>
        </w:tc>
      </w:tr>
    </w:tbl>
    <w:p w:rsidRPr="0007181A" w:rsidR="00645150" w:rsidP="00A65393" w:rsidRDefault="00645150" w14:paraId="0CAB409D" w14:textId="61C40FB2"/>
    <w:sectPr w:rsidRPr="0007181A" w:rsidR="00645150" w:rsidSect="007709D2">
      <w:headerReference w:type="default" r:id="rId11"/>
      <w:headerReference w:type="first" r:id="rId12"/>
      <w:type w:val="continuous"/>
      <w:pgSz w:w="11907" w:h="16840" w:orient="portrait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C95" w:rsidRDefault="00224C95" w14:paraId="1B225D3D" w14:textId="77777777">
      <w:r>
        <w:separator/>
      </w:r>
    </w:p>
  </w:endnote>
  <w:endnote w:type="continuationSeparator" w:id="0">
    <w:p w:rsidR="00224C95" w:rsidRDefault="00224C95" w14:paraId="40D5F1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C95" w:rsidRDefault="00224C95" w14:paraId="2D4AE4A5" w14:textId="77777777">
      <w:r>
        <w:separator/>
      </w:r>
    </w:p>
  </w:footnote>
  <w:footnote w:type="continuationSeparator" w:id="0">
    <w:p w:rsidR="00224C95" w:rsidRDefault="00224C95" w14:paraId="7DED2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4F35B0" w14:paraId="01A29D6A" w14:textId="77777777">
      <w:trPr>
        <w:jc w:val="right"/>
      </w:trPr>
      <w:tc>
        <w:tcPr>
          <w:tcW w:w="5039" w:type="dxa"/>
        </w:tcPr>
        <w:p w:rsidR="004F35B0" w:rsidP="00094E3E" w:rsidRDefault="004F35B0" w14:paraId="46E606E0" w14:textId="5E867B2A">
          <w:pPr>
            <w:pStyle w:val="Header"/>
          </w:pPr>
          <w:proofErr w:type="spellStart"/>
          <w:r>
            <w:t>ToR</w:t>
          </w:r>
          <w:proofErr w:type="spellEnd"/>
          <w:r>
            <w:t xml:space="preserve"> S</w:t>
          </w:r>
          <w:r w:rsidR="002B5D17">
            <w:t>PLU</w:t>
          </w:r>
          <w:r>
            <w:t xml:space="preserve"> </w:t>
          </w:r>
          <w:r w:rsidR="00C452E5">
            <w:t>171</w:t>
          </w:r>
        </w:p>
      </w:tc>
    </w:tr>
    <w:tr w:rsidR="004F35B0" w14:paraId="2C0C9DF0" w14:textId="77777777">
      <w:trPr>
        <w:jc w:val="right"/>
      </w:trPr>
      <w:tc>
        <w:tcPr>
          <w:tcW w:w="5039" w:type="dxa"/>
        </w:tcPr>
        <w:p w:rsidRPr="001B5122" w:rsidR="004F35B0" w:rsidP="001B5122" w:rsidRDefault="004F35B0" w14:paraId="567D9D69" w14:textId="77777777">
          <w:pPr>
            <w:jc w:val="right"/>
          </w:pPr>
          <w:r w:rsidRPr="001B5122">
            <w:t xml:space="preserve">page </w:t>
          </w:r>
          <w:r w:rsidRPr="001B5122">
            <w:fldChar w:fldCharType="begin"/>
          </w:r>
          <w:r w:rsidRPr="001B5122">
            <w:instrText xml:space="preserve"> PAGE   \* MERGEFORMAT </w:instrText>
          </w:r>
          <w:r w:rsidRPr="001B5122">
            <w:fldChar w:fldCharType="separate"/>
          </w:r>
          <w:r>
            <w:rPr>
              <w:noProof/>
            </w:rPr>
            <w:t>9</w:t>
          </w:r>
          <w:r w:rsidRPr="001B5122">
            <w:fldChar w:fldCharType="end"/>
          </w:r>
          <w:r w:rsidRPr="001B512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Pr="001B5122" w:rsidR="004F35B0" w:rsidP="001B5122" w:rsidRDefault="004F35B0" w14:paraId="7B13C87D" w14:textId="7777777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35B0" w:rsidP="009507A4" w:rsidRDefault="004F35B0" w14:paraId="43E9A64A" w14:textId="2C4B211B">
    <w:pPr>
      <w:pStyle w:val="Header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528FA" wp14:editId="306CEAB3">
          <wp:simplePos x="0" y="0"/>
          <wp:positionH relativeFrom="column">
            <wp:posOffset>-493378</wp:posOffset>
          </wp:positionH>
          <wp:positionV relativeFrom="paragraph">
            <wp:posOffset>-232324</wp:posOffset>
          </wp:positionV>
          <wp:extent cx="2247900" cy="723900"/>
          <wp:effectExtent l="0" t="0" r="0" b="0"/>
          <wp:wrapNone/>
          <wp:docPr id="4" name="Picture 4" descr="ETSI_logo_Office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SI_logo_Office_Colou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4F15E789">
      <w:t>ToR</w:t>
    </w:r>
    <w:proofErr w:type="spellEnd"/>
    <w:r w:rsidR="4F15E789">
      <w:t xml:space="preserve"> SPLU </w:t>
    </w:r>
    <w:r w:rsidR="0017235D">
      <w:t>171</w:t>
    </w:r>
  </w:p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Pr="001B5122" w:rsidR="009507A4" w:rsidTr="003876F3" w14:paraId="759CA7FF" w14:textId="77777777">
      <w:trPr>
        <w:jc w:val="right"/>
      </w:trPr>
      <w:tc>
        <w:tcPr>
          <w:tcW w:w="5039" w:type="dxa"/>
        </w:tcPr>
        <w:p w:rsidRPr="001B5122" w:rsidR="009507A4" w:rsidP="009507A4" w:rsidRDefault="009507A4" w14:paraId="27C2C217" w14:textId="77777777">
          <w:pPr>
            <w:jc w:val="right"/>
          </w:pPr>
          <w:r w:rsidRPr="001B5122">
            <w:t xml:space="preserve">page </w:t>
          </w:r>
          <w:r w:rsidRPr="001B5122">
            <w:fldChar w:fldCharType="begin"/>
          </w:r>
          <w:r w:rsidRPr="001B5122">
            <w:instrText xml:space="preserve"> PAGE   \* MERGEFORMAT </w:instrText>
          </w:r>
          <w:r w:rsidRPr="001B5122">
            <w:fldChar w:fldCharType="separate"/>
          </w:r>
          <w:r>
            <w:rPr>
              <w:noProof/>
            </w:rPr>
            <w:t>9</w:t>
          </w:r>
          <w:r w:rsidRPr="001B5122">
            <w:fldChar w:fldCharType="end"/>
          </w:r>
          <w:r w:rsidRPr="001B512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Pr="009507A4" w:rsidR="004F35B0" w:rsidP="009507A4" w:rsidRDefault="004F35B0" w14:paraId="759D4311" w14:textId="77777777">
    <w:pPr>
      <w:pStyle w:val="Header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32.9pt;height:32.9pt" o:bullet="t" type="#_x0000_t75">
        <v:imagedata o:title="art23" r:id="rId1"/>
      </v:shape>
    </w:pict>
  </w:numPicBullet>
  <w:abstractNum w:abstractNumId="0" w15:restartNumberingAfterBreak="0">
    <w:nsid w:val="0EA15E7D"/>
    <w:multiLevelType w:val="hybridMultilevel"/>
    <w:tmpl w:val="46685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C06E7E"/>
    <w:multiLevelType w:val="hybridMultilevel"/>
    <w:tmpl w:val="E152CCFC"/>
    <w:lvl w:ilvl="0" w:tplc="561C087A">
      <w:start w:val="1"/>
      <w:numFmt w:val="lowerLetter"/>
      <w:pStyle w:val="Numberedlistab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6867B24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F1D99"/>
    <w:multiLevelType w:val="hybridMultilevel"/>
    <w:tmpl w:val="4E50C1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1A526B"/>
    <w:multiLevelType w:val="hybridMultilevel"/>
    <w:tmpl w:val="986E4CCA"/>
    <w:lvl w:ilvl="0" w:tplc="714E3160">
      <w:start w:val="24"/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5" w15:restartNumberingAfterBreak="0">
    <w:nsid w:val="29F978E9"/>
    <w:multiLevelType w:val="hybridMultilevel"/>
    <w:tmpl w:val="4EEC190C"/>
    <w:lvl w:ilvl="0" w:tplc="5978EB6E">
      <w:start w:val="1"/>
      <w:numFmt w:val="bullet"/>
      <w:pStyle w:val="B1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 w:cs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33FD33DE"/>
    <w:multiLevelType w:val="hybridMultilevel"/>
    <w:tmpl w:val="FB5816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812107"/>
    <w:multiLevelType w:val="hybridMultilevel"/>
    <w:tmpl w:val="8E6C6728"/>
    <w:lvl w:ilvl="0" w:tplc="14660946">
      <w:numFmt w:val="bullet"/>
      <w:lvlText w:val="•"/>
      <w:lvlJc w:val="left"/>
      <w:pPr>
        <w:ind w:left="1785" w:hanging="1425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8415E7"/>
    <w:multiLevelType w:val="hybridMultilevel"/>
    <w:tmpl w:val="92100ADA"/>
    <w:lvl w:ilvl="0" w:tplc="BE8A5566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 w:tplc="9CAAA0D0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 w:tplc="F30A60AC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 w:tplc="13DEB346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 w:tplc="11AEC44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17F6A37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CF6F86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C480D61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90E2C13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78D3CF5"/>
    <w:multiLevelType w:val="hybridMultilevel"/>
    <w:tmpl w:val="9FF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7E4876"/>
    <w:multiLevelType w:val="hybridMultilevel"/>
    <w:tmpl w:val="5AFE5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B06D64"/>
    <w:multiLevelType w:val="hybridMultilevel"/>
    <w:tmpl w:val="7420872E"/>
    <w:lvl w:ilvl="0" w:tplc="6EC4DA66">
      <w:start w:val="1"/>
      <w:numFmt w:val="decimal"/>
      <w:pStyle w:val="Numberedlist1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D0BEC"/>
    <w:multiLevelType w:val="hybridMultilevel"/>
    <w:tmpl w:val="72D6F376"/>
    <w:lvl w:ilvl="0" w:tplc="8ADA47B2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020180C">
      <w:numFmt w:val="decimal"/>
      <w:lvlText w:val=""/>
      <w:lvlJc w:val="left"/>
    </w:lvl>
    <w:lvl w:ilvl="2" w:tplc="D09EB2EE">
      <w:numFmt w:val="decimal"/>
      <w:lvlText w:val=""/>
      <w:lvlJc w:val="left"/>
    </w:lvl>
    <w:lvl w:ilvl="3" w:tplc="083C633A">
      <w:numFmt w:val="decimal"/>
      <w:lvlText w:val=""/>
      <w:lvlJc w:val="left"/>
    </w:lvl>
    <w:lvl w:ilvl="4" w:tplc="19726F42">
      <w:numFmt w:val="decimal"/>
      <w:lvlText w:val=""/>
      <w:lvlJc w:val="left"/>
    </w:lvl>
    <w:lvl w:ilvl="5" w:tplc="BC12785A">
      <w:numFmt w:val="decimal"/>
      <w:lvlText w:val=""/>
      <w:lvlJc w:val="left"/>
    </w:lvl>
    <w:lvl w:ilvl="6" w:tplc="A502CAAC">
      <w:numFmt w:val="decimal"/>
      <w:lvlText w:val=""/>
      <w:lvlJc w:val="left"/>
    </w:lvl>
    <w:lvl w:ilvl="7" w:tplc="A8B6E684">
      <w:numFmt w:val="decimal"/>
      <w:lvlText w:val=""/>
      <w:lvlJc w:val="left"/>
    </w:lvl>
    <w:lvl w:ilvl="8" w:tplc="EE7A4E9E">
      <w:numFmt w:val="decimal"/>
      <w:lvlText w:val=""/>
      <w:lvlJc w:val="left"/>
    </w:lvl>
  </w:abstractNum>
  <w:abstractNum w:abstractNumId="14" w15:restartNumberingAfterBreak="0">
    <w:nsid w:val="5C29500D"/>
    <w:multiLevelType w:val="hybridMultilevel"/>
    <w:tmpl w:val="13CCE2DC"/>
    <w:lvl w:ilvl="0" w:tplc="371ED53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523523"/>
    <w:multiLevelType w:val="hybridMultilevel"/>
    <w:tmpl w:val="7C7ADC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0"/>
    <w:multiLevelType w:val="hybridMultilevel"/>
    <w:tmpl w:val="3B8CF04C"/>
    <w:lvl w:ilvl="0" w:tplc="14660946">
      <w:numFmt w:val="bullet"/>
      <w:lvlText w:val="•"/>
      <w:lvlJc w:val="left"/>
      <w:pPr>
        <w:ind w:left="1785" w:hanging="1425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1C67F9"/>
    <w:multiLevelType w:val="multilevel"/>
    <w:tmpl w:val="ABEE73E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 w:ascii="Arial" w:hAnsi="Arial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C704633"/>
    <w:multiLevelType w:val="hybridMultilevel"/>
    <w:tmpl w:val="F67CB4E8"/>
    <w:lvl w:ilvl="0" w:tplc="D1505F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F44A45"/>
    <w:multiLevelType w:val="hybridMultilevel"/>
    <w:tmpl w:val="0DE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992DFD"/>
    <w:multiLevelType w:val="hybridMultilevel"/>
    <w:tmpl w:val="A81248DA"/>
    <w:lvl w:ilvl="0" w:tplc="0809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D73F02"/>
    <w:multiLevelType w:val="hybridMultilevel"/>
    <w:tmpl w:val="C658B21A"/>
    <w:lvl w:ilvl="0" w:tplc="14660946">
      <w:numFmt w:val="bullet"/>
      <w:lvlText w:val="•"/>
      <w:lvlJc w:val="left"/>
      <w:pPr>
        <w:ind w:left="2145" w:hanging="1425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76649CE"/>
    <w:multiLevelType w:val="hybridMultilevel"/>
    <w:tmpl w:val="6CDEFA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7154250">
    <w:abstractNumId w:val="5"/>
  </w:num>
  <w:num w:numId="2" w16cid:durableId="215315606">
    <w:abstractNumId w:val="2"/>
  </w:num>
  <w:num w:numId="3" w16cid:durableId="229848512">
    <w:abstractNumId w:val="17"/>
  </w:num>
  <w:num w:numId="4" w16cid:durableId="1667826833">
    <w:abstractNumId w:val="1"/>
    <w:lvlOverride w:ilvl="0">
      <w:startOverride w:val="1"/>
    </w:lvlOverride>
  </w:num>
  <w:num w:numId="5" w16cid:durableId="1053504745">
    <w:abstractNumId w:val="11"/>
  </w:num>
  <w:num w:numId="6" w16cid:durableId="1847210588">
    <w:abstractNumId w:val="8"/>
  </w:num>
  <w:num w:numId="7" w16cid:durableId="1593197062">
    <w:abstractNumId w:val="13"/>
  </w:num>
  <w:num w:numId="8" w16cid:durableId="491724885">
    <w:abstractNumId w:val="19"/>
  </w:num>
  <w:num w:numId="9" w16cid:durableId="87310705">
    <w:abstractNumId w:val="12"/>
  </w:num>
  <w:num w:numId="10" w16cid:durableId="1565722586">
    <w:abstractNumId w:val="2"/>
  </w:num>
  <w:num w:numId="11" w16cid:durableId="390465841">
    <w:abstractNumId w:val="2"/>
  </w:num>
  <w:num w:numId="12" w16cid:durableId="1459836449">
    <w:abstractNumId w:val="1"/>
  </w:num>
  <w:num w:numId="13" w16cid:durableId="520358018">
    <w:abstractNumId w:val="3"/>
  </w:num>
  <w:num w:numId="14" w16cid:durableId="227616767">
    <w:abstractNumId w:val="18"/>
  </w:num>
  <w:num w:numId="15" w16cid:durableId="286006498">
    <w:abstractNumId w:val="5"/>
  </w:num>
  <w:num w:numId="16" w16cid:durableId="807207872">
    <w:abstractNumId w:val="17"/>
  </w:num>
  <w:num w:numId="17" w16cid:durableId="1500851120">
    <w:abstractNumId w:val="14"/>
  </w:num>
  <w:num w:numId="18" w16cid:durableId="1377778185">
    <w:abstractNumId w:val="15"/>
  </w:num>
  <w:num w:numId="19" w16cid:durableId="555774778">
    <w:abstractNumId w:val="17"/>
  </w:num>
  <w:num w:numId="20" w16cid:durableId="619460318">
    <w:abstractNumId w:val="17"/>
  </w:num>
  <w:num w:numId="21" w16cid:durableId="1964384422">
    <w:abstractNumId w:val="17"/>
  </w:num>
  <w:num w:numId="22" w16cid:durableId="754126933">
    <w:abstractNumId w:val="0"/>
  </w:num>
  <w:num w:numId="23" w16cid:durableId="1240411139">
    <w:abstractNumId w:val="9"/>
  </w:num>
  <w:num w:numId="24" w16cid:durableId="156042078">
    <w:abstractNumId w:val="6"/>
  </w:num>
  <w:num w:numId="25" w16cid:durableId="327291141">
    <w:abstractNumId w:val="16"/>
  </w:num>
  <w:num w:numId="26" w16cid:durableId="443425813">
    <w:abstractNumId w:val="7"/>
  </w:num>
  <w:num w:numId="27" w16cid:durableId="1373766368">
    <w:abstractNumId w:val="21"/>
  </w:num>
  <w:num w:numId="28" w16cid:durableId="2135517309">
    <w:abstractNumId w:val="22"/>
  </w:num>
  <w:num w:numId="29" w16cid:durableId="159005408">
    <w:abstractNumId w:val="17"/>
  </w:num>
  <w:num w:numId="30" w16cid:durableId="676616188">
    <w:abstractNumId w:val="17"/>
  </w:num>
  <w:num w:numId="31" w16cid:durableId="558175017">
    <w:abstractNumId w:val="4"/>
  </w:num>
  <w:num w:numId="32" w16cid:durableId="190145895">
    <w:abstractNumId w:val="0"/>
  </w:num>
  <w:num w:numId="33" w16cid:durableId="2036884480">
    <w:abstractNumId w:val="9"/>
  </w:num>
  <w:num w:numId="34" w16cid:durableId="477693671">
    <w:abstractNumId w:val="20"/>
  </w:num>
  <w:num w:numId="35" w16cid:durableId="119284496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67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1MDMyNTexNDMwNjZV0lEKTi0uzszPAykwqgUACxE/yCwAAAA="/>
  </w:docVars>
  <w:rsids>
    <w:rsidRoot w:val="00AE0BDF"/>
    <w:rsid w:val="0000378B"/>
    <w:rsid w:val="000037AD"/>
    <w:rsid w:val="0000653B"/>
    <w:rsid w:val="00007B38"/>
    <w:rsid w:val="0001165D"/>
    <w:rsid w:val="00023C6A"/>
    <w:rsid w:val="00037530"/>
    <w:rsid w:val="000454EE"/>
    <w:rsid w:val="0004591F"/>
    <w:rsid w:val="00050CD7"/>
    <w:rsid w:val="00052A35"/>
    <w:rsid w:val="00052BB4"/>
    <w:rsid w:val="00056F5A"/>
    <w:rsid w:val="0006089C"/>
    <w:rsid w:val="00061EB1"/>
    <w:rsid w:val="000633C1"/>
    <w:rsid w:val="0006411F"/>
    <w:rsid w:val="00064399"/>
    <w:rsid w:val="00064D0E"/>
    <w:rsid w:val="00067A31"/>
    <w:rsid w:val="0007181A"/>
    <w:rsid w:val="00071C49"/>
    <w:rsid w:val="00082E51"/>
    <w:rsid w:val="000830DC"/>
    <w:rsid w:val="00083911"/>
    <w:rsid w:val="00091C1A"/>
    <w:rsid w:val="00094E3E"/>
    <w:rsid w:val="000A1222"/>
    <w:rsid w:val="000A5E70"/>
    <w:rsid w:val="000B331A"/>
    <w:rsid w:val="000C5B6B"/>
    <w:rsid w:val="000C6889"/>
    <w:rsid w:val="000D0026"/>
    <w:rsid w:val="000D3C43"/>
    <w:rsid w:val="000D4549"/>
    <w:rsid w:val="000D6CA9"/>
    <w:rsid w:val="000D709D"/>
    <w:rsid w:val="000E1F4E"/>
    <w:rsid w:val="000E5E04"/>
    <w:rsid w:val="000E78C8"/>
    <w:rsid w:val="000F2038"/>
    <w:rsid w:val="000F2D9E"/>
    <w:rsid w:val="00101434"/>
    <w:rsid w:val="00104A3F"/>
    <w:rsid w:val="001101BA"/>
    <w:rsid w:val="00123B51"/>
    <w:rsid w:val="00126772"/>
    <w:rsid w:val="00132601"/>
    <w:rsid w:val="00133C8A"/>
    <w:rsid w:val="001350FA"/>
    <w:rsid w:val="0014707A"/>
    <w:rsid w:val="00151113"/>
    <w:rsid w:val="00165767"/>
    <w:rsid w:val="00166269"/>
    <w:rsid w:val="001711F0"/>
    <w:rsid w:val="00171551"/>
    <w:rsid w:val="0017159C"/>
    <w:rsid w:val="00171C6D"/>
    <w:rsid w:val="0017235D"/>
    <w:rsid w:val="00172A2D"/>
    <w:rsid w:val="001812F1"/>
    <w:rsid w:val="00181E48"/>
    <w:rsid w:val="0018698A"/>
    <w:rsid w:val="00190FCC"/>
    <w:rsid w:val="00191B16"/>
    <w:rsid w:val="00192822"/>
    <w:rsid w:val="001957B9"/>
    <w:rsid w:val="001961FA"/>
    <w:rsid w:val="001968B1"/>
    <w:rsid w:val="001A0490"/>
    <w:rsid w:val="001A3BE6"/>
    <w:rsid w:val="001A577A"/>
    <w:rsid w:val="001B5122"/>
    <w:rsid w:val="001C0CBC"/>
    <w:rsid w:val="001C797F"/>
    <w:rsid w:val="001D044E"/>
    <w:rsid w:val="001D531B"/>
    <w:rsid w:val="001D7882"/>
    <w:rsid w:val="001E70D8"/>
    <w:rsid w:val="001F1A06"/>
    <w:rsid w:val="001F363B"/>
    <w:rsid w:val="001F6978"/>
    <w:rsid w:val="00203E1D"/>
    <w:rsid w:val="002062A8"/>
    <w:rsid w:val="002067E4"/>
    <w:rsid w:val="002074F3"/>
    <w:rsid w:val="00207D29"/>
    <w:rsid w:val="0021101A"/>
    <w:rsid w:val="00211930"/>
    <w:rsid w:val="00213878"/>
    <w:rsid w:val="002146B2"/>
    <w:rsid w:val="00216F95"/>
    <w:rsid w:val="002214FF"/>
    <w:rsid w:val="00222167"/>
    <w:rsid w:val="00223939"/>
    <w:rsid w:val="00224C95"/>
    <w:rsid w:val="00225FBC"/>
    <w:rsid w:val="00226C19"/>
    <w:rsid w:val="00230372"/>
    <w:rsid w:val="002309AA"/>
    <w:rsid w:val="00232234"/>
    <w:rsid w:val="00235703"/>
    <w:rsid w:val="00237576"/>
    <w:rsid w:val="00240D44"/>
    <w:rsid w:val="00240DFC"/>
    <w:rsid w:val="002443A4"/>
    <w:rsid w:val="00245DEF"/>
    <w:rsid w:val="002465C1"/>
    <w:rsid w:val="00255D75"/>
    <w:rsid w:val="00256D45"/>
    <w:rsid w:val="00260BF9"/>
    <w:rsid w:val="002706C4"/>
    <w:rsid w:val="00285F19"/>
    <w:rsid w:val="00290505"/>
    <w:rsid w:val="002940C9"/>
    <w:rsid w:val="002967EE"/>
    <w:rsid w:val="002A284E"/>
    <w:rsid w:val="002A3509"/>
    <w:rsid w:val="002A5ADD"/>
    <w:rsid w:val="002B3C3B"/>
    <w:rsid w:val="002B53F4"/>
    <w:rsid w:val="002B5D17"/>
    <w:rsid w:val="002C0D22"/>
    <w:rsid w:val="002C520E"/>
    <w:rsid w:val="002D0E5E"/>
    <w:rsid w:val="002D7F7F"/>
    <w:rsid w:val="002E0501"/>
    <w:rsid w:val="002E2C46"/>
    <w:rsid w:val="002F183F"/>
    <w:rsid w:val="002F2159"/>
    <w:rsid w:val="00301EAE"/>
    <w:rsid w:val="003036F7"/>
    <w:rsid w:val="00307450"/>
    <w:rsid w:val="00310E36"/>
    <w:rsid w:val="00314166"/>
    <w:rsid w:val="00317D80"/>
    <w:rsid w:val="00320DF9"/>
    <w:rsid w:val="0032165A"/>
    <w:rsid w:val="00322B25"/>
    <w:rsid w:val="0032663E"/>
    <w:rsid w:val="00326B5F"/>
    <w:rsid w:val="00330BF8"/>
    <w:rsid w:val="00334B5B"/>
    <w:rsid w:val="00342C1C"/>
    <w:rsid w:val="00346D37"/>
    <w:rsid w:val="00353577"/>
    <w:rsid w:val="003559B9"/>
    <w:rsid w:val="00356B16"/>
    <w:rsid w:val="003619E6"/>
    <w:rsid w:val="00362313"/>
    <w:rsid w:val="0036682D"/>
    <w:rsid w:val="00371279"/>
    <w:rsid w:val="003712C2"/>
    <w:rsid w:val="003715B5"/>
    <w:rsid w:val="00374FAF"/>
    <w:rsid w:val="00380CDD"/>
    <w:rsid w:val="00387AEA"/>
    <w:rsid w:val="00390858"/>
    <w:rsid w:val="003930E3"/>
    <w:rsid w:val="003935AF"/>
    <w:rsid w:val="00393AC0"/>
    <w:rsid w:val="00393B7C"/>
    <w:rsid w:val="00394791"/>
    <w:rsid w:val="003A1AC2"/>
    <w:rsid w:val="003A1BBA"/>
    <w:rsid w:val="003A361E"/>
    <w:rsid w:val="003A7099"/>
    <w:rsid w:val="003C10D0"/>
    <w:rsid w:val="003C3959"/>
    <w:rsid w:val="003D00B7"/>
    <w:rsid w:val="003D0A69"/>
    <w:rsid w:val="003D618B"/>
    <w:rsid w:val="003E364C"/>
    <w:rsid w:val="003F0E01"/>
    <w:rsid w:val="003F17C4"/>
    <w:rsid w:val="003F4503"/>
    <w:rsid w:val="003F5C6E"/>
    <w:rsid w:val="003F7DE2"/>
    <w:rsid w:val="004004CA"/>
    <w:rsid w:val="004005A5"/>
    <w:rsid w:val="00403DC4"/>
    <w:rsid w:val="004044D7"/>
    <w:rsid w:val="00405DEE"/>
    <w:rsid w:val="004126CE"/>
    <w:rsid w:val="00413CCE"/>
    <w:rsid w:val="0041473D"/>
    <w:rsid w:val="00414A25"/>
    <w:rsid w:val="004176AE"/>
    <w:rsid w:val="0042612C"/>
    <w:rsid w:val="00426E27"/>
    <w:rsid w:val="00431490"/>
    <w:rsid w:val="00431BF6"/>
    <w:rsid w:val="004424CA"/>
    <w:rsid w:val="004424FD"/>
    <w:rsid w:val="004441FF"/>
    <w:rsid w:val="0044561C"/>
    <w:rsid w:val="00445B21"/>
    <w:rsid w:val="00454398"/>
    <w:rsid w:val="0045603E"/>
    <w:rsid w:val="00460AE9"/>
    <w:rsid w:val="00466814"/>
    <w:rsid w:val="00471C0C"/>
    <w:rsid w:val="0047464C"/>
    <w:rsid w:val="00481FE1"/>
    <w:rsid w:val="0048227B"/>
    <w:rsid w:val="0048429F"/>
    <w:rsid w:val="00485D05"/>
    <w:rsid w:val="00486CF0"/>
    <w:rsid w:val="004A45D0"/>
    <w:rsid w:val="004A4C54"/>
    <w:rsid w:val="004B0855"/>
    <w:rsid w:val="004B53BD"/>
    <w:rsid w:val="004B5901"/>
    <w:rsid w:val="004C2390"/>
    <w:rsid w:val="004C40FA"/>
    <w:rsid w:val="004D609B"/>
    <w:rsid w:val="004E31EA"/>
    <w:rsid w:val="004E41DD"/>
    <w:rsid w:val="004E546F"/>
    <w:rsid w:val="004E59A2"/>
    <w:rsid w:val="004F0134"/>
    <w:rsid w:val="004F33E5"/>
    <w:rsid w:val="004F3503"/>
    <w:rsid w:val="004F35B0"/>
    <w:rsid w:val="0050099A"/>
    <w:rsid w:val="005010C1"/>
    <w:rsid w:val="005035BA"/>
    <w:rsid w:val="005203E7"/>
    <w:rsid w:val="00520A7D"/>
    <w:rsid w:val="0052196C"/>
    <w:rsid w:val="005225F6"/>
    <w:rsid w:val="0052429C"/>
    <w:rsid w:val="00532E77"/>
    <w:rsid w:val="00533A6B"/>
    <w:rsid w:val="005341E6"/>
    <w:rsid w:val="005345BA"/>
    <w:rsid w:val="00536198"/>
    <w:rsid w:val="00536C28"/>
    <w:rsid w:val="0053799E"/>
    <w:rsid w:val="005510D7"/>
    <w:rsid w:val="00553764"/>
    <w:rsid w:val="00571192"/>
    <w:rsid w:val="00575C53"/>
    <w:rsid w:val="00576932"/>
    <w:rsid w:val="00581AE7"/>
    <w:rsid w:val="00583470"/>
    <w:rsid w:val="00583F1C"/>
    <w:rsid w:val="005842EF"/>
    <w:rsid w:val="005907A5"/>
    <w:rsid w:val="00590D14"/>
    <w:rsid w:val="005A0607"/>
    <w:rsid w:val="005A63A3"/>
    <w:rsid w:val="005B2629"/>
    <w:rsid w:val="005B58E9"/>
    <w:rsid w:val="005B663E"/>
    <w:rsid w:val="005C5AC0"/>
    <w:rsid w:val="005D07FE"/>
    <w:rsid w:val="005D0FB6"/>
    <w:rsid w:val="005D33AE"/>
    <w:rsid w:val="005D47FA"/>
    <w:rsid w:val="005E0C03"/>
    <w:rsid w:val="005E3AEB"/>
    <w:rsid w:val="005E47D0"/>
    <w:rsid w:val="005E567D"/>
    <w:rsid w:val="005F1768"/>
    <w:rsid w:val="005F7A60"/>
    <w:rsid w:val="005F7BFB"/>
    <w:rsid w:val="00603114"/>
    <w:rsid w:val="00606DD1"/>
    <w:rsid w:val="0061575B"/>
    <w:rsid w:val="00615997"/>
    <w:rsid w:val="00616732"/>
    <w:rsid w:val="006231C9"/>
    <w:rsid w:val="0062322A"/>
    <w:rsid w:val="00626E24"/>
    <w:rsid w:val="0062724E"/>
    <w:rsid w:val="00631CBF"/>
    <w:rsid w:val="00632344"/>
    <w:rsid w:val="0063448F"/>
    <w:rsid w:val="00640DB1"/>
    <w:rsid w:val="00645150"/>
    <w:rsid w:val="00652D4E"/>
    <w:rsid w:val="00655E5B"/>
    <w:rsid w:val="006616AF"/>
    <w:rsid w:val="006718C2"/>
    <w:rsid w:val="0067217D"/>
    <w:rsid w:val="00672BE2"/>
    <w:rsid w:val="006739A1"/>
    <w:rsid w:val="0068056F"/>
    <w:rsid w:val="0068094F"/>
    <w:rsid w:val="006846BF"/>
    <w:rsid w:val="00691BA1"/>
    <w:rsid w:val="006A58EA"/>
    <w:rsid w:val="006B4243"/>
    <w:rsid w:val="006C2B23"/>
    <w:rsid w:val="006D7719"/>
    <w:rsid w:val="006D7A6A"/>
    <w:rsid w:val="006E13A0"/>
    <w:rsid w:val="006F0340"/>
    <w:rsid w:val="006F04F5"/>
    <w:rsid w:val="006F582B"/>
    <w:rsid w:val="006F6EE9"/>
    <w:rsid w:val="00704AD9"/>
    <w:rsid w:val="00705310"/>
    <w:rsid w:val="00707D3E"/>
    <w:rsid w:val="007109FA"/>
    <w:rsid w:val="0071112F"/>
    <w:rsid w:val="00712FB8"/>
    <w:rsid w:val="0071636E"/>
    <w:rsid w:val="00723850"/>
    <w:rsid w:val="00731126"/>
    <w:rsid w:val="007330C8"/>
    <w:rsid w:val="007345B1"/>
    <w:rsid w:val="00736DFB"/>
    <w:rsid w:val="00737527"/>
    <w:rsid w:val="00741AEF"/>
    <w:rsid w:val="00757985"/>
    <w:rsid w:val="00766AD0"/>
    <w:rsid w:val="00767A4B"/>
    <w:rsid w:val="007709D2"/>
    <w:rsid w:val="00771071"/>
    <w:rsid w:val="00771F98"/>
    <w:rsid w:val="00773364"/>
    <w:rsid w:val="00773BE4"/>
    <w:rsid w:val="00774C83"/>
    <w:rsid w:val="00780BF7"/>
    <w:rsid w:val="007837E0"/>
    <w:rsid w:val="00786693"/>
    <w:rsid w:val="00792472"/>
    <w:rsid w:val="0079329C"/>
    <w:rsid w:val="007A31AC"/>
    <w:rsid w:val="007A6BB5"/>
    <w:rsid w:val="007A78C7"/>
    <w:rsid w:val="007B0BBD"/>
    <w:rsid w:val="007B563E"/>
    <w:rsid w:val="007D0E61"/>
    <w:rsid w:val="007D46F7"/>
    <w:rsid w:val="007D5EA6"/>
    <w:rsid w:val="007D5EAB"/>
    <w:rsid w:val="007D6479"/>
    <w:rsid w:val="007D700D"/>
    <w:rsid w:val="007D798F"/>
    <w:rsid w:val="007E2B68"/>
    <w:rsid w:val="007E467E"/>
    <w:rsid w:val="007F0D9C"/>
    <w:rsid w:val="007F3679"/>
    <w:rsid w:val="007F6E95"/>
    <w:rsid w:val="0081286A"/>
    <w:rsid w:val="00815B65"/>
    <w:rsid w:val="00822DC3"/>
    <w:rsid w:val="00832F23"/>
    <w:rsid w:val="00840665"/>
    <w:rsid w:val="008413EC"/>
    <w:rsid w:val="00841C06"/>
    <w:rsid w:val="00846054"/>
    <w:rsid w:val="00847B2F"/>
    <w:rsid w:val="00873FA3"/>
    <w:rsid w:val="00874470"/>
    <w:rsid w:val="00876C50"/>
    <w:rsid w:val="00876F48"/>
    <w:rsid w:val="008817A2"/>
    <w:rsid w:val="00883E7C"/>
    <w:rsid w:val="00887009"/>
    <w:rsid w:val="00894284"/>
    <w:rsid w:val="00897CF4"/>
    <w:rsid w:val="008A69D1"/>
    <w:rsid w:val="008B110B"/>
    <w:rsid w:val="008C1309"/>
    <w:rsid w:val="008C3641"/>
    <w:rsid w:val="008D5CDB"/>
    <w:rsid w:val="008E26DA"/>
    <w:rsid w:val="008E6F26"/>
    <w:rsid w:val="00903472"/>
    <w:rsid w:val="00906A06"/>
    <w:rsid w:val="00913632"/>
    <w:rsid w:val="00915AB2"/>
    <w:rsid w:val="009166F8"/>
    <w:rsid w:val="00920014"/>
    <w:rsid w:val="00923E9E"/>
    <w:rsid w:val="009342EF"/>
    <w:rsid w:val="00934D81"/>
    <w:rsid w:val="00936838"/>
    <w:rsid w:val="009374BF"/>
    <w:rsid w:val="00942022"/>
    <w:rsid w:val="009422D6"/>
    <w:rsid w:val="0094501F"/>
    <w:rsid w:val="0094632F"/>
    <w:rsid w:val="009463C0"/>
    <w:rsid w:val="00946D34"/>
    <w:rsid w:val="009507A4"/>
    <w:rsid w:val="00957171"/>
    <w:rsid w:val="009606D9"/>
    <w:rsid w:val="0097093C"/>
    <w:rsid w:val="0097355E"/>
    <w:rsid w:val="00981281"/>
    <w:rsid w:val="0098361C"/>
    <w:rsid w:val="00985720"/>
    <w:rsid w:val="009954D8"/>
    <w:rsid w:val="009A201A"/>
    <w:rsid w:val="009A5114"/>
    <w:rsid w:val="009B24EB"/>
    <w:rsid w:val="009B67B6"/>
    <w:rsid w:val="009C11F9"/>
    <w:rsid w:val="009C1A3D"/>
    <w:rsid w:val="009C28E6"/>
    <w:rsid w:val="009C296A"/>
    <w:rsid w:val="009C6A84"/>
    <w:rsid w:val="009D5DCE"/>
    <w:rsid w:val="009D74B1"/>
    <w:rsid w:val="009D77B7"/>
    <w:rsid w:val="009E31F6"/>
    <w:rsid w:val="009E4FC2"/>
    <w:rsid w:val="009E7A23"/>
    <w:rsid w:val="009F2C86"/>
    <w:rsid w:val="009F2D55"/>
    <w:rsid w:val="00A16E18"/>
    <w:rsid w:val="00A31CA2"/>
    <w:rsid w:val="00A36459"/>
    <w:rsid w:val="00A36BA1"/>
    <w:rsid w:val="00A373A4"/>
    <w:rsid w:val="00A4262E"/>
    <w:rsid w:val="00A512CA"/>
    <w:rsid w:val="00A526B3"/>
    <w:rsid w:val="00A52D5D"/>
    <w:rsid w:val="00A54C52"/>
    <w:rsid w:val="00A54CB2"/>
    <w:rsid w:val="00A5599B"/>
    <w:rsid w:val="00A576D9"/>
    <w:rsid w:val="00A63AE0"/>
    <w:rsid w:val="00A65393"/>
    <w:rsid w:val="00A672C6"/>
    <w:rsid w:val="00A70820"/>
    <w:rsid w:val="00A810C6"/>
    <w:rsid w:val="00A83798"/>
    <w:rsid w:val="00A83FE4"/>
    <w:rsid w:val="00A86BF7"/>
    <w:rsid w:val="00A906B1"/>
    <w:rsid w:val="00A916C1"/>
    <w:rsid w:val="00AA70DC"/>
    <w:rsid w:val="00AB0CC7"/>
    <w:rsid w:val="00AB2879"/>
    <w:rsid w:val="00AC34E8"/>
    <w:rsid w:val="00AE0BDF"/>
    <w:rsid w:val="00AE23BD"/>
    <w:rsid w:val="00AE3A88"/>
    <w:rsid w:val="00AE7BDC"/>
    <w:rsid w:val="00AF1CF3"/>
    <w:rsid w:val="00AF2ACE"/>
    <w:rsid w:val="00AF4E1D"/>
    <w:rsid w:val="00AF60CA"/>
    <w:rsid w:val="00B0129E"/>
    <w:rsid w:val="00B0264B"/>
    <w:rsid w:val="00B02BE6"/>
    <w:rsid w:val="00B03149"/>
    <w:rsid w:val="00B076D5"/>
    <w:rsid w:val="00B13557"/>
    <w:rsid w:val="00B14C4B"/>
    <w:rsid w:val="00B16261"/>
    <w:rsid w:val="00B16A30"/>
    <w:rsid w:val="00B211F8"/>
    <w:rsid w:val="00B27F1B"/>
    <w:rsid w:val="00B32E6E"/>
    <w:rsid w:val="00B37FA6"/>
    <w:rsid w:val="00B446F0"/>
    <w:rsid w:val="00B5195B"/>
    <w:rsid w:val="00B628BC"/>
    <w:rsid w:val="00B678EC"/>
    <w:rsid w:val="00B7194C"/>
    <w:rsid w:val="00B72007"/>
    <w:rsid w:val="00B75AB1"/>
    <w:rsid w:val="00B814E2"/>
    <w:rsid w:val="00B81DF9"/>
    <w:rsid w:val="00B92934"/>
    <w:rsid w:val="00B95033"/>
    <w:rsid w:val="00B96627"/>
    <w:rsid w:val="00B96703"/>
    <w:rsid w:val="00BA0F61"/>
    <w:rsid w:val="00BA7EBA"/>
    <w:rsid w:val="00BB6CE8"/>
    <w:rsid w:val="00BC2BA6"/>
    <w:rsid w:val="00BC7275"/>
    <w:rsid w:val="00BD5E6F"/>
    <w:rsid w:val="00BE226A"/>
    <w:rsid w:val="00BE4F97"/>
    <w:rsid w:val="00BE5671"/>
    <w:rsid w:val="00BE7956"/>
    <w:rsid w:val="00BE7F16"/>
    <w:rsid w:val="00BF4052"/>
    <w:rsid w:val="00BF7CC8"/>
    <w:rsid w:val="00C123DB"/>
    <w:rsid w:val="00C12AE9"/>
    <w:rsid w:val="00C16614"/>
    <w:rsid w:val="00C26A53"/>
    <w:rsid w:val="00C309ED"/>
    <w:rsid w:val="00C31D6C"/>
    <w:rsid w:val="00C35B8E"/>
    <w:rsid w:val="00C36FBE"/>
    <w:rsid w:val="00C374FE"/>
    <w:rsid w:val="00C435B8"/>
    <w:rsid w:val="00C43A8E"/>
    <w:rsid w:val="00C43E00"/>
    <w:rsid w:val="00C45227"/>
    <w:rsid w:val="00C452E5"/>
    <w:rsid w:val="00C45E35"/>
    <w:rsid w:val="00C47D25"/>
    <w:rsid w:val="00C501C8"/>
    <w:rsid w:val="00C51640"/>
    <w:rsid w:val="00C66329"/>
    <w:rsid w:val="00C72DEB"/>
    <w:rsid w:val="00C72E73"/>
    <w:rsid w:val="00C76DE6"/>
    <w:rsid w:val="00C83CC4"/>
    <w:rsid w:val="00C83F19"/>
    <w:rsid w:val="00C863E6"/>
    <w:rsid w:val="00C93DDE"/>
    <w:rsid w:val="00CA1D99"/>
    <w:rsid w:val="00CA6EF4"/>
    <w:rsid w:val="00CB0DF0"/>
    <w:rsid w:val="00CC2455"/>
    <w:rsid w:val="00CC6FE0"/>
    <w:rsid w:val="00CC7898"/>
    <w:rsid w:val="00CD306C"/>
    <w:rsid w:val="00CD6DAD"/>
    <w:rsid w:val="00CD7F46"/>
    <w:rsid w:val="00CE22ED"/>
    <w:rsid w:val="00CE45A9"/>
    <w:rsid w:val="00CF12BD"/>
    <w:rsid w:val="00D13D86"/>
    <w:rsid w:val="00D258B4"/>
    <w:rsid w:val="00D31879"/>
    <w:rsid w:val="00D371D7"/>
    <w:rsid w:val="00D3731A"/>
    <w:rsid w:val="00D43029"/>
    <w:rsid w:val="00D50FFB"/>
    <w:rsid w:val="00D517C9"/>
    <w:rsid w:val="00D52895"/>
    <w:rsid w:val="00D72800"/>
    <w:rsid w:val="00D73124"/>
    <w:rsid w:val="00D737A8"/>
    <w:rsid w:val="00D751D4"/>
    <w:rsid w:val="00D83A13"/>
    <w:rsid w:val="00D8666A"/>
    <w:rsid w:val="00D91BBC"/>
    <w:rsid w:val="00D951DE"/>
    <w:rsid w:val="00DA05C5"/>
    <w:rsid w:val="00DA156A"/>
    <w:rsid w:val="00DA3069"/>
    <w:rsid w:val="00DB0074"/>
    <w:rsid w:val="00DB05B5"/>
    <w:rsid w:val="00DB7A01"/>
    <w:rsid w:val="00DC098B"/>
    <w:rsid w:val="00DC227C"/>
    <w:rsid w:val="00DC38FD"/>
    <w:rsid w:val="00DD231E"/>
    <w:rsid w:val="00DD2743"/>
    <w:rsid w:val="00DD4F85"/>
    <w:rsid w:val="00DD532F"/>
    <w:rsid w:val="00DD580B"/>
    <w:rsid w:val="00DD6EBC"/>
    <w:rsid w:val="00DE6347"/>
    <w:rsid w:val="00DE70C3"/>
    <w:rsid w:val="00DE7CB2"/>
    <w:rsid w:val="00DF3DD4"/>
    <w:rsid w:val="00E0398A"/>
    <w:rsid w:val="00E0559F"/>
    <w:rsid w:val="00E064D8"/>
    <w:rsid w:val="00E06897"/>
    <w:rsid w:val="00E11917"/>
    <w:rsid w:val="00E13026"/>
    <w:rsid w:val="00E173AC"/>
    <w:rsid w:val="00E21FF3"/>
    <w:rsid w:val="00E240A4"/>
    <w:rsid w:val="00E31AB3"/>
    <w:rsid w:val="00E333DD"/>
    <w:rsid w:val="00E33924"/>
    <w:rsid w:val="00E33BB4"/>
    <w:rsid w:val="00E41D46"/>
    <w:rsid w:val="00E42E60"/>
    <w:rsid w:val="00E45EBC"/>
    <w:rsid w:val="00E62A59"/>
    <w:rsid w:val="00E63973"/>
    <w:rsid w:val="00E643BE"/>
    <w:rsid w:val="00E64D4E"/>
    <w:rsid w:val="00E6635A"/>
    <w:rsid w:val="00E71333"/>
    <w:rsid w:val="00E73F1D"/>
    <w:rsid w:val="00E74DD0"/>
    <w:rsid w:val="00E753B7"/>
    <w:rsid w:val="00E76A83"/>
    <w:rsid w:val="00E77774"/>
    <w:rsid w:val="00E901E4"/>
    <w:rsid w:val="00E94D2F"/>
    <w:rsid w:val="00EA31DB"/>
    <w:rsid w:val="00EB731F"/>
    <w:rsid w:val="00EB737E"/>
    <w:rsid w:val="00EC1FBF"/>
    <w:rsid w:val="00EC3AB4"/>
    <w:rsid w:val="00EC3EC4"/>
    <w:rsid w:val="00EC768E"/>
    <w:rsid w:val="00ED0495"/>
    <w:rsid w:val="00ED1965"/>
    <w:rsid w:val="00ED3126"/>
    <w:rsid w:val="00ED653B"/>
    <w:rsid w:val="00EE696D"/>
    <w:rsid w:val="00EF771B"/>
    <w:rsid w:val="00F002AE"/>
    <w:rsid w:val="00F025EA"/>
    <w:rsid w:val="00F07568"/>
    <w:rsid w:val="00F12A15"/>
    <w:rsid w:val="00F12F49"/>
    <w:rsid w:val="00F14966"/>
    <w:rsid w:val="00F1596D"/>
    <w:rsid w:val="00F20B43"/>
    <w:rsid w:val="00F27814"/>
    <w:rsid w:val="00F2785A"/>
    <w:rsid w:val="00F32120"/>
    <w:rsid w:val="00F34E91"/>
    <w:rsid w:val="00F4050E"/>
    <w:rsid w:val="00F413B9"/>
    <w:rsid w:val="00F41BD4"/>
    <w:rsid w:val="00F41C52"/>
    <w:rsid w:val="00F42756"/>
    <w:rsid w:val="00F44B4E"/>
    <w:rsid w:val="00F544FA"/>
    <w:rsid w:val="00F57DCA"/>
    <w:rsid w:val="00F64860"/>
    <w:rsid w:val="00F6776F"/>
    <w:rsid w:val="00F720A5"/>
    <w:rsid w:val="00F728BA"/>
    <w:rsid w:val="00F72B63"/>
    <w:rsid w:val="00F74754"/>
    <w:rsid w:val="00F763B8"/>
    <w:rsid w:val="00F800F9"/>
    <w:rsid w:val="00F82665"/>
    <w:rsid w:val="00F830B6"/>
    <w:rsid w:val="00F8740E"/>
    <w:rsid w:val="00F91E41"/>
    <w:rsid w:val="00F958FE"/>
    <w:rsid w:val="00FA41A2"/>
    <w:rsid w:val="00FA4589"/>
    <w:rsid w:val="00FB152C"/>
    <w:rsid w:val="00FC2EA9"/>
    <w:rsid w:val="00FC2EE2"/>
    <w:rsid w:val="00FC754E"/>
    <w:rsid w:val="00FD5785"/>
    <w:rsid w:val="00FE4733"/>
    <w:rsid w:val="00FF16A1"/>
    <w:rsid w:val="00FF3A95"/>
    <w:rsid w:val="00FF7BD2"/>
    <w:rsid w:val="0F439706"/>
    <w:rsid w:val="22358021"/>
    <w:rsid w:val="23C7E836"/>
    <w:rsid w:val="27B8EC38"/>
    <w:rsid w:val="29DB37AC"/>
    <w:rsid w:val="2AAB398F"/>
    <w:rsid w:val="38DD1B13"/>
    <w:rsid w:val="3BFA81B9"/>
    <w:rsid w:val="42E7D8B7"/>
    <w:rsid w:val="447AE11E"/>
    <w:rsid w:val="4DD02E43"/>
    <w:rsid w:val="4F15E789"/>
    <w:rsid w:val="4FB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FF50145"/>
  <w15:chartTrackingRefBased/>
  <w15:docId w15:val="{DD3BE33B-2BDF-47CA-95FB-DBDA3D7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uiPriority="99" w:semiHidden="1" w:unhideWhenUsed="1"/>
    <w:lsdException w:name="heading 7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Title" w:qFormat="1"/>
    <w:lsdException w:name="Subtitle" w:qFormat="1"/>
    <w:lsdException w:name="Hyperlink" w:uiPriority="99"/>
    <w:lsdException w:name="Strong" w:uiPriority="99"/>
    <w:lsdException w:name="Emphasis" w:uiPriority="99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9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D7F4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qFormat/>
    <w:rsid w:val="00AB0CC7"/>
    <w:pPr>
      <w:keepNext/>
      <w:keepLines/>
      <w:numPr>
        <w:numId w:val="3"/>
      </w:numPr>
      <w:tabs>
        <w:tab w:val="left" w:pos="1418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2120"/>
    <w:pPr>
      <w:keepNext/>
      <w:keepLines/>
      <w:numPr>
        <w:ilvl w:val="1"/>
        <w:numId w:val="3"/>
      </w:numPr>
      <w:tabs>
        <w:tab w:val="clear" w:pos="4678"/>
        <w:tab w:val="clear" w:pos="5954"/>
        <w:tab w:val="clear" w:pos="7088"/>
      </w:tabs>
      <w:spacing w:after="240"/>
      <w:jc w:val="left"/>
      <w:outlineLvl w:val="1"/>
    </w:pPr>
    <w:rPr>
      <w:b/>
    </w:rPr>
  </w:style>
  <w:style w:type="paragraph" w:styleId="Heading3">
    <w:name w:val="heading 3"/>
    <w:next w:val="Normal"/>
    <w:link w:val="Heading3Char"/>
    <w:qFormat/>
    <w:rsid w:val="004424FD"/>
    <w:pPr>
      <w:keepNext/>
      <w:keepLines/>
      <w:numPr>
        <w:ilvl w:val="2"/>
        <w:numId w:val="3"/>
      </w:numPr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Heading5"/>
    <w:next w:val="Normal"/>
    <w:rsid w:val="00094E3E"/>
    <w:pPr>
      <w:outlineLvl w:val="7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AB0CC7"/>
    <w:rPr>
      <w:rFonts w:ascii="Arial" w:hAnsi="Arial"/>
      <w:b/>
      <w:sz w:val="24"/>
      <w:lang w:val="en-GB" w:eastAsia="en-US" w:bidi="ar-SA"/>
    </w:rPr>
  </w:style>
  <w:style w:type="character" w:styleId="Heading2Char" w:customStyle="1">
    <w:name w:val="Heading 2 Char"/>
    <w:link w:val="Heading2"/>
    <w:rsid w:val="00F32120"/>
    <w:rPr>
      <w:rFonts w:ascii="Arial" w:hAnsi="Arial"/>
      <w:b/>
      <w:lang w:eastAsia="en-US"/>
    </w:rPr>
  </w:style>
  <w:style w:type="character" w:styleId="Heading3Char" w:customStyle="1">
    <w:name w:val="Heading 3 Char"/>
    <w:link w:val="Heading3"/>
    <w:rsid w:val="00A526B3"/>
    <w:rPr>
      <w:rFonts w:ascii="Arial" w:hAnsi="Arial"/>
      <w:b/>
      <w:lang w:val="en-GB" w:eastAsia="en-US" w:bidi="ar-SA"/>
    </w:rPr>
  </w:style>
  <w:style w:type="character" w:styleId="Heading6Char" w:customStyle="1">
    <w:name w:val="Heading 6 Char"/>
    <w:link w:val="Heading6"/>
    <w:uiPriority w:val="99"/>
    <w:rsid w:val="00A526B3"/>
    <w:rPr>
      <w:rFonts w:ascii="Calibri" w:hAnsi="Calibri"/>
      <w:b/>
      <w:bCs/>
      <w:sz w:val="22"/>
      <w:szCs w:val="22"/>
      <w:lang w:eastAsia="en-US"/>
    </w:rPr>
  </w:style>
  <w:style w:type="paragraph" w:styleId="B1" w:customStyle="1">
    <w:name w:val="B1"/>
    <w:basedOn w:val="Normal"/>
    <w:link w:val="B1Char"/>
    <w:qFormat/>
    <w:rsid w:val="00334B5B"/>
    <w:pPr>
      <w:keepNext/>
      <w:keepLines/>
      <w:numPr>
        <w:numId w:val="1"/>
      </w:numPr>
      <w:tabs>
        <w:tab w:val="clear" w:pos="927"/>
        <w:tab w:val="clear" w:pos="1418"/>
        <w:tab w:val="clear" w:pos="4678"/>
        <w:tab w:val="clear" w:pos="5954"/>
        <w:tab w:val="clear" w:pos="7088"/>
        <w:tab w:val="left" w:pos="567"/>
      </w:tabs>
      <w:ind w:left="568"/>
      <w:jc w:val="left"/>
    </w:pPr>
  </w:style>
  <w:style w:type="character" w:styleId="B1Char" w:customStyle="1">
    <w:name w:val="B1 Char"/>
    <w:link w:val="B1"/>
    <w:rsid w:val="00A526B3"/>
    <w:rPr>
      <w:rFonts w:ascii="Arial" w:hAnsi="Arial"/>
      <w:lang w:eastAsia="en-US"/>
    </w:rPr>
  </w:style>
  <w:style w:type="paragraph" w:styleId="B2" w:customStyle="1">
    <w:name w:val="B2"/>
    <w:basedOn w:val="Normal"/>
    <w:rsid w:val="00334B5B"/>
    <w:pPr>
      <w:keepNext/>
      <w:keepLines/>
      <w:numPr>
        <w:ilvl w:val="1"/>
        <w:numId w:val="2"/>
      </w:numPr>
      <w:tabs>
        <w:tab w:val="clear" w:pos="4678"/>
        <w:tab w:val="clear" w:pos="5954"/>
        <w:tab w:val="clear" w:pos="7088"/>
        <w:tab w:val="left" w:pos="851"/>
      </w:tabs>
    </w:pPr>
  </w:style>
  <w:style w:type="paragraph" w:styleId="B3" w:customStyle="1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styleId="B4" w:customStyle="1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styleId="B5" w:customStyle="1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CommentTextChar" w:customStyle="1">
    <w:name w:val="Comment Text Char"/>
    <w:link w:val="CommentText"/>
    <w:uiPriority w:val="99"/>
    <w:semiHidden/>
    <w:rsid w:val="00A526B3"/>
    <w:rPr>
      <w:rFonts w:ascii="Arial" w:hAnsi="Arial"/>
      <w:lang w:eastAsia="en-US"/>
    </w:rPr>
  </w:style>
  <w:style w:type="character" w:styleId="SubtleEmphasis">
    <w:name w:val="Subtle Emphasis"/>
    <w:uiPriority w:val="19"/>
    <w:rsid w:val="001E70D8"/>
    <w:rPr>
      <w:i/>
      <w:iCs/>
      <w:color w:val="404040"/>
    </w:rPr>
  </w:style>
  <w:style w:type="paragraph" w:styleId="Footer">
    <w:name w:val="footer"/>
    <w:basedOn w:val="Normal"/>
    <w:link w:val="FooterChar"/>
    <w:uiPriority w:val="99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FooterChar" w:customStyle="1">
    <w:name w:val="Footer Char"/>
    <w:link w:val="Footer"/>
    <w:uiPriority w:val="99"/>
    <w:rsid w:val="00A526B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rPr>
      <w:b/>
      <w:position w:val="6"/>
      <w:sz w:val="16"/>
    </w:rPr>
  </w:style>
  <w:style w:type="paragraph" w:styleId="FootnoteText">
    <w:name w:val="footnote text"/>
    <w:link w:val="FootnoteTextChar"/>
    <w:uiPriority w:val="99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character" w:styleId="FootnoteTextChar" w:customStyle="1">
    <w:name w:val="Footnote Text Char"/>
    <w:link w:val="FootnoteText"/>
    <w:uiPriority w:val="99"/>
    <w:semiHidden/>
    <w:rsid w:val="00A526B3"/>
    <w:rPr>
      <w:rFonts w:ascii="Arial" w:hAnsi="Arial"/>
      <w:sz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94E3E"/>
    <w:pPr>
      <w:jc w:val="right"/>
    </w:pPr>
    <w:rPr>
      <w:b/>
      <w:bCs/>
      <w:i/>
      <w:iCs/>
      <w:sz w:val="32"/>
    </w:rPr>
  </w:style>
  <w:style w:type="character" w:styleId="HeaderChar" w:customStyle="1">
    <w:name w:val="Header Char"/>
    <w:link w:val="Header"/>
    <w:uiPriority w:val="99"/>
    <w:rsid w:val="00094E3E"/>
    <w:rPr>
      <w:rFonts w:ascii="Arial" w:hAnsi="Arial"/>
      <w:b/>
      <w:bCs/>
      <w:i/>
      <w:iCs/>
      <w:sz w:val="32"/>
      <w:lang w:eastAsia="en-US"/>
    </w:rPr>
  </w:style>
  <w:style w:type="paragraph" w:styleId="HO" w:customStyle="1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styleId="NormalIndent">
    <w:name w:val="Normal Indent"/>
    <w:basedOn w:val="Normal"/>
    <w:rsid w:val="00645150"/>
    <w:pPr>
      <w:ind w:left="567"/>
    </w:pPr>
  </w:style>
  <w:style w:type="paragraph" w:styleId="NW" w:customStyle="1">
    <w:name w:val="NW"/>
    <w:basedOn w:val="Normal"/>
    <w:next w:val="Normal"/>
    <w:rsid w:val="00094E3E"/>
    <w:pPr>
      <w:tabs>
        <w:tab w:val="clear" w:pos="1418"/>
        <w:tab w:val="clear" w:pos="4678"/>
        <w:tab w:val="clear" w:pos="5954"/>
        <w:tab w:val="clear" w:pos="7088"/>
        <w:tab w:val="left" w:pos="1701"/>
      </w:tabs>
      <w:spacing w:line="240" w:lineRule="atLeast"/>
      <w:ind w:left="1701" w:hanging="1134"/>
    </w:pPr>
  </w:style>
  <w:style w:type="paragraph" w:styleId="TOC1">
    <w:name w:val="toc 1"/>
    <w:uiPriority w:val="99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uiPriority w:val="99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uiPriority w:val="99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styleId="ZT" w:customStyle="1">
    <w:name w:val="ZT"/>
    <w:rsid w:val="00A5599B"/>
    <w:pPr>
      <w:keepNext/>
      <w:keepLine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2" w:customStyle="1">
    <w:name w:val="normal2"/>
    <w:basedOn w:val="Normal"/>
    <w:rsid w:val="00094E3E"/>
  </w:style>
  <w:style w:type="paragraph" w:styleId="Part" w:customStyle="1">
    <w:name w:val="Part"/>
    <w:basedOn w:val="Normal"/>
    <w:next w:val="Normal"/>
    <w:rsid w:val="00571192"/>
    <w:pPr>
      <w:keepNext/>
      <w:tabs>
        <w:tab w:val="clear" w:pos="1418"/>
        <w:tab w:val="clear" w:pos="4678"/>
        <w:tab w:val="clear" w:pos="5954"/>
        <w:tab w:val="clear" w:pos="7088"/>
        <w:tab w:val="left" w:pos="360"/>
      </w:tabs>
      <w:overflowPunct/>
      <w:autoSpaceDE/>
      <w:autoSpaceDN/>
      <w:adjustRightInd/>
      <w:spacing w:after="240"/>
      <w:jc w:val="left"/>
      <w:textAlignment w:val="auto"/>
    </w:pPr>
    <w:rPr>
      <w:b/>
      <w:snapToGrid w:val="0"/>
      <w:sz w:val="24"/>
      <w:u w:val="single"/>
    </w:rPr>
  </w:style>
  <w:style w:type="paragraph" w:styleId="B0" w:customStyle="1">
    <w:name w:val="B0"/>
    <w:basedOn w:val="Normal"/>
    <w:next w:val="B1"/>
    <w:qFormat/>
    <w:rsid w:val="00B81DF9"/>
    <w:pPr>
      <w:keepNext/>
      <w:keepLines/>
      <w:tabs>
        <w:tab w:val="clear" w:pos="1418"/>
        <w:tab w:val="left" w:pos="2268"/>
      </w:tabs>
      <w:spacing w:after="120"/>
      <w:outlineLvl w:val="0"/>
    </w:pPr>
  </w:style>
  <w:style w:type="paragraph" w:styleId="NormalIndent2" w:customStyle="1">
    <w:name w:val="Normal Indent 2"/>
    <w:basedOn w:val="NormalIndent"/>
    <w:rsid w:val="00645150"/>
    <w:pPr>
      <w:ind w:left="1418"/>
    </w:pPr>
  </w:style>
  <w:style w:type="table" w:styleId="TableGrid">
    <w:name w:val="Table Grid"/>
    <w:basedOn w:val="TableNormal"/>
    <w:uiPriority w:val="99"/>
    <w:rsid w:val="009606D9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0Bold" w:customStyle="1">
    <w:name w:val="B0 + Bold"/>
    <w:basedOn w:val="B0"/>
    <w:next w:val="Normal"/>
    <w:rsid w:val="00B81DF9"/>
    <w:pPr>
      <w:outlineLvl w:val="9"/>
    </w:pPr>
    <w:rPr>
      <w:b/>
      <w:bCs/>
    </w:rPr>
  </w:style>
  <w:style w:type="paragraph" w:styleId="Numberedlistab" w:customStyle="1">
    <w:name w:val="Numbered list a) b)"/>
    <w:basedOn w:val="Normal"/>
    <w:rsid w:val="00CD7F46"/>
    <w:pPr>
      <w:keepNext/>
      <w:keepLines/>
      <w:numPr>
        <w:numId w:val="4"/>
      </w:numPr>
      <w:tabs>
        <w:tab w:val="clear" w:pos="1418"/>
        <w:tab w:val="clear" w:pos="4678"/>
        <w:tab w:val="clear" w:pos="5954"/>
        <w:tab w:val="clear" w:pos="7088"/>
        <w:tab w:val="left" w:pos="567"/>
      </w:tabs>
      <w:spacing w:after="120"/>
      <w:ind w:left="567" w:hanging="283"/>
    </w:pPr>
  </w:style>
  <w:style w:type="paragraph" w:styleId="B1spaced" w:customStyle="1">
    <w:name w:val="B1 spaced"/>
    <w:basedOn w:val="B1"/>
    <w:qFormat/>
    <w:rsid w:val="005D07FE"/>
    <w:pPr>
      <w:spacing w:after="120"/>
    </w:pPr>
  </w:style>
  <w:style w:type="paragraph" w:styleId="Numberedlist12" w:customStyle="1">
    <w:name w:val="Numbered list 1. 2."/>
    <w:basedOn w:val="Numberedlistab"/>
    <w:rsid w:val="00CD7F46"/>
    <w:pPr>
      <w:numPr>
        <w:numId w:val="5"/>
      </w:numPr>
    </w:pPr>
  </w:style>
  <w:style w:type="paragraph" w:styleId="Boldtitle" w:customStyle="1">
    <w:name w:val="Bold title"/>
    <w:basedOn w:val="Footer"/>
    <w:next w:val="Normal"/>
    <w:qFormat/>
    <w:rsid w:val="00CD7F46"/>
    <w:pPr>
      <w:keepNext/>
      <w:keepLines/>
      <w:tabs>
        <w:tab w:val="clear" w:pos="4819"/>
        <w:tab w:val="left" w:pos="1418"/>
        <w:tab w:val="left" w:pos="4678"/>
        <w:tab w:val="left" w:pos="5954"/>
        <w:tab w:val="left" w:pos="7088"/>
      </w:tabs>
      <w:spacing w:after="120"/>
    </w:pPr>
    <w:rPr>
      <w:b/>
    </w:rPr>
  </w:style>
  <w:style w:type="paragraph" w:styleId="EndnoteText">
    <w:name w:val="endnote text"/>
    <w:basedOn w:val="Normal"/>
    <w:link w:val="Endnote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styleId="EndnoteTextChar" w:customStyle="1">
    <w:name w:val="Endnote Text Char"/>
    <w:link w:val="EndnoteText"/>
    <w:uiPriority w:val="99"/>
    <w:rsid w:val="00A526B3"/>
    <w:rPr>
      <w:lang w:eastAsia="en-US"/>
    </w:rPr>
  </w:style>
  <w:style w:type="character" w:styleId="EndnoteReference">
    <w:name w:val="endnote reference"/>
    <w:uiPriority w:val="99"/>
    <w:rsid w:val="00A526B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A526B3"/>
    <w:rPr>
      <w:sz w:val="24"/>
      <w:lang w:eastAsia="en-US"/>
    </w:rPr>
  </w:style>
  <w:style w:type="paragraph" w:styleId="Guideline" w:customStyle="1">
    <w:name w:val="Guideline"/>
    <w:basedOn w:val="Normal"/>
    <w:rsid w:val="00A526B3"/>
    <w:rPr>
      <w:i/>
    </w:rPr>
  </w:style>
  <w:style w:type="table" w:styleId="Table" w:customStyle="1">
    <w:name w:val="Table"/>
    <w:basedOn w:val="TableNormal"/>
    <w:rsid w:val="007E467E"/>
    <w:rPr>
      <w:rFonts w:ascii="Arial" w:hAnsi="Arial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6" w:space="0"/>
        <w:insideV w:val="single" w:color="auto" w:sz="6" w:space="0"/>
      </w:tblBorders>
    </w:tblPr>
    <w:tblStylePr w:type="firstRow">
      <w:rPr>
        <w:rFonts w:ascii="Arial" w:hAnsi="Arial"/>
        <w:b/>
      </w:rPr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  <w:tl2br w:val="nil"/>
          <w:tr2bl w:val="nil"/>
        </w:tcBorders>
        <w:shd w:val="clear" w:color="auto" w:fill="B8CCE4"/>
      </w:tcPr>
    </w:tblStylePr>
    <w:tblStylePr w:type="lastRow">
      <w:rPr>
        <w:b/>
      </w:rPr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  <w:tl2br w:val="nil"/>
          <w:tr2bl w:val="nil"/>
        </w:tcBorders>
        <w:shd w:val="clear" w:color="auto" w:fill="B8CCE4"/>
      </w:tcPr>
    </w:tblStylePr>
  </w:style>
  <w:style w:type="paragraph" w:styleId="NormalWeb">
    <w:name w:val="Normal (Web)"/>
    <w:basedOn w:val="Normal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eastAsia="en-GB"/>
    </w:rPr>
  </w:style>
  <w:style w:type="character" w:styleId="PlainTextChar" w:customStyle="1">
    <w:name w:val="Plain Text Char"/>
    <w:link w:val="PlainText"/>
    <w:uiPriority w:val="99"/>
    <w:rsid w:val="00A526B3"/>
    <w:rPr>
      <w:rFonts w:ascii="Consolas" w:hAnsi="Consolas"/>
      <w:sz w:val="21"/>
      <w:szCs w:val="21"/>
    </w:rPr>
  </w:style>
  <w:style w:type="table" w:styleId="TableClassic2">
    <w:name w:val="Table Classic 2"/>
    <w:basedOn w:val="TableNormal"/>
    <w:rsid w:val="007D5EAB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Number">
    <w:name w:val="List Number"/>
    <w:basedOn w:val="Normal"/>
    <w:uiPriority w:val="99"/>
    <w:rsid w:val="00A526B3"/>
    <w:pPr>
      <w:numPr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NumberLevel2" w:customStyle="1">
    <w:name w:val="List Number (Level 2)"/>
    <w:basedOn w:val="Normal"/>
    <w:uiPriority w:val="99"/>
    <w:rsid w:val="00A526B3"/>
    <w:pPr>
      <w:numPr>
        <w:ilvl w:val="1"/>
        <w:numId w:val="6"/>
      </w:numPr>
      <w:tabs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NumberLevel3" w:customStyle="1">
    <w:name w:val="List Number (Level 3)"/>
    <w:basedOn w:val="Normal"/>
    <w:uiPriority w:val="99"/>
    <w:rsid w:val="00A526B3"/>
    <w:pPr>
      <w:numPr>
        <w:ilvl w:val="2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NumberLevel4" w:customStyle="1">
    <w:name w:val="List Number (Level 4)"/>
    <w:basedOn w:val="Normal"/>
    <w:uiPriority w:val="99"/>
    <w:rsid w:val="00A526B3"/>
    <w:pPr>
      <w:numPr>
        <w:ilvl w:val="3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rsid w:val="00A526B3"/>
    <w:pPr>
      <w:numPr>
        <w:numId w:val="7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character" w:styleId="Emphasis">
    <w:name w:val="Emphasis"/>
    <w:uiPriority w:val="99"/>
    <w:rsid w:val="00A526B3"/>
    <w:rPr>
      <w:rFonts w:cs="Times New Roman"/>
      <w:i/>
      <w:iCs/>
    </w:rPr>
  </w:style>
  <w:style w:type="paragraph" w:styleId="GuidelineB1" w:customStyle="1">
    <w:name w:val="Guideline B1"/>
    <w:basedOn w:val="B1"/>
    <w:rsid w:val="00AE23BD"/>
    <w:rPr>
      <w:i/>
      <w:iCs/>
    </w:rPr>
  </w:style>
  <w:style w:type="paragraph" w:styleId="GuidelineB0" w:customStyle="1">
    <w:name w:val="Guideline B0"/>
    <w:basedOn w:val="B0"/>
    <w:rsid w:val="00AE23BD"/>
    <w:rPr>
      <w:i/>
      <w:iCs/>
    </w:rPr>
  </w:style>
  <w:style w:type="paragraph" w:styleId="StyleBoldBefore6ptAfter6ptCentered" w:customStyle="1">
    <w:name w:val="Style Bold Before:  6 pt After:  6 pt Centered"/>
    <w:basedOn w:val="Normal"/>
    <w:rsid w:val="00DE6347"/>
    <w:pPr>
      <w:spacing w:before="120" w:after="120"/>
      <w:jc w:val="center"/>
    </w:pPr>
    <w:rPr>
      <w:b/>
      <w:bCs/>
    </w:rPr>
  </w:style>
  <w:style w:type="paragraph" w:styleId="B0BoldIndent" w:customStyle="1">
    <w:name w:val="B0 + Bold + Indent"/>
    <w:basedOn w:val="B0Bold"/>
    <w:rsid w:val="00326B5F"/>
    <w:pPr>
      <w:ind w:left="567"/>
    </w:pPr>
  </w:style>
  <w:style w:type="paragraph" w:styleId="GuidelineIndent" w:customStyle="1">
    <w:name w:val="Guideline Indent"/>
    <w:basedOn w:val="Guideline"/>
    <w:rsid w:val="00DE70C3"/>
    <w:pPr>
      <w:ind w:left="567"/>
    </w:pPr>
    <w:rPr>
      <w:iCs/>
    </w:rPr>
  </w:style>
  <w:style w:type="paragraph" w:styleId="BalloonText">
    <w:name w:val="Balloon Text"/>
    <w:basedOn w:val="Normal"/>
    <w:link w:val="BalloonTextChar"/>
    <w:uiPriority w:val="99"/>
    <w:rsid w:val="0094632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rsid w:val="0094632F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09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2309AA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426E2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26E27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rsid w:val="004F35B0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B110B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normaltextrun1" w:customStyle="1">
    <w:name w:val="normaltextrun1"/>
    <w:basedOn w:val="DefaultParagraphFont"/>
    <w:rsid w:val="008B110B"/>
  </w:style>
  <w:style w:type="character" w:styleId="eop" w:customStyle="1">
    <w:name w:val="eop"/>
    <w:basedOn w:val="DefaultParagraphFont"/>
    <w:rsid w:val="008B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4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483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1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7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0479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89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2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68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7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2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70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49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692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2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49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17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710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8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92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4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620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93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864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77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6591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012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766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71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356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77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140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929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5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44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796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78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19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5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48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33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009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47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755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34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6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0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BASE\STF\STF_Templates\ToR_ET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622289576114388257C19CA0ED7EB" ma:contentTypeVersion="15" ma:contentTypeDescription="Create a new document." ma:contentTypeScope="" ma:versionID="79a9319aea0cfbe61838f6b4e9e04671">
  <xsd:schema xmlns:xsd="http://www.w3.org/2001/XMLSchema" xmlns:xs="http://www.w3.org/2001/XMLSchema" xmlns:p="http://schemas.microsoft.com/office/2006/metadata/properties" xmlns:ns2="eaa00c51-5de4-4083-83f6-5ac443f59e60" xmlns:ns3="9069a6be-6d50-495c-b8b5-a075e1fb0980" targetNamespace="http://schemas.microsoft.com/office/2006/metadata/properties" ma:root="true" ma:fieldsID="f9f18f6b7f69fb1e22905ce6b58d8763" ns2:_="" ns3:_="">
    <xsd:import namespace="eaa00c51-5de4-4083-83f6-5ac443f59e60"/>
    <xsd:import namespace="9069a6be-6d50-495c-b8b5-a075e1fb0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0c51-5de4-4083-83f6-5ac443f5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3c702-1e94-4359-a2ce-26b5441be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90e65-2f82-4783-88fd-f2574462ee7f}" ma:internalName="TaxCatchAll" ma:showField="CatchAllData" ma:web="9069a6be-6d50-495c-b8b5-a075e1fb0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a6be-6d50-495c-b8b5-a075e1fb0980" xsi:nil="true"/>
    <lcf76f155ced4ddcb4097134ff3c332f xmlns="eaa00c51-5de4-4083-83f6-5ac443f59e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201AC7-3503-4130-8716-E806BC566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9DD5F-E774-48E9-993B-3A791B9E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00c51-5de4-4083-83f6-5ac443f59e60"/>
    <ds:schemaRef ds:uri="9069a6be-6d50-495c-b8b5-a075e1fb0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634CA-326D-4F9C-8BBB-9AF8B7033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1141F-A19D-4FB2-91A1-A51DF0C8CF5F}">
  <ds:schemaRefs>
    <ds:schemaRef ds:uri="http://purl.org/dc/elements/1.1/"/>
    <ds:schemaRef ds:uri="http://schemas.microsoft.com/office/2006/metadata/properties"/>
    <ds:schemaRef ds:uri="eaa00c51-5de4-4083-83f6-5ac443f59e60"/>
    <ds:schemaRef ds:uri="9069a6be-6d50-495c-b8b5-a075e1fb09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ToR_ETSI.dot</ap:Template>
  <ap:Application>Microsoft Word for the web</ap:Application>
  <ap:DocSecurity>0</ap:DocSecurity>
  <ap:ScaleCrop>false</ap:ScaleCrop>
  <ap:Company>ETSI secretariat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ToR_ETSI</dc:title>
  <dc:subject/>
  <dc:creator>Alberto Berrini</dc:creator>
  <keywords/>
  <dc:description>Version 4.0 - 24 July 2012</dc:description>
  <lastModifiedBy>Lea Belloulou</lastModifiedBy>
  <revision>4</revision>
  <lastPrinted>2012-05-11T08:51:00.0000000Z</lastPrinted>
  <dcterms:created xsi:type="dcterms:W3CDTF">2022-12-16T08:08:00.0000000Z</dcterms:created>
  <dcterms:modified xsi:type="dcterms:W3CDTF">2022-12-16T08:09:49.9706199Z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35d457e9-9ef9-48e4-8a2f-fc45b2dfb9ca</vt:lpwstr>
  </property>
  <property fmtid="{D5CDD505-2E9C-101B-9397-08002B2CF9AE}" pid="3" name="ContentTypeId">
    <vt:lpwstr>0x0101006E7622289576114388257C19CA0ED7EB</vt:lpwstr>
  </property>
  <property fmtid="{D5CDD505-2E9C-101B-9397-08002B2CF9AE}" pid="4" name="Order">
    <vt:r8>8400</vt:r8>
  </property>
  <property fmtid="{D5CDD505-2E9C-101B-9397-08002B2CF9AE}" pid="5" name="MediaServiceImageTags">
    <vt:lpwstr/>
  </property>
</Properties>
</file>