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6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921"/>
        <w:gridCol w:w="1559"/>
        <w:gridCol w:w="3685"/>
      </w:tblGrid>
      <w:tr w:rsidR="004A3850" w:rsidRPr="004A3850" w14:paraId="5F47ABBE" w14:textId="77777777" w:rsidTr="00347C1D">
        <w:trPr>
          <w:trHeight w:val="475"/>
        </w:trPr>
        <w:tc>
          <w:tcPr>
            <w:tcW w:w="89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A8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7D0423" w14:textId="77777777" w:rsidR="004A3850" w:rsidRPr="004A3850" w:rsidRDefault="004A3850" w:rsidP="004A3850">
            <w:r w:rsidRPr="004A3850">
              <w:rPr>
                <w:b/>
                <w:bCs/>
              </w:rPr>
              <w:t>Actions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A8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148E5A" w14:textId="77777777" w:rsidR="004A3850" w:rsidRPr="004A3850" w:rsidRDefault="004A3850" w:rsidP="004A3850">
            <w:r w:rsidRPr="004A3850">
              <w:rPr>
                <w:b/>
                <w:bCs/>
              </w:rPr>
              <w:t>Check (Y/N)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A8D"/>
          </w:tcPr>
          <w:p w14:paraId="1EA5F228" w14:textId="77777777" w:rsidR="004A3850" w:rsidRPr="004A3850" w:rsidRDefault="004A3850" w:rsidP="004A3850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4A3850" w:rsidRPr="004A3850" w14:paraId="5AC025D2" w14:textId="77777777" w:rsidTr="004A3850">
        <w:trPr>
          <w:trHeight w:val="548"/>
        </w:trPr>
        <w:tc>
          <w:tcPr>
            <w:tcW w:w="89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946F3D" w14:textId="77777777" w:rsidR="004A3850" w:rsidRPr="004A3850" w:rsidRDefault="004A3850" w:rsidP="004A3850">
            <w:r w:rsidRPr="004A3850">
              <w:t xml:space="preserve">Meet the Single Market Programme (SMP) objectives 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7C617B" w14:textId="77777777" w:rsidR="004A3850" w:rsidRPr="004A3850" w:rsidRDefault="004A3850" w:rsidP="004A3850"/>
        </w:tc>
        <w:tc>
          <w:tcPr>
            <w:tcW w:w="36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</w:tcPr>
          <w:p w14:paraId="06B4A239" w14:textId="77777777" w:rsidR="004A3850" w:rsidRPr="004A3850" w:rsidRDefault="004A3850" w:rsidP="004A3850"/>
        </w:tc>
      </w:tr>
      <w:tr w:rsidR="004A3850" w:rsidRPr="004A3850" w14:paraId="3C9C133A" w14:textId="77777777" w:rsidTr="004A3850">
        <w:trPr>
          <w:trHeight w:val="586"/>
        </w:trPr>
        <w:tc>
          <w:tcPr>
            <w:tcW w:w="8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77BD36" w14:textId="77777777" w:rsidR="004A3850" w:rsidRPr="004A3850" w:rsidRDefault="004A3850" w:rsidP="004A3850">
            <w:r w:rsidRPr="004A3850">
              <w:t>Be linked to the Annual Union Work Programme, EU Legislation or other possible policy documents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A284E0" w14:textId="77777777" w:rsidR="004A3850" w:rsidRPr="004A3850" w:rsidRDefault="004A3850" w:rsidP="004A3850"/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</w:tcPr>
          <w:p w14:paraId="29D0716C" w14:textId="77777777" w:rsidR="004A3850" w:rsidRPr="004A3850" w:rsidRDefault="004A3850" w:rsidP="004A3850"/>
        </w:tc>
      </w:tr>
      <w:tr w:rsidR="004A3850" w:rsidRPr="004A3850" w14:paraId="00A40131" w14:textId="77777777" w:rsidTr="00347C1D">
        <w:trPr>
          <w:trHeight w:val="670"/>
        </w:trPr>
        <w:tc>
          <w:tcPr>
            <w:tcW w:w="8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9A6D7D" w14:textId="77777777" w:rsidR="004A3850" w:rsidRPr="004A3850" w:rsidRDefault="004A3850" w:rsidP="004A3850">
            <w:r w:rsidRPr="004A3850">
              <w:t xml:space="preserve">Mention objective and verifiable criteria that will allow DG GROW assess that the deliverables/outcomes have been effectively met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6730F3" w14:textId="77777777" w:rsidR="004A3850" w:rsidRPr="004A3850" w:rsidRDefault="004A3850" w:rsidP="004A3850"/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</w:tcPr>
          <w:p w14:paraId="0ECD9A45" w14:textId="77777777" w:rsidR="004A3850" w:rsidRPr="004A3850" w:rsidRDefault="004A3850" w:rsidP="004A3850"/>
        </w:tc>
      </w:tr>
      <w:tr w:rsidR="004A3850" w:rsidRPr="004A3850" w14:paraId="1C5ECE2B" w14:textId="77777777" w:rsidTr="00347C1D">
        <w:trPr>
          <w:trHeight w:val="484"/>
        </w:trPr>
        <w:tc>
          <w:tcPr>
            <w:tcW w:w="8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CE6A27" w14:textId="77777777" w:rsidR="004A3850" w:rsidRPr="004A3850" w:rsidRDefault="004A3850" w:rsidP="004A3850">
            <w:r w:rsidRPr="004A3850">
              <w:t>Mention what are the expected deliverables/outcomes/risks following the template designed by FA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CB1A3C" w14:textId="77777777" w:rsidR="004A3850" w:rsidRPr="004A3850" w:rsidRDefault="004A3850" w:rsidP="004A3850"/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</w:tcPr>
          <w:p w14:paraId="6DBA3A63" w14:textId="77777777" w:rsidR="004A3850" w:rsidRPr="004A3850" w:rsidRDefault="004A3850" w:rsidP="004A3850"/>
        </w:tc>
      </w:tr>
      <w:tr w:rsidR="004A3850" w:rsidRPr="004A3850" w14:paraId="201AF981" w14:textId="77777777" w:rsidTr="004A3850">
        <w:trPr>
          <w:trHeight w:val="548"/>
        </w:trPr>
        <w:tc>
          <w:tcPr>
            <w:tcW w:w="8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18182A" w14:textId="77777777" w:rsidR="004A3850" w:rsidRPr="004A3850" w:rsidRDefault="004A3850" w:rsidP="004A3850">
            <w:r w:rsidRPr="004A3850">
              <w:t>Clear project breakdown structure (Work package/Tasks)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640D93" w14:textId="77777777" w:rsidR="004A3850" w:rsidRPr="004A3850" w:rsidRDefault="004A3850" w:rsidP="004A3850"/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</w:tcPr>
          <w:p w14:paraId="7069A63A" w14:textId="77777777" w:rsidR="004A3850" w:rsidRPr="004A3850" w:rsidRDefault="004A3850" w:rsidP="004A3850"/>
        </w:tc>
      </w:tr>
      <w:tr w:rsidR="004A3850" w:rsidRPr="004A3850" w14:paraId="570BB9D7" w14:textId="77777777" w:rsidTr="00347C1D">
        <w:trPr>
          <w:trHeight w:val="18"/>
        </w:trPr>
        <w:tc>
          <w:tcPr>
            <w:tcW w:w="8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E29C36" w14:textId="77777777" w:rsidR="004A3850" w:rsidRPr="004A3850" w:rsidRDefault="004A3850" w:rsidP="004A3850">
            <w:r w:rsidRPr="004A3850">
              <w:t>Deliverables for each WP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8F8EFF" w14:textId="77777777" w:rsidR="004A3850" w:rsidRPr="004A3850" w:rsidRDefault="004A3850" w:rsidP="004A3850"/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</w:tcPr>
          <w:p w14:paraId="1B6D9C23" w14:textId="77777777" w:rsidR="004A3850" w:rsidRPr="004A3850" w:rsidRDefault="004A3850" w:rsidP="004A3850"/>
        </w:tc>
      </w:tr>
      <w:tr w:rsidR="004A3850" w:rsidRPr="004A3850" w14:paraId="61F25A9A" w14:textId="77777777" w:rsidTr="00347C1D">
        <w:trPr>
          <w:trHeight w:val="91"/>
        </w:trPr>
        <w:tc>
          <w:tcPr>
            <w:tcW w:w="8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E53FC0" w14:textId="77777777" w:rsidR="004A3850" w:rsidRPr="004A3850" w:rsidRDefault="004A3850" w:rsidP="004A3850">
            <w:r w:rsidRPr="004A3850">
              <w:t>Risks identified and mitigation proposed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CB9001" w14:textId="77777777" w:rsidR="004A3850" w:rsidRPr="004A3850" w:rsidRDefault="004A3850" w:rsidP="004A3850"/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</w:tcPr>
          <w:p w14:paraId="0C603588" w14:textId="77777777" w:rsidR="004A3850" w:rsidRPr="004A3850" w:rsidRDefault="004A3850" w:rsidP="004A3850"/>
        </w:tc>
      </w:tr>
      <w:tr w:rsidR="004A3850" w:rsidRPr="004A3850" w14:paraId="168F5A75" w14:textId="77777777" w:rsidTr="00347C1D">
        <w:trPr>
          <w:trHeight w:val="43"/>
        </w:trPr>
        <w:tc>
          <w:tcPr>
            <w:tcW w:w="8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8AA8A1" w14:textId="77777777" w:rsidR="004A3850" w:rsidRPr="004A3850" w:rsidRDefault="004A3850" w:rsidP="004A3850">
            <w:r w:rsidRPr="004A3850">
              <w:t xml:space="preserve">Gantt Chart provided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73E46E" w14:textId="77777777" w:rsidR="004A3850" w:rsidRPr="004A3850" w:rsidRDefault="004A3850" w:rsidP="004A3850"/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</w:tcPr>
          <w:p w14:paraId="440F35CA" w14:textId="77777777" w:rsidR="004A3850" w:rsidRPr="004A3850" w:rsidRDefault="004A3850" w:rsidP="004A3850"/>
        </w:tc>
      </w:tr>
      <w:tr w:rsidR="004A3850" w:rsidRPr="004A3850" w14:paraId="385804D2" w14:textId="77777777" w:rsidTr="004A3850">
        <w:trPr>
          <w:trHeight w:val="548"/>
        </w:trPr>
        <w:tc>
          <w:tcPr>
            <w:tcW w:w="8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8DE657" w14:textId="77777777" w:rsidR="004A3850" w:rsidRPr="004A3850" w:rsidRDefault="004A3850" w:rsidP="004A3850">
            <w:r w:rsidRPr="004A3850">
              <w:t>Detailed expected budget (</w:t>
            </w:r>
            <w:bookmarkStart w:id="0" w:name="_GoBack"/>
            <w:bookmarkEnd w:id="0"/>
            <w:r w:rsidRPr="004A3850">
              <w:t xml:space="preserve">resources + travels + others)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CA550C" w14:textId="77777777" w:rsidR="004A3850" w:rsidRPr="004A3850" w:rsidRDefault="004A3850" w:rsidP="004A3850"/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</w:tcPr>
          <w:p w14:paraId="472D851A" w14:textId="77777777" w:rsidR="004A3850" w:rsidRPr="004A3850" w:rsidRDefault="004A3850" w:rsidP="004A3850"/>
        </w:tc>
      </w:tr>
      <w:tr w:rsidR="004A3850" w:rsidRPr="004A3850" w14:paraId="1E4641D7" w14:textId="77777777" w:rsidTr="00347C1D">
        <w:trPr>
          <w:trHeight w:val="622"/>
        </w:trPr>
        <w:tc>
          <w:tcPr>
            <w:tcW w:w="8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BDC5FB" w14:textId="77777777" w:rsidR="004A3850" w:rsidRPr="004A3850" w:rsidRDefault="004A3850" w:rsidP="004A3850">
            <w:r w:rsidRPr="004A3850">
              <w:t>Identify and list if other stakeholders involved (RBs, EC DGs, SDOs, etc.)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60F1EB" w14:textId="77777777" w:rsidR="004A3850" w:rsidRPr="004A3850" w:rsidRDefault="004A3850" w:rsidP="004A3850"/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</w:tcPr>
          <w:p w14:paraId="1C2DA601" w14:textId="77777777" w:rsidR="004A3850" w:rsidRPr="004A3850" w:rsidRDefault="004A3850" w:rsidP="004A3850"/>
        </w:tc>
      </w:tr>
    </w:tbl>
    <w:p w14:paraId="0858A7E8" w14:textId="77777777" w:rsidR="004A3850" w:rsidRDefault="004A3850"/>
    <w:sectPr w:rsidR="004A3850" w:rsidSect="004A38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50"/>
    <w:rsid w:val="00347C1D"/>
    <w:rsid w:val="004A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9E0B"/>
  <w15:chartTrackingRefBased/>
  <w15:docId w15:val="{63E39EA7-A84F-423F-9A17-C0718629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287A5B0CC604DAB561855BF9D8B3F" ma:contentTypeVersion="15" ma:contentTypeDescription="Create a new document." ma:contentTypeScope="" ma:versionID="852e8aa28258fa7983235b03fd6b186b">
  <xsd:schema xmlns:xsd="http://www.w3.org/2001/XMLSchema" xmlns:xs="http://www.w3.org/2001/XMLSchema" xmlns:p="http://schemas.microsoft.com/office/2006/metadata/properties" xmlns:ns3="7cb312e8-a969-4739-af6f-2cc9a27135a4" xmlns:ns4="14d5ef0a-e4ef-4234-ad7e-bcea89c872e4" targetNamespace="http://schemas.microsoft.com/office/2006/metadata/properties" ma:root="true" ma:fieldsID="6a26f57ffc192da31e2fda0f6d756b87" ns3:_="" ns4:_="">
    <xsd:import namespace="7cb312e8-a969-4739-af6f-2cc9a27135a4"/>
    <xsd:import namespace="14d5ef0a-e4ef-4234-ad7e-bcea89c87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312e8-a969-4739-af6f-2cc9a2713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5ef0a-e4ef-4234-ad7e-bcea89c87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b312e8-a969-4739-af6f-2cc9a27135a4" xsi:nil="true"/>
  </documentManagement>
</p:properties>
</file>

<file path=customXml/itemProps1.xml><?xml version="1.0" encoding="utf-8"?>
<ds:datastoreItem xmlns:ds="http://schemas.openxmlformats.org/officeDocument/2006/customXml" ds:itemID="{D2E08F34-49D6-4682-8A0E-E3ACC7499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312e8-a969-4739-af6f-2cc9a27135a4"/>
    <ds:schemaRef ds:uri="14d5ef0a-e4ef-4234-ad7e-bcea89c87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DC7A2-C141-4559-A4FD-2D495F41D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AC654-D76D-436C-A4F7-AA82237839D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14d5ef0a-e4ef-4234-ad7e-bcea89c872e4"/>
    <ds:schemaRef ds:uri="7cb312e8-a969-4739-af6f-2cc9a27135a4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Kozubal</dc:creator>
  <cp:keywords/>
  <dc:description/>
  <cp:lastModifiedBy>Raphael Kozubal</cp:lastModifiedBy>
  <cp:revision>1</cp:revision>
  <dcterms:created xsi:type="dcterms:W3CDTF">2024-01-24T08:16:00Z</dcterms:created>
  <dcterms:modified xsi:type="dcterms:W3CDTF">2024-01-24T08:33:00Z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0x01010051B287A5B0CC604DAB561855BF9D8B3F</vt:lpwstr>
  </property>
</Properties>
</file>