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48F6" w14:textId="5EC1CE86" w:rsidR="00CC74EC" w:rsidRPr="00CC74EC" w:rsidRDefault="00971F2E" w:rsidP="00CC74EC">
      <w:pPr>
        <w:keepNext/>
        <w:keepLines/>
        <w:tabs>
          <w:tab w:val="left" w:pos="851"/>
        </w:tabs>
        <w:spacing w:after="240" w:line="240" w:lineRule="atLeast"/>
        <w:ind w:left="851" w:hanging="851"/>
        <w:jc w:val="both"/>
        <w:outlineLvl w:val="1"/>
        <w:rPr>
          <w:rFonts w:ascii="Arial" w:hAnsi="Arial"/>
          <w:b/>
        </w:rPr>
      </w:pPr>
      <w:r w:rsidRPr="00971F2E">
        <w:rPr>
          <w:rFonts w:ascii="Arial" w:hAnsi="Arial"/>
          <w:b/>
        </w:rPr>
        <w:t>Template for ENAP or SRdAP comments and Resolution Reports</w:t>
      </w:r>
    </w:p>
    <w:p w14:paraId="1774D069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  <w:b/>
          <w:lang w:val="fr-FR"/>
        </w:rPr>
      </w:pPr>
      <w:r w:rsidRPr="00CC74EC">
        <w:rPr>
          <w:rFonts w:ascii="Arial" w:hAnsi="Arial"/>
          <w:b/>
          <w:lang w:val="fr-FR"/>
        </w:rPr>
        <w:t>&lt;action type&gt; &lt;action number&gt;: Comments on Draft ETSI EN &lt;ETSI number&gt; V&lt;#&gt;</w:t>
      </w:r>
    </w:p>
    <w:p w14:paraId="776C1AF7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  <w:b/>
        </w:rPr>
      </w:pPr>
      <w:r w:rsidRPr="00CC74EC">
        <w:rPr>
          <w:rFonts w:ascii="Arial" w:hAnsi="Arial"/>
          <w:b/>
        </w:rPr>
        <w:t>&lt;Deliverable Title&gt;</w:t>
      </w:r>
    </w:p>
    <w:p w14:paraId="0953793C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  <w:b/>
        </w:rPr>
      </w:pPr>
      <w:r w:rsidRPr="00CC74EC">
        <w:rPr>
          <w:rFonts w:ascii="Arial" w:hAnsi="Arial"/>
          <w:b/>
        </w:rPr>
        <w:t>&lt;TB information&gt;</w:t>
      </w:r>
    </w:p>
    <w:p w14:paraId="625E9DE1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</w:p>
    <w:p w14:paraId="62DBAB96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  <w:b/>
        </w:rPr>
      </w:pPr>
      <w:r w:rsidRPr="00CC74EC">
        <w:rPr>
          <w:rFonts w:ascii="Arial" w:hAnsi="Arial"/>
          <w:b/>
        </w:rPr>
        <w:t>Example:</w:t>
      </w:r>
    </w:p>
    <w:p w14:paraId="20527415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  <w:lang w:val="fr-FR"/>
        </w:rPr>
      </w:pPr>
      <w:r w:rsidRPr="00CC74EC">
        <w:rPr>
          <w:rFonts w:ascii="Arial" w:hAnsi="Arial"/>
          <w:lang w:val="fr-FR"/>
        </w:rPr>
        <w:t>AP 20180130: Comments on Draft EN 302 454 v.2.2.0</w:t>
      </w:r>
    </w:p>
    <w:p w14:paraId="163C1443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  <w:r w:rsidRPr="00CC74EC">
        <w:rPr>
          <w:rFonts w:ascii="Arial" w:hAnsi="Arial"/>
        </w:rPr>
        <w:t>Meteorological Aids (Met Aids);</w:t>
      </w:r>
    </w:p>
    <w:p w14:paraId="19E1FE85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  <w:r w:rsidRPr="00CC74EC">
        <w:rPr>
          <w:rFonts w:ascii="Arial" w:hAnsi="Arial"/>
        </w:rPr>
        <w:t>Radiosondes to be used in the 1 668,4 MHz to 1 690 MHz frequency range;</w:t>
      </w:r>
    </w:p>
    <w:p w14:paraId="0DEE064B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  <w:r w:rsidRPr="00CC74EC">
        <w:rPr>
          <w:rFonts w:ascii="Arial" w:hAnsi="Arial"/>
          <w:bCs/>
        </w:rPr>
        <w:t>Harmonised Standard for access to radio spectrum</w:t>
      </w:r>
    </w:p>
    <w:p w14:paraId="7F7413C7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  <w:r w:rsidRPr="00CC74EC">
        <w:rPr>
          <w:rFonts w:ascii="Arial" w:hAnsi="Arial"/>
        </w:rPr>
        <w:t>ERM TGAERO Aeronautics</w:t>
      </w:r>
    </w:p>
    <w:p w14:paraId="2327C3C3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</w:p>
    <w:p w14:paraId="478DDD17" w14:textId="77777777" w:rsidR="00CC74EC" w:rsidRPr="00CC74EC" w:rsidRDefault="00CC74EC" w:rsidP="00CC74EC">
      <w:pPr>
        <w:tabs>
          <w:tab w:val="left" w:pos="2268"/>
        </w:tabs>
        <w:spacing w:after="0" w:line="240" w:lineRule="atLeast"/>
        <w:ind w:left="2268" w:hanging="2268"/>
        <w:jc w:val="both"/>
        <w:rPr>
          <w:rFonts w:ascii="Arial" w:hAnsi="Arial"/>
          <w:b/>
        </w:rPr>
      </w:pPr>
      <w:r w:rsidRPr="00CC74EC">
        <w:rPr>
          <w:rFonts w:ascii="Arial" w:hAnsi="Arial"/>
          <w:b/>
        </w:rPr>
        <w:t>Note to TBs:</w:t>
      </w:r>
    </w:p>
    <w:p w14:paraId="28679F9C" w14:textId="5B810ACE" w:rsid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  <w:r w:rsidRPr="00CC74EC">
        <w:rPr>
          <w:rFonts w:ascii="Arial" w:hAnsi="Arial"/>
        </w:rPr>
        <w:t xml:space="preserve">Please identify for each comment whether it has been </w:t>
      </w:r>
      <w:r w:rsidRPr="00CC74EC">
        <w:rPr>
          <w:rFonts w:ascii="Arial" w:hAnsi="Arial"/>
          <w:b/>
        </w:rPr>
        <w:t>Noted</w:t>
      </w:r>
      <w:r w:rsidRPr="00CC74EC">
        <w:rPr>
          <w:rFonts w:ascii="Arial" w:hAnsi="Arial"/>
        </w:rPr>
        <w:t xml:space="preserve">, </w:t>
      </w:r>
      <w:r w:rsidRPr="00CC74EC">
        <w:rPr>
          <w:rFonts w:ascii="Arial" w:hAnsi="Arial"/>
          <w:b/>
        </w:rPr>
        <w:t>Accepted</w:t>
      </w:r>
      <w:r w:rsidRPr="00CC74EC">
        <w:rPr>
          <w:rFonts w:ascii="Arial" w:hAnsi="Arial"/>
        </w:rPr>
        <w:t xml:space="preserve">, </w:t>
      </w:r>
      <w:r w:rsidRPr="00CC74EC">
        <w:rPr>
          <w:rFonts w:ascii="Arial" w:hAnsi="Arial"/>
          <w:b/>
        </w:rPr>
        <w:t>Accepted with modifications</w:t>
      </w:r>
      <w:r w:rsidRPr="00CC74EC">
        <w:rPr>
          <w:rFonts w:ascii="Arial" w:hAnsi="Arial"/>
        </w:rPr>
        <w:t xml:space="preserve"> or </w:t>
      </w:r>
      <w:r w:rsidRPr="00CC74EC">
        <w:rPr>
          <w:rFonts w:ascii="Arial" w:hAnsi="Arial"/>
          <w:b/>
        </w:rPr>
        <w:t>Rejected</w:t>
      </w:r>
      <w:r w:rsidRPr="00CC74EC">
        <w:rPr>
          <w:rFonts w:ascii="Arial" w:hAnsi="Arial"/>
        </w:rPr>
        <w:t xml:space="preserve"> and, for Technical Comments, give some short explanation. </w:t>
      </w:r>
    </w:p>
    <w:p w14:paraId="00886E76" w14:textId="0D024E62" w:rsidR="00971F2E" w:rsidRDefault="00971F2E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</w:p>
    <w:tbl>
      <w:tblPr>
        <w:tblW w:w="1461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8"/>
        <w:gridCol w:w="1200"/>
        <w:gridCol w:w="1200"/>
        <w:gridCol w:w="1200"/>
        <w:gridCol w:w="3100"/>
        <w:gridCol w:w="3099"/>
        <w:gridCol w:w="3555"/>
      </w:tblGrid>
      <w:tr w:rsidR="00971F2E" w:rsidRPr="00971F2E" w14:paraId="74DAD436" w14:textId="77777777" w:rsidTr="00350D5F">
        <w:trPr>
          <w:tblHeader/>
        </w:trPr>
        <w:tc>
          <w:tcPr>
            <w:tcW w:w="1258" w:type="dxa"/>
            <w:vAlign w:val="center"/>
          </w:tcPr>
          <w:p w14:paraId="1EF7EA03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71F2E">
              <w:rPr>
                <w:rFonts w:ascii="Arial" w:hAnsi="Arial"/>
                <w:b/>
                <w:sz w:val="18"/>
                <w:szCs w:val="18"/>
              </w:rPr>
              <w:t>NSO/NSB</w:t>
            </w:r>
          </w:p>
        </w:tc>
        <w:tc>
          <w:tcPr>
            <w:tcW w:w="1200" w:type="dxa"/>
            <w:vAlign w:val="center"/>
          </w:tcPr>
          <w:p w14:paraId="27D94680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71F2E">
              <w:rPr>
                <w:rFonts w:ascii="Arial" w:hAnsi="Arial"/>
                <w:b/>
                <w:sz w:val="18"/>
                <w:szCs w:val="18"/>
              </w:rPr>
              <w:t>Clause/ Sub-Clause</w:t>
            </w:r>
          </w:p>
        </w:tc>
        <w:tc>
          <w:tcPr>
            <w:tcW w:w="1200" w:type="dxa"/>
            <w:vAlign w:val="center"/>
          </w:tcPr>
          <w:p w14:paraId="557270AE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71F2E">
              <w:rPr>
                <w:rFonts w:ascii="Arial" w:hAnsi="Arial"/>
                <w:b/>
                <w:sz w:val="18"/>
                <w:szCs w:val="18"/>
              </w:rPr>
              <w:t>Paragraph Figure/ Table</w:t>
            </w:r>
          </w:p>
        </w:tc>
        <w:tc>
          <w:tcPr>
            <w:tcW w:w="1200" w:type="dxa"/>
            <w:vAlign w:val="center"/>
          </w:tcPr>
          <w:p w14:paraId="2259B30B" w14:textId="5749479F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71F2E">
              <w:rPr>
                <w:rFonts w:ascii="Arial" w:hAnsi="Arial"/>
                <w:b/>
                <w:sz w:val="18"/>
                <w:szCs w:val="18"/>
              </w:rPr>
              <w:t>Type of comment &lt;Technical</w:t>
            </w:r>
            <w:r w:rsidRPr="00971F2E">
              <w:rPr>
                <w:rFonts w:ascii="Arial" w:hAnsi="Arial"/>
                <w:sz w:val="18"/>
                <w:szCs w:val="18"/>
                <w:vertAlign w:val="superscript"/>
              </w:rPr>
              <w:t>(1)</w:t>
            </w:r>
            <w:r w:rsidRPr="00971F2E">
              <w:rPr>
                <w:rFonts w:ascii="Arial" w:hAnsi="Arial"/>
                <w:b/>
                <w:sz w:val="18"/>
                <w:szCs w:val="18"/>
              </w:rPr>
              <w:t xml:space="preserve"> or Non-Technical&gt;</w:t>
            </w:r>
          </w:p>
        </w:tc>
        <w:tc>
          <w:tcPr>
            <w:tcW w:w="3100" w:type="dxa"/>
            <w:vAlign w:val="center"/>
          </w:tcPr>
          <w:p w14:paraId="66367779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71F2E">
              <w:rPr>
                <w:rFonts w:ascii="Arial" w:hAnsi="Arial"/>
                <w:b/>
                <w:sz w:val="18"/>
                <w:szCs w:val="18"/>
              </w:rPr>
              <w:t>COMMENTS</w:t>
            </w:r>
          </w:p>
        </w:tc>
        <w:tc>
          <w:tcPr>
            <w:tcW w:w="3099" w:type="dxa"/>
            <w:vAlign w:val="center"/>
          </w:tcPr>
          <w:p w14:paraId="52924BED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71F2E">
              <w:rPr>
                <w:rFonts w:ascii="Arial" w:hAnsi="Arial"/>
                <w:b/>
                <w:sz w:val="18"/>
                <w:szCs w:val="18"/>
              </w:rPr>
              <w:t>Proposed change</w:t>
            </w:r>
          </w:p>
        </w:tc>
        <w:tc>
          <w:tcPr>
            <w:tcW w:w="3555" w:type="dxa"/>
            <w:vAlign w:val="center"/>
          </w:tcPr>
          <w:p w14:paraId="51779D50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71F2E">
              <w:rPr>
                <w:rFonts w:ascii="Arial" w:hAnsi="Arial"/>
                <w:b/>
                <w:sz w:val="18"/>
                <w:szCs w:val="18"/>
              </w:rPr>
              <w:t>OBSERVATIONS</w:t>
            </w:r>
            <w:r w:rsidRPr="00971F2E">
              <w:rPr>
                <w:rFonts w:ascii="Arial" w:hAnsi="Arial"/>
                <w:b/>
                <w:sz w:val="18"/>
                <w:szCs w:val="18"/>
              </w:rPr>
              <w:br/>
              <w:t>on each comment submitted</w:t>
            </w:r>
          </w:p>
        </w:tc>
      </w:tr>
      <w:tr w:rsidR="00971F2E" w:rsidRPr="00971F2E" w14:paraId="0D37610A" w14:textId="77777777" w:rsidTr="00350D5F">
        <w:trPr>
          <w:tblHeader/>
        </w:trPr>
        <w:tc>
          <w:tcPr>
            <w:tcW w:w="1258" w:type="dxa"/>
          </w:tcPr>
          <w:p w14:paraId="0A0C06C5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A6C5D74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7A49F338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204A183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00" w:type="dxa"/>
          </w:tcPr>
          <w:p w14:paraId="06B4BCF1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9" w:type="dxa"/>
          </w:tcPr>
          <w:p w14:paraId="5EC10C51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55" w:type="dxa"/>
          </w:tcPr>
          <w:p w14:paraId="2F027B0D" w14:textId="77777777" w:rsidR="00971F2E" w:rsidRPr="00971F2E" w:rsidRDefault="00971F2E" w:rsidP="00350D5F">
            <w:pPr>
              <w:keepNext/>
              <w:keepLines/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C85AAD8" w14:textId="77777777" w:rsidR="00971F2E" w:rsidRPr="00CC74EC" w:rsidRDefault="00971F2E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</w:p>
    <w:p w14:paraId="3FA2F913" w14:textId="77777777" w:rsidR="00CC74EC" w:rsidRPr="00CC74EC" w:rsidRDefault="00CC74EC" w:rsidP="00CC74EC">
      <w:pPr>
        <w:tabs>
          <w:tab w:val="left" w:pos="1418"/>
          <w:tab w:val="left" w:pos="4678"/>
          <w:tab w:val="left" w:pos="5954"/>
          <w:tab w:val="left" w:pos="7088"/>
        </w:tabs>
        <w:spacing w:after="0"/>
        <w:jc w:val="both"/>
        <w:rPr>
          <w:rFonts w:ascii="Arial" w:hAnsi="Arial"/>
        </w:rPr>
      </w:pPr>
    </w:p>
    <w:p w14:paraId="6A3A2C03" w14:textId="77777777" w:rsidR="00086399" w:rsidRDefault="00086399" w:rsidP="00CF1D00"/>
    <w:p w14:paraId="54B74E53" w14:textId="77777777" w:rsidR="00CC74EC" w:rsidRDefault="00CC74EC" w:rsidP="00CF1D00">
      <w:pPr>
        <w:rPr>
          <w:rFonts w:ascii="Arial" w:hAnsi="Arial" w:cs="Arial"/>
        </w:rPr>
      </w:pPr>
      <w:r w:rsidRPr="00CC74EC">
        <w:rPr>
          <w:rFonts w:ascii="Arial" w:hAnsi="Arial" w:cs="Arial"/>
          <w:b/>
          <w:bCs/>
          <w:vertAlign w:val="superscript"/>
        </w:rPr>
        <w:t>(1)</w:t>
      </w:r>
      <w:r w:rsidRPr="00CC74EC">
        <w:rPr>
          <w:rFonts w:ascii="Arial" w:hAnsi="Arial" w:cs="Arial"/>
          <w:b/>
          <w:bCs/>
        </w:rPr>
        <w:t>Technical Comment:</w:t>
      </w:r>
      <w:r w:rsidRPr="00CC74EC">
        <w:rPr>
          <w:rFonts w:ascii="Arial" w:hAnsi="Arial" w:cs="Arial"/>
        </w:rPr>
        <w:t xml:space="preserve"> a comment which proposes a technical change in an ETSI deliverable. A technical change is one which, implicitly or explicitly, adds, removes or modifies</w:t>
      </w:r>
      <w:r>
        <w:rPr>
          <w:rFonts w:ascii="Arial" w:hAnsi="Arial" w:cs="Arial"/>
        </w:rPr>
        <w:t xml:space="preserve"> provisions of the deliverable.</w:t>
      </w:r>
    </w:p>
    <w:p w14:paraId="17449AD3" w14:textId="77777777" w:rsidR="00CC74EC" w:rsidRPr="00CC74EC" w:rsidRDefault="00CC74EC" w:rsidP="00CC74EC">
      <w:pPr>
        <w:pStyle w:val="NO"/>
        <w:rPr>
          <w:rFonts w:ascii="Arial" w:hAnsi="Arial" w:cs="Arial"/>
        </w:rPr>
      </w:pPr>
      <w:r w:rsidRPr="00CC74EC">
        <w:rPr>
          <w:rFonts w:ascii="Arial" w:hAnsi="Arial" w:cs="Arial"/>
        </w:rPr>
        <w:t>NOTE:</w:t>
      </w:r>
      <w:r w:rsidRPr="00CC74EC">
        <w:rPr>
          <w:rFonts w:ascii="Arial" w:hAnsi="Arial" w:cs="Arial"/>
        </w:rPr>
        <w:tab/>
        <w:t>Technical changes can result in modified behavior of equipment or systems designed to be conformant to that deliverable.</w:t>
      </w:r>
    </w:p>
    <w:sectPr w:rsidR="00CC74EC" w:rsidRPr="00CC74EC" w:rsidSect="00A146D3">
      <w:footerReference w:type="even" r:id="rId7"/>
      <w:footerReference w:type="default" r:id="rId8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929D" w14:textId="77777777" w:rsidR="0096784F" w:rsidRDefault="0096784F">
      <w:r>
        <w:separator/>
      </w:r>
    </w:p>
  </w:endnote>
  <w:endnote w:type="continuationSeparator" w:id="0">
    <w:p w14:paraId="61B7138C" w14:textId="77777777" w:rsidR="0096784F" w:rsidRDefault="0096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26E6" w14:textId="77777777" w:rsidR="005F6080" w:rsidRDefault="005F6080" w:rsidP="005F77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00699" w14:textId="77777777" w:rsidR="005F6080" w:rsidRDefault="005F6080" w:rsidP="00F740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DA5D" w14:textId="77777777" w:rsidR="005F6080" w:rsidRDefault="005F6080" w:rsidP="005F77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74EC">
      <w:rPr>
        <w:rStyle w:val="PageNumber"/>
      </w:rPr>
      <w:t>1</w:t>
    </w:r>
    <w:r>
      <w:rPr>
        <w:rStyle w:val="PageNumber"/>
      </w:rPr>
      <w:fldChar w:fldCharType="end"/>
    </w:r>
  </w:p>
  <w:p w14:paraId="01680D76" w14:textId="77777777" w:rsidR="005F6080" w:rsidRDefault="005F6080" w:rsidP="000B7D73">
    <w:pPr>
      <w:pStyle w:val="Footer"/>
      <w:tabs>
        <w:tab w:val="center" w:pos="4111"/>
      </w:tabs>
      <w:ind w:right="360"/>
      <w:jc w:val="lef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4DDF" w14:textId="77777777" w:rsidR="0096784F" w:rsidRDefault="0096784F">
      <w:r>
        <w:separator/>
      </w:r>
    </w:p>
  </w:footnote>
  <w:footnote w:type="continuationSeparator" w:id="0">
    <w:p w14:paraId="4A4B2D92" w14:textId="77777777" w:rsidR="0096784F" w:rsidRDefault="0096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68F03382"/>
    <w:lvl w:ilvl="0">
      <w:numFmt w:val="bullet"/>
      <w:lvlText w:val="*"/>
      <w:lvlJc w:val="left"/>
    </w:lvl>
  </w:abstractNum>
  <w:abstractNum w:abstractNumId="8" w15:restartNumberingAfterBreak="0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A1F5A"/>
    <w:multiLevelType w:val="hybridMultilevel"/>
    <w:tmpl w:val="EFB6CB6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47A7226"/>
    <w:multiLevelType w:val="hybridMultilevel"/>
    <w:tmpl w:val="E95ADA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6A1103C"/>
    <w:multiLevelType w:val="hybridMultilevel"/>
    <w:tmpl w:val="1ACE96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7EA1EBC"/>
    <w:multiLevelType w:val="hybridMultilevel"/>
    <w:tmpl w:val="AA1EB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B543A"/>
    <w:multiLevelType w:val="hybridMultilevel"/>
    <w:tmpl w:val="D1D0B9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95399"/>
    <w:multiLevelType w:val="hybridMultilevel"/>
    <w:tmpl w:val="A1C2F9C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95FBF"/>
    <w:multiLevelType w:val="hybridMultilevel"/>
    <w:tmpl w:val="CD3C0D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72C7CE6"/>
    <w:multiLevelType w:val="hybridMultilevel"/>
    <w:tmpl w:val="88F0C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C51"/>
    <w:multiLevelType w:val="hybridMultilevel"/>
    <w:tmpl w:val="0F3A641A"/>
    <w:lvl w:ilvl="0" w:tplc="6D5825FC">
      <w:start w:val="1"/>
      <w:numFmt w:val="bullet"/>
      <w:lvlText w:val="o"/>
      <w:lvlJc w:val="left"/>
      <w:pPr>
        <w:tabs>
          <w:tab w:val="num" w:pos="737"/>
        </w:tabs>
        <w:ind w:left="737" w:hanging="34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73BD8"/>
    <w:multiLevelType w:val="hybridMultilevel"/>
    <w:tmpl w:val="0E982C42"/>
    <w:lvl w:ilvl="0" w:tplc="08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991953627">
    <w:abstractNumId w:val="16"/>
  </w:num>
  <w:num w:numId="2" w16cid:durableId="1203057001">
    <w:abstractNumId w:val="36"/>
  </w:num>
  <w:num w:numId="3" w16cid:durableId="1439133045">
    <w:abstractNumId w:val="10"/>
  </w:num>
  <w:num w:numId="4" w16cid:durableId="2000117174">
    <w:abstractNumId w:val="19"/>
  </w:num>
  <w:num w:numId="5" w16cid:durableId="1448694264">
    <w:abstractNumId w:val="28"/>
  </w:num>
  <w:num w:numId="6" w16cid:durableId="1838569669">
    <w:abstractNumId w:val="6"/>
  </w:num>
  <w:num w:numId="7" w16cid:durableId="1373338689">
    <w:abstractNumId w:val="4"/>
  </w:num>
  <w:num w:numId="8" w16cid:durableId="213737484">
    <w:abstractNumId w:val="3"/>
  </w:num>
  <w:num w:numId="9" w16cid:durableId="2081127713">
    <w:abstractNumId w:val="2"/>
  </w:num>
  <w:num w:numId="10" w16cid:durableId="646058143">
    <w:abstractNumId w:val="1"/>
  </w:num>
  <w:num w:numId="11" w16cid:durableId="1676807508">
    <w:abstractNumId w:val="5"/>
  </w:num>
  <w:num w:numId="12" w16cid:durableId="2068138632">
    <w:abstractNumId w:val="0"/>
  </w:num>
  <w:num w:numId="13" w16cid:durableId="2079285075">
    <w:abstractNumId w:val="15"/>
  </w:num>
  <w:num w:numId="14" w16cid:durableId="992871868">
    <w:abstractNumId w:val="33"/>
  </w:num>
  <w:num w:numId="15" w16cid:durableId="1032219494">
    <w:abstractNumId w:val="23"/>
  </w:num>
  <w:num w:numId="16" w16cid:durableId="88746104">
    <w:abstractNumId w:val="30"/>
  </w:num>
  <w:num w:numId="17" w16cid:durableId="762409174">
    <w:abstractNumId w:val="14"/>
  </w:num>
  <w:num w:numId="18" w16cid:durableId="84809336">
    <w:abstractNumId w:val="9"/>
  </w:num>
  <w:num w:numId="19" w16cid:durableId="909000411">
    <w:abstractNumId w:val="12"/>
  </w:num>
  <w:num w:numId="20" w16cid:durableId="469788763">
    <w:abstractNumId w:val="24"/>
  </w:num>
  <w:num w:numId="21" w16cid:durableId="645012990">
    <w:abstractNumId w:val="35"/>
  </w:num>
  <w:num w:numId="22" w16cid:durableId="1218979663">
    <w:abstractNumId w:val="20"/>
  </w:num>
  <w:num w:numId="23" w16cid:durableId="1252935399">
    <w:abstractNumId w:val="8"/>
  </w:num>
  <w:num w:numId="24" w16cid:durableId="1636106275">
    <w:abstractNumId w:val="22"/>
  </w:num>
  <w:num w:numId="25" w16cid:durableId="1792286580">
    <w:abstractNumId w:val="13"/>
  </w:num>
  <w:num w:numId="26" w16cid:durableId="1610046027">
    <w:abstractNumId w:val="17"/>
  </w:num>
  <w:num w:numId="27" w16cid:durableId="1185903708">
    <w:abstractNumId w:val="34"/>
  </w:num>
  <w:num w:numId="28" w16cid:durableId="1244878745">
    <w:abstractNumId w:val="31"/>
  </w:num>
  <w:num w:numId="29" w16cid:durableId="1135489196">
    <w:abstractNumId w:val="26"/>
  </w:num>
  <w:num w:numId="30" w16cid:durableId="1991594136">
    <w:abstractNumId w:val="18"/>
  </w:num>
  <w:num w:numId="31" w16cid:durableId="192043091">
    <w:abstractNumId w:val="25"/>
  </w:num>
  <w:num w:numId="32" w16cid:durableId="1009210101">
    <w:abstractNumId w:val="7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3" w16cid:durableId="1075006817">
    <w:abstractNumId w:val="37"/>
  </w:num>
  <w:num w:numId="34" w16cid:durableId="1338339064">
    <w:abstractNumId w:val="27"/>
  </w:num>
  <w:num w:numId="35" w16cid:durableId="1857618872">
    <w:abstractNumId w:val="29"/>
  </w:num>
  <w:num w:numId="36" w16cid:durableId="1629314740">
    <w:abstractNumId w:val="21"/>
  </w:num>
  <w:num w:numId="37" w16cid:durableId="2072970005">
    <w:abstractNumId w:val="11"/>
  </w:num>
  <w:num w:numId="38" w16cid:durableId="17237959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73"/>
    <w:rsid w:val="0000140E"/>
    <w:rsid w:val="00006EFE"/>
    <w:rsid w:val="00011DEB"/>
    <w:rsid w:val="000219A8"/>
    <w:rsid w:val="00024DAC"/>
    <w:rsid w:val="000269EE"/>
    <w:rsid w:val="00030A4F"/>
    <w:rsid w:val="00034345"/>
    <w:rsid w:val="00035A5E"/>
    <w:rsid w:val="00036105"/>
    <w:rsid w:val="000432DD"/>
    <w:rsid w:val="00062994"/>
    <w:rsid w:val="00071423"/>
    <w:rsid w:val="00075439"/>
    <w:rsid w:val="00076606"/>
    <w:rsid w:val="00081A0E"/>
    <w:rsid w:val="00086399"/>
    <w:rsid w:val="00087255"/>
    <w:rsid w:val="0009099B"/>
    <w:rsid w:val="000913EC"/>
    <w:rsid w:val="00094AC9"/>
    <w:rsid w:val="000B5217"/>
    <w:rsid w:val="000B775D"/>
    <w:rsid w:val="000B7D73"/>
    <w:rsid w:val="000C1C09"/>
    <w:rsid w:val="000C350E"/>
    <w:rsid w:val="000C5591"/>
    <w:rsid w:val="000D3BD6"/>
    <w:rsid w:val="000D6EE4"/>
    <w:rsid w:val="000E0093"/>
    <w:rsid w:val="000F018C"/>
    <w:rsid w:val="000F3F26"/>
    <w:rsid w:val="000F4758"/>
    <w:rsid w:val="000F4C39"/>
    <w:rsid w:val="0011231C"/>
    <w:rsid w:val="0011575D"/>
    <w:rsid w:val="0012067A"/>
    <w:rsid w:val="00122150"/>
    <w:rsid w:val="00122585"/>
    <w:rsid w:val="00130857"/>
    <w:rsid w:val="001322D9"/>
    <w:rsid w:val="00134458"/>
    <w:rsid w:val="00134C2D"/>
    <w:rsid w:val="00135184"/>
    <w:rsid w:val="0016428F"/>
    <w:rsid w:val="00165298"/>
    <w:rsid w:val="00180153"/>
    <w:rsid w:val="00183E27"/>
    <w:rsid w:val="00187BAC"/>
    <w:rsid w:val="00190647"/>
    <w:rsid w:val="00193AB8"/>
    <w:rsid w:val="001A642E"/>
    <w:rsid w:val="001B5D87"/>
    <w:rsid w:val="001C654B"/>
    <w:rsid w:val="001C6601"/>
    <w:rsid w:val="001D128E"/>
    <w:rsid w:val="001D4AF6"/>
    <w:rsid w:val="001E4405"/>
    <w:rsid w:val="001F3C0D"/>
    <w:rsid w:val="001F5884"/>
    <w:rsid w:val="001F6C57"/>
    <w:rsid w:val="001F7371"/>
    <w:rsid w:val="00200C29"/>
    <w:rsid w:val="002015F8"/>
    <w:rsid w:val="00201AB8"/>
    <w:rsid w:val="00202209"/>
    <w:rsid w:val="002118B1"/>
    <w:rsid w:val="0021336F"/>
    <w:rsid w:val="0022101A"/>
    <w:rsid w:val="0023123B"/>
    <w:rsid w:val="00232C08"/>
    <w:rsid w:val="0023323B"/>
    <w:rsid w:val="0024046E"/>
    <w:rsid w:val="002416C1"/>
    <w:rsid w:val="00241845"/>
    <w:rsid w:val="00241E7D"/>
    <w:rsid w:val="002443FD"/>
    <w:rsid w:val="002444D2"/>
    <w:rsid w:val="00245EA7"/>
    <w:rsid w:val="00252550"/>
    <w:rsid w:val="00256367"/>
    <w:rsid w:val="0025706F"/>
    <w:rsid w:val="0026125E"/>
    <w:rsid w:val="00261FAC"/>
    <w:rsid w:val="00265039"/>
    <w:rsid w:val="00267DA8"/>
    <w:rsid w:val="002849D6"/>
    <w:rsid w:val="00286FD7"/>
    <w:rsid w:val="002953EA"/>
    <w:rsid w:val="00295B16"/>
    <w:rsid w:val="002A278C"/>
    <w:rsid w:val="002A4F45"/>
    <w:rsid w:val="002A6E3C"/>
    <w:rsid w:val="002B41C6"/>
    <w:rsid w:val="002B56E1"/>
    <w:rsid w:val="002B76B4"/>
    <w:rsid w:val="002C5820"/>
    <w:rsid w:val="002C5AEB"/>
    <w:rsid w:val="002D047D"/>
    <w:rsid w:val="002D11B5"/>
    <w:rsid w:val="002D1847"/>
    <w:rsid w:val="002D3AE1"/>
    <w:rsid w:val="002E2FDA"/>
    <w:rsid w:val="002E4FB0"/>
    <w:rsid w:val="002E606A"/>
    <w:rsid w:val="002E6C69"/>
    <w:rsid w:val="002F0BD8"/>
    <w:rsid w:val="002F470A"/>
    <w:rsid w:val="002F5184"/>
    <w:rsid w:val="002F710C"/>
    <w:rsid w:val="003049A6"/>
    <w:rsid w:val="00306BA5"/>
    <w:rsid w:val="0030727A"/>
    <w:rsid w:val="00311BA7"/>
    <w:rsid w:val="003130ED"/>
    <w:rsid w:val="00322ABF"/>
    <w:rsid w:val="00324691"/>
    <w:rsid w:val="00324A52"/>
    <w:rsid w:val="003250D8"/>
    <w:rsid w:val="003256DE"/>
    <w:rsid w:val="0032736C"/>
    <w:rsid w:val="00330BE5"/>
    <w:rsid w:val="003328A5"/>
    <w:rsid w:val="00333F8E"/>
    <w:rsid w:val="003340C9"/>
    <w:rsid w:val="00340805"/>
    <w:rsid w:val="00342D58"/>
    <w:rsid w:val="00347EFA"/>
    <w:rsid w:val="00351482"/>
    <w:rsid w:val="003526E1"/>
    <w:rsid w:val="00354447"/>
    <w:rsid w:val="003551B5"/>
    <w:rsid w:val="003647BB"/>
    <w:rsid w:val="00375E14"/>
    <w:rsid w:val="00385E76"/>
    <w:rsid w:val="0039095B"/>
    <w:rsid w:val="0039415B"/>
    <w:rsid w:val="00395E50"/>
    <w:rsid w:val="003A53F9"/>
    <w:rsid w:val="003A7267"/>
    <w:rsid w:val="003B3028"/>
    <w:rsid w:val="003B653A"/>
    <w:rsid w:val="003C383E"/>
    <w:rsid w:val="003D143D"/>
    <w:rsid w:val="003D4E41"/>
    <w:rsid w:val="003D6207"/>
    <w:rsid w:val="003F3375"/>
    <w:rsid w:val="003F37C1"/>
    <w:rsid w:val="003F6745"/>
    <w:rsid w:val="003F77AE"/>
    <w:rsid w:val="00401A45"/>
    <w:rsid w:val="0040266C"/>
    <w:rsid w:val="004064DC"/>
    <w:rsid w:val="004109F6"/>
    <w:rsid w:val="0041314E"/>
    <w:rsid w:val="00414816"/>
    <w:rsid w:val="00420314"/>
    <w:rsid w:val="00431654"/>
    <w:rsid w:val="004334C9"/>
    <w:rsid w:val="0043622F"/>
    <w:rsid w:val="00437F28"/>
    <w:rsid w:val="00440181"/>
    <w:rsid w:val="00442838"/>
    <w:rsid w:val="00442A79"/>
    <w:rsid w:val="00446FD7"/>
    <w:rsid w:val="00447464"/>
    <w:rsid w:val="0045765F"/>
    <w:rsid w:val="004612C8"/>
    <w:rsid w:val="00465402"/>
    <w:rsid w:val="00471B57"/>
    <w:rsid w:val="0047454A"/>
    <w:rsid w:val="00485AFB"/>
    <w:rsid w:val="00486857"/>
    <w:rsid w:val="004906B1"/>
    <w:rsid w:val="00494E82"/>
    <w:rsid w:val="00497CB4"/>
    <w:rsid w:val="004A3183"/>
    <w:rsid w:val="004A43EC"/>
    <w:rsid w:val="004A63E5"/>
    <w:rsid w:val="004B026D"/>
    <w:rsid w:val="004B4797"/>
    <w:rsid w:val="004B4C34"/>
    <w:rsid w:val="004B6319"/>
    <w:rsid w:val="004B7589"/>
    <w:rsid w:val="004C030F"/>
    <w:rsid w:val="004C375B"/>
    <w:rsid w:val="004C3E0D"/>
    <w:rsid w:val="004C5C9B"/>
    <w:rsid w:val="004C68FA"/>
    <w:rsid w:val="004C7241"/>
    <w:rsid w:val="004C7FEC"/>
    <w:rsid w:val="004D0971"/>
    <w:rsid w:val="004D0EFF"/>
    <w:rsid w:val="004D3574"/>
    <w:rsid w:val="004D7D7E"/>
    <w:rsid w:val="004F1032"/>
    <w:rsid w:val="004F1271"/>
    <w:rsid w:val="004F5122"/>
    <w:rsid w:val="005105A2"/>
    <w:rsid w:val="00511BDB"/>
    <w:rsid w:val="005249C9"/>
    <w:rsid w:val="00526955"/>
    <w:rsid w:val="00533F70"/>
    <w:rsid w:val="00536B77"/>
    <w:rsid w:val="00552F6F"/>
    <w:rsid w:val="00553512"/>
    <w:rsid w:val="005652EF"/>
    <w:rsid w:val="00576909"/>
    <w:rsid w:val="00577A0A"/>
    <w:rsid w:val="005867DB"/>
    <w:rsid w:val="00586C9D"/>
    <w:rsid w:val="005903C7"/>
    <w:rsid w:val="00596CE4"/>
    <w:rsid w:val="005A0137"/>
    <w:rsid w:val="005B1F8A"/>
    <w:rsid w:val="005B7DBF"/>
    <w:rsid w:val="005C05A7"/>
    <w:rsid w:val="005D0C62"/>
    <w:rsid w:val="005D6B80"/>
    <w:rsid w:val="005D6C97"/>
    <w:rsid w:val="005E4F5A"/>
    <w:rsid w:val="005F06CD"/>
    <w:rsid w:val="005F386A"/>
    <w:rsid w:val="005F54DE"/>
    <w:rsid w:val="005F56BD"/>
    <w:rsid w:val="005F6080"/>
    <w:rsid w:val="005F77D7"/>
    <w:rsid w:val="00602547"/>
    <w:rsid w:val="00602999"/>
    <w:rsid w:val="00603703"/>
    <w:rsid w:val="00617CF0"/>
    <w:rsid w:val="00624770"/>
    <w:rsid w:val="00635230"/>
    <w:rsid w:val="00636D28"/>
    <w:rsid w:val="00637964"/>
    <w:rsid w:val="006422D6"/>
    <w:rsid w:val="00644E37"/>
    <w:rsid w:val="006451BA"/>
    <w:rsid w:val="0064587F"/>
    <w:rsid w:val="00647E6B"/>
    <w:rsid w:val="0065274E"/>
    <w:rsid w:val="006536A2"/>
    <w:rsid w:val="00653AD8"/>
    <w:rsid w:val="00655E20"/>
    <w:rsid w:val="00657174"/>
    <w:rsid w:val="0065754E"/>
    <w:rsid w:val="006647FF"/>
    <w:rsid w:val="006677C2"/>
    <w:rsid w:val="00673017"/>
    <w:rsid w:val="00684716"/>
    <w:rsid w:val="00690A99"/>
    <w:rsid w:val="0069235E"/>
    <w:rsid w:val="00693B55"/>
    <w:rsid w:val="00694780"/>
    <w:rsid w:val="00695598"/>
    <w:rsid w:val="006976B5"/>
    <w:rsid w:val="006A1C0C"/>
    <w:rsid w:val="006B5C4B"/>
    <w:rsid w:val="006B7E75"/>
    <w:rsid w:val="006C027E"/>
    <w:rsid w:val="006C7BBB"/>
    <w:rsid w:val="006D32F0"/>
    <w:rsid w:val="006D3DC4"/>
    <w:rsid w:val="006D4DAD"/>
    <w:rsid w:val="006F3D84"/>
    <w:rsid w:val="006F6A12"/>
    <w:rsid w:val="0070178B"/>
    <w:rsid w:val="007019FB"/>
    <w:rsid w:val="0070663C"/>
    <w:rsid w:val="00713711"/>
    <w:rsid w:val="007162B3"/>
    <w:rsid w:val="00717377"/>
    <w:rsid w:val="007232B9"/>
    <w:rsid w:val="0072534E"/>
    <w:rsid w:val="007335A4"/>
    <w:rsid w:val="0073417B"/>
    <w:rsid w:val="007361D8"/>
    <w:rsid w:val="00737788"/>
    <w:rsid w:val="0074066A"/>
    <w:rsid w:val="0074074A"/>
    <w:rsid w:val="007410DF"/>
    <w:rsid w:val="00743C3F"/>
    <w:rsid w:val="00751955"/>
    <w:rsid w:val="00762BB2"/>
    <w:rsid w:val="00763967"/>
    <w:rsid w:val="00780582"/>
    <w:rsid w:val="0078411C"/>
    <w:rsid w:val="007859EC"/>
    <w:rsid w:val="00797FA2"/>
    <w:rsid w:val="007A00D9"/>
    <w:rsid w:val="007A19EA"/>
    <w:rsid w:val="007A38D1"/>
    <w:rsid w:val="007A7DE3"/>
    <w:rsid w:val="007B0770"/>
    <w:rsid w:val="007B153A"/>
    <w:rsid w:val="007B3927"/>
    <w:rsid w:val="007B4405"/>
    <w:rsid w:val="007C3751"/>
    <w:rsid w:val="007C3BE7"/>
    <w:rsid w:val="007C4D37"/>
    <w:rsid w:val="007D56B1"/>
    <w:rsid w:val="007D7A61"/>
    <w:rsid w:val="007E4B4E"/>
    <w:rsid w:val="007E6711"/>
    <w:rsid w:val="007F107F"/>
    <w:rsid w:val="007F19BB"/>
    <w:rsid w:val="00801A9E"/>
    <w:rsid w:val="008042DC"/>
    <w:rsid w:val="008044D5"/>
    <w:rsid w:val="0080525B"/>
    <w:rsid w:val="00811D18"/>
    <w:rsid w:val="0082154C"/>
    <w:rsid w:val="00822DD9"/>
    <w:rsid w:val="0082424F"/>
    <w:rsid w:val="0082595D"/>
    <w:rsid w:val="00826C00"/>
    <w:rsid w:val="00827C40"/>
    <w:rsid w:val="00832D18"/>
    <w:rsid w:val="008374F9"/>
    <w:rsid w:val="008421E9"/>
    <w:rsid w:val="00845640"/>
    <w:rsid w:val="008556EC"/>
    <w:rsid w:val="0086459C"/>
    <w:rsid w:val="00864CD4"/>
    <w:rsid w:val="00875A38"/>
    <w:rsid w:val="008801EB"/>
    <w:rsid w:val="00880466"/>
    <w:rsid w:val="00881C58"/>
    <w:rsid w:val="00883B0E"/>
    <w:rsid w:val="00891321"/>
    <w:rsid w:val="00891A92"/>
    <w:rsid w:val="008A015E"/>
    <w:rsid w:val="008B1B6C"/>
    <w:rsid w:val="008B2507"/>
    <w:rsid w:val="008B417B"/>
    <w:rsid w:val="008B6509"/>
    <w:rsid w:val="008C00D7"/>
    <w:rsid w:val="008C011A"/>
    <w:rsid w:val="008C10EB"/>
    <w:rsid w:val="008C15CC"/>
    <w:rsid w:val="008C3D74"/>
    <w:rsid w:val="008C6621"/>
    <w:rsid w:val="008D1BFE"/>
    <w:rsid w:val="008D4812"/>
    <w:rsid w:val="008D6E49"/>
    <w:rsid w:val="008E27EC"/>
    <w:rsid w:val="008F2001"/>
    <w:rsid w:val="009120A6"/>
    <w:rsid w:val="0091575B"/>
    <w:rsid w:val="009160B1"/>
    <w:rsid w:val="00922307"/>
    <w:rsid w:val="009316DB"/>
    <w:rsid w:val="00940DE8"/>
    <w:rsid w:val="0094276A"/>
    <w:rsid w:val="00951932"/>
    <w:rsid w:val="00951E23"/>
    <w:rsid w:val="0095494C"/>
    <w:rsid w:val="00961A48"/>
    <w:rsid w:val="00961DD4"/>
    <w:rsid w:val="00962A4D"/>
    <w:rsid w:val="0096461F"/>
    <w:rsid w:val="0096784F"/>
    <w:rsid w:val="00967C6D"/>
    <w:rsid w:val="00970220"/>
    <w:rsid w:val="00971F2E"/>
    <w:rsid w:val="009720CD"/>
    <w:rsid w:val="00972C51"/>
    <w:rsid w:val="00975343"/>
    <w:rsid w:val="00975434"/>
    <w:rsid w:val="00975786"/>
    <w:rsid w:val="00977797"/>
    <w:rsid w:val="0097795B"/>
    <w:rsid w:val="0099530A"/>
    <w:rsid w:val="009A15FB"/>
    <w:rsid w:val="009A1A21"/>
    <w:rsid w:val="009A467E"/>
    <w:rsid w:val="009A5A63"/>
    <w:rsid w:val="009B1CB4"/>
    <w:rsid w:val="009B3952"/>
    <w:rsid w:val="009B6F66"/>
    <w:rsid w:val="009C0728"/>
    <w:rsid w:val="009C54AD"/>
    <w:rsid w:val="009C6E54"/>
    <w:rsid w:val="009C7409"/>
    <w:rsid w:val="009C7F52"/>
    <w:rsid w:val="009D14DC"/>
    <w:rsid w:val="009D6818"/>
    <w:rsid w:val="009D70BB"/>
    <w:rsid w:val="009E3209"/>
    <w:rsid w:val="009E4F7B"/>
    <w:rsid w:val="009E6644"/>
    <w:rsid w:val="009F215D"/>
    <w:rsid w:val="009F38B6"/>
    <w:rsid w:val="009F3F00"/>
    <w:rsid w:val="009F6939"/>
    <w:rsid w:val="00A00187"/>
    <w:rsid w:val="00A0055D"/>
    <w:rsid w:val="00A01A69"/>
    <w:rsid w:val="00A0485B"/>
    <w:rsid w:val="00A05A90"/>
    <w:rsid w:val="00A11B37"/>
    <w:rsid w:val="00A12015"/>
    <w:rsid w:val="00A13E72"/>
    <w:rsid w:val="00A146D3"/>
    <w:rsid w:val="00A154C3"/>
    <w:rsid w:val="00A20FF0"/>
    <w:rsid w:val="00A22847"/>
    <w:rsid w:val="00A23B15"/>
    <w:rsid w:val="00A268E8"/>
    <w:rsid w:val="00A35D9B"/>
    <w:rsid w:val="00A37C6A"/>
    <w:rsid w:val="00A41C72"/>
    <w:rsid w:val="00A500F8"/>
    <w:rsid w:val="00A55388"/>
    <w:rsid w:val="00A66C76"/>
    <w:rsid w:val="00A67B62"/>
    <w:rsid w:val="00A70938"/>
    <w:rsid w:val="00A70CCA"/>
    <w:rsid w:val="00A70DF4"/>
    <w:rsid w:val="00A71F03"/>
    <w:rsid w:val="00A729C5"/>
    <w:rsid w:val="00A737CD"/>
    <w:rsid w:val="00A746A2"/>
    <w:rsid w:val="00A750D3"/>
    <w:rsid w:val="00A764EA"/>
    <w:rsid w:val="00A76BE0"/>
    <w:rsid w:val="00A82FC2"/>
    <w:rsid w:val="00A86A82"/>
    <w:rsid w:val="00A8747E"/>
    <w:rsid w:val="00A93E7D"/>
    <w:rsid w:val="00A955AE"/>
    <w:rsid w:val="00A95EF7"/>
    <w:rsid w:val="00A95FDF"/>
    <w:rsid w:val="00A96A0D"/>
    <w:rsid w:val="00AA0423"/>
    <w:rsid w:val="00AA3102"/>
    <w:rsid w:val="00AA7FE5"/>
    <w:rsid w:val="00AB19BA"/>
    <w:rsid w:val="00AB3F06"/>
    <w:rsid w:val="00AB659F"/>
    <w:rsid w:val="00AB67E3"/>
    <w:rsid w:val="00AC0422"/>
    <w:rsid w:val="00AC2C12"/>
    <w:rsid w:val="00AC347F"/>
    <w:rsid w:val="00AC49D6"/>
    <w:rsid w:val="00AD09E3"/>
    <w:rsid w:val="00AD3469"/>
    <w:rsid w:val="00AE1A0D"/>
    <w:rsid w:val="00AE4F65"/>
    <w:rsid w:val="00AE5635"/>
    <w:rsid w:val="00AE7262"/>
    <w:rsid w:val="00AF2747"/>
    <w:rsid w:val="00AF3D90"/>
    <w:rsid w:val="00B02EE4"/>
    <w:rsid w:val="00B04F2C"/>
    <w:rsid w:val="00B059BB"/>
    <w:rsid w:val="00B108B2"/>
    <w:rsid w:val="00B13AC6"/>
    <w:rsid w:val="00B14CB5"/>
    <w:rsid w:val="00B14FB4"/>
    <w:rsid w:val="00B21CEB"/>
    <w:rsid w:val="00B22088"/>
    <w:rsid w:val="00B22DD6"/>
    <w:rsid w:val="00B26289"/>
    <w:rsid w:val="00B30F67"/>
    <w:rsid w:val="00B340EF"/>
    <w:rsid w:val="00B36492"/>
    <w:rsid w:val="00B37EFE"/>
    <w:rsid w:val="00B428D3"/>
    <w:rsid w:val="00B4332E"/>
    <w:rsid w:val="00B43DD5"/>
    <w:rsid w:val="00B43FD1"/>
    <w:rsid w:val="00B46B55"/>
    <w:rsid w:val="00B507DC"/>
    <w:rsid w:val="00B515E3"/>
    <w:rsid w:val="00B57521"/>
    <w:rsid w:val="00B576AE"/>
    <w:rsid w:val="00B66350"/>
    <w:rsid w:val="00B67FA2"/>
    <w:rsid w:val="00B72FEA"/>
    <w:rsid w:val="00B73B04"/>
    <w:rsid w:val="00B81C1A"/>
    <w:rsid w:val="00B9377A"/>
    <w:rsid w:val="00BA0ACD"/>
    <w:rsid w:val="00BA67C0"/>
    <w:rsid w:val="00BA6C8C"/>
    <w:rsid w:val="00BA7E68"/>
    <w:rsid w:val="00BB2C6A"/>
    <w:rsid w:val="00BB6C1D"/>
    <w:rsid w:val="00BC20C4"/>
    <w:rsid w:val="00BC304F"/>
    <w:rsid w:val="00BC6671"/>
    <w:rsid w:val="00BD1001"/>
    <w:rsid w:val="00BD6091"/>
    <w:rsid w:val="00BE505F"/>
    <w:rsid w:val="00BF2444"/>
    <w:rsid w:val="00BF64DA"/>
    <w:rsid w:val="00C02917"/>
    <w:rsid w:val="00C043A1"/>
    <w:rsid w:val="00C05515"/>
    <w:rsid w:val="00C1783C"/>
    <w:rsid w:val="00C22D4B"/>
    <w:rsid w:val="00C23EF4"/>
    <w:rsid w:val="00C254AE"/>
    <w:rsid w:val="00C40186"/>
    <w:rsid w:val="00C4066F"/>
    <w:rsid w:val="00C40718"/>
    <w:rsid w:val="00C444BA"/>
    <w:rsid w:val="00C467ED"/>
    <w:rsid w:val="00C51473"/>
    <w:rsid w:val="00C53C8B"/>
    <w:rsid w:val="00C55BDD"/>
    <w:rsid w:val="00C56FED"/>
    <w:rsid w:val="00C57167"/>
    <w:rsid w:val="00C66AC9"/>
    <w:rsid w:val="00C70886"/>
    <w:rsid w:val="00C712AE"/>
    <w:rsid w:val="00C76F1F"/>
    <w:rsid w:val="00C81E6B"/>
    <w:rsid w:val="00C84DCF"/>
    <w:rsid w:val="00C91061"/>
    <w:rsid w:val="00C91601"/>
    <w:rsid w:val="00C919E1"/>
    <w:rsid w:val="00C93789"/>
    <w:rsid w:val="00C9464F"/>
    <w:rsid w:val="00C97233"/>
    <w:rsid w:val="00C97B19"/>
    <w:rsid w:val="00CA1459"/>
    <w:rsid w:val="00CA1D06"/>
    <w:rsid w:val="00CB029D"/>
    <w:rsid w:val="00CB1C7D"/>
    <w:rsid w:val="00CC1BB9"/>
    <w:rsid w:val="00CC74EC"/>
    <w:rsid w:val="00CD4196"/>
    <w:rsid w:val="00CD70E5"/>
    <w:rsid w:val="00CD75C2"/>
    <w:rsid w:val="00CD7B18"/>
    <w:rsid w:val="00CD7C50"/>
    <w:rsid w:val="00CE349D"/>
    <w:rsid w:val="00CE6357"/>
    <w:rsid w:val="00CF1D00"/>
    <w:rsid w:val="00CF3BE6"/>
    <w:rsid w:val="00CF455F"/>
    <w:rsid w:val="00D0049D"/>
    <w:rsid w:val="00D032CC"/>
    <w:rsid w:val="00D04BDB"/>
    <w:rsid w:val="00D06639"/>
    <w:rsid w:val="00D06A51"/>
    <w:rsid w:val="00D072A8"/>
    <w:rsid w:val="00D11F01"/>
    <w:rsid w:val="00D12700"/>
    <w:rsid w:val="00D21E7B"/>
    <w:rsid w:val="00D26336"/>
    <w:rsid w:val="00D2640C"/>
    <w:rsid w:val="00D2688F"/>
    <w:rsid w:val="00D26C6B"/>
    <w:rsid w:val="00D355BE"/>
    <w:rsid w:val="00D37861"/>
    <w:rsid w:val="00D37A34"/>
    <w:rsid w:val="00D408E2"/>
    <w:rsid w:val="00D40DAE"/>
    <w:rsid w:val="00D44727"/>
    <w:rsid w:val="00D46059"/>
    <w:rsid w:val="00D50AE2"/>
    <w:rsid w:val="00D525D4"/>
    <w:rsid w:val="00D550FC"/>
    <w:rsid w:val="00D60D3B"/>
    <w:rsid w:val="00D6473A"/>
    <w:rsid w:val="00D73EF3"/>
    <w:rsid w:val="00D77EA7"/>
    <w:rsid w:val="00D8251D"/>
    <w:rsid w:val="00D85D61"/>
    <w:rsid w:val="00D8731B"/>
    <w:rsid w:val="00D90BD8"/>
    <w:rsid w:val="00D97972"/>
    <w:rsid w:val="00DA20CC"/>
    <w:rsid w:val="00DA446A"/>
    <w:rsid w:val="00DA5386"/>
    <w:rsid w:val="00DA7175"/>
    <w:rsid w:val="00DB1F25"/>
    <w:rsid w:val="00DB2D81"/>
    <w:rsid w:val="00DB4505"/>
    <w:rsid w:val="00DB60FE"/>
    <w:rsid w:val="00DC0C6D"/>
    <w:rsid w:val="00DC199C"/>
    <w:rsid w:val="00DD08D1"/>
    <w:rsid w:val="00DD135F"/>
    <w:rsid w:val="00DD271B"/>
    <w:rsid w:val="00DD3009"/>
    <w:rsid w:val="00DD4580"/>
    <w:rsid w:val="00DD55B1"/>
    <w:rsid w:val="00DD7A49"/>
    <w:rsid w:val="00DE764D"/>
    <w:rsid w:val="00E07230"/>
    <w:rsid w:val="00E15762"/>
    <w:rsid w:val="00E15AC2"/>
    <w:rsid w:val="00E20870"/>
    <w:rsid w:val="00E25F2E"/>
    <w:rsid w:val="00E26E70"/>
    <w:rsid w:val="00E333D2"/>
    <w:rsid w:val="00E35C55"/>
    <w:rsid w:val="00E35EDC"/>
    <w:rsid w:val="00E37E8E"/>
    <w:rsid w:val="00E510B8"/>
    <w:rsid w:val="00E525A0"/>
    <w:rsid w:val="00E53162"/>
    <w:rsid w:val="00E61E49"/>
    <w:rsid w:val="00E62CFD"/>
    <w:rsid w:val="00E732E2"/>
    <w:rsid w:val="00E7555F"/>
    <w:rsid w:val="00E76892"/>
    <w:rsid w:val="00E771F6"/>
    <w:rsid w:val="00E802FE"/>
    <w:rsid w:val="00E81013"/>
    <w:rsid w:val="00E83EA0"/>
    <w:rsid w:val="00E85B29"/>
    <w:rsid w:val="00E958F0"/>
    <w:rsid w:val="00E968FE"/>
    <w:rsid w:val="00E97E50"/>
    <w:rsid w:val="00EA3D7D"/>
    <w:rsid w:val="00EB0AE9"/>
    <w:rsid w:val="00EB3C78"/>
    <w:rsid w:val="00EB579E"/>
    <w:rsid w:val="00EC1C92"/>
    <w:rsid w:val="00EC564F"/>
    <w:rsid w:val="00EC7131"/>
    <w:rsid w:val="00ED017B"/>
    <w:rsid w:val="00ED20F9"/>
    <w:rsid w:val="00ED42A9"/>
    <w:rsid w:val="00ED5C67"/>
    <w:rsid w:val="00EF0D48"/>
    <w:rsid w:val="00EF1659"/>
    <w:rsid w:val="00EF1DB2"/>
    <w:rsid w:val="00EF57FD"/>
    <w:rsid w:val="00F00A55"/>
    <w:rsid w:val="00F03F66"/>
    <w:rsid w:val="00F1456B"/>
    <w:rsid w:val="00F14643"/>
    <w:rsid w:val="00F146E5"/>
    <w:rsid w:val="00F1650C"/>
    <w:rsid w:val="00F24921"/>
    <w:rsid w:val="00F251A0"/>
    <w:rsid w:val="00F31397"/>
    <w:rsid w:val="00F437A6"/>
    <w:rsid w:val="00F43C33"/>
    <w:rsid w:val="00F4783A"/>
    <w:rsid w:val="00F50DAF"/>
    <w:rsid w:val="00F5377F"/>
    <w:rsid w:val="00F57704"/>
    <w:rsid w:val="00F6374A"/>
    <w:rsid w:val="00F728AE"/>
    <w:rsid w:val="00F73091"/>
    <w:rsid w:val="00F740FB"/>
    <w:rsid w:val="00F76411"/>
    <w:rsid w:val="00F816AC"/>
    <w:rsid w:val="00F929B8"/>
    <w:rsid w:val="00FA0780"/>
    <w:rsid w:val="00FA5AFE"/>
    <w:rsid w:val="00FA7BF9"/>
    <w:rsid w:val="00FB7C9A"/>
    <w:rsid w:val="00FC25C0"/>
    <w:rsid w:val="00FC417A"/>
    <w:rsid w:val="00FC4692"/>
    <w:rsid w:val="00FD7911"/>
    <w:rsid w:val="00FE0319"/>
    <w:rsid w:val="00FE1DB6"/>
    <w:rsid w:val="00FE3114"/>
    <w:rsid w:val="00FE345F"/>
    <w:rsid w:val="00FE3CFC"/>
    <w:rsid w:val="00FF3471"/>
    <w:rsid w:val="00FF5EA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F03E280"/>
  <w15:chartTrackingRefBased/>
  <w15:docId w15:val="{2CE4A92A-145E-46E9-86E5-E0CD2A90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16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C571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C571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5716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5716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5716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57167"/>
    <w:pPr>
      <w:outlineLvl w:val="5"/>
    </w:pPr>
  </w:style>
  <w:style w:type="paragraph" w:styleId="Heading7">
    <w:name w:val="heading 7"/>
    <w:basedOn w:val="H6"/>
    <w:next w:val="Normal"/>
    <w:qFormat/>
    <w:rsid w:val="00C57167"/>
    <w:pPr>
      <w:outlineLvl w:val="6"/>
    </w:pPr>
  </w:style>
  <w:style w:type="paragraph" w:styleId="Heading8">
    <w:name w:val="heading 8"/>
    <w:basedOn w:val="Heading1"/>
    <w:next w:val="Normal"/>
    <w:qFormat/>
    <w:rsid w:val="00C571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57167"/>
    <w:pPr>
      <w:outlineLvl w:val="8"/>
    </w:pPr>
  </w:style>
  <w:style w:type="character" w:default="1" w:styleId="DefaultParagraphFont">
    <w:name w:val="Default Paragraph Font"/>
    <w:semiHidden/>
    <w:rsid w:val="00C57167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57167"/>
  </w:style>
  <w:style w:type="paragraph" w:customStyle="1" w:styleId="H6">
    <w:name w:val="H6"/>
    <w:basedOn w:val="Heading5"/>
    <w:next w:val="Normal"/>
    <w:rsid w:val="00C57167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C57167"/>
    <w:pPr>
      <w:spacing w:before="180"/>
      <w:ind w:left="2693" w:hanging="2693"/>
    </w:pPr>
    <w:rPr>
      <w:b/>
    </w:rPr>
  </w:style>
  <w:style w:type="paragraph" w:styleId="TOC1">
    <w:name w:val="toc 1"/>
    <w:semiHidden/>
    <w:rsid w:val="00C5716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C571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C57167"/>
    <w:pPr>
      <w:ind w:left="1701" w:hanging="1701"/>
    </w:pPr>
  </w:style>
  <w:style w:type="paragraph" w:styleId="TOC4">
    <w:name w:val="toc 4"/>
    <w:basedOn w:val="TOC3"/>
    <w:semiHidden/>
    <w:rsid w:val="00C57167"/>
    <w:pPr>
      <w:ind w:left="1418" w:hanging="1418"/>
    </w:pPr>
  </w:style>
  <w:style w:type="paragraph" w:styleId="TOC3">
    <w:name w:val="toc 3"/>
    <w:basedOn w:val="TOC2"/>
    <w:semiHidden/>
    <w:rsid w:val="00C57167"/>
    <w:pPr>
      <w:ind w:left="1134" w:hanging="1134"/>
    </w:pPr>
  </w:style>
  <w:style w:type="paragraph" w:styleId="TOC2">
    <w:name w:val="toc 2"/>
    <w:basedOn w:val="TOC1"/>
    <w:semiHidden/>
    <w:rsid w:val="00C57167"/>
    <w:pPr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7167"/>
    <w:pPr>
      <w:ind w:left="284"/>
    </w:pPr>
  </w:style>
  <w:style w:type="paragraph" w:styleId="Index1">
    <w:name w:val="index 1"/>
    <w:basedOn w:val="Normal"/>
    <w:semiHidden/>
    <w:rsid w:val="00C57167"/>
    <w:pPr>
      <w:keepLines/>
    </w:pPr>
  </w:style>
  <w:style w:type="paragraph" w:customStyle="1" w:styleId="ZH">
    <w:name w:val="ZH"/>
    <w:rsid w:val="00C571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C57167"/>
    <w:pPr>
      <w:outlineLvl w:val="9"/>
    </w:pPr>
  </w:style>
  <w:style w:type="paragraph" w:styleId="ListNumber2">
    <w:name w:val="List Number 2"/>
    <w:basedOn w:val="ListNumber"/>
    <w:rsid w:val="00C57167"/>
    <w:pPr>
      <w:ind w:left="851"/>
    </w:pPr>
  </w:style>
  <w:style w:type="paragraph" w:styleId="ListNumber">
    <w:name w:val="List Number"/>
    <w:basedOn w:val="List"/>
    <w:rsid w:val="00C57167"/>
  </w:style>
  <w:style w:type="paragraph" w:styleId="List">
    <w:name w:val="List"/>
    <w:basedOn w:val="Normal"/>
    <w:rsid w:val="00C57167"/>
    <w:pPr>
      <w:ind w:left="568" w:hanging="284"/>
    </w:pPr>
  </w:style>
  <w:style w:type="paragraph" w:styleId="Header">
    <w:name w:val="header"/>
    <w:rsid w:val="00C571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C57167"/>
    <w:rPr>
      <w:b/>
      <w:position w:val="6"/>
      <w:sz w:val="16"/>
    </w:rPr>
  </w:style>
  <w:style w:type="paragraph" w:styleId="FootnoteText">
    <w:name w:val="footnote text"/>
    <w:basedOn w:val="Normal"/>
    <w:semiHidden/>
    <w:rsid w:val="00C57167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C57167"/>
    <w:rPr>
      <w:b/>
    </w:rPr>
  </w:style>
  <w:style w:type="paragraph" w:customStyle="1" w:styleId="TAC">
    <w:name w:val="TAC"/>
    <w:basedOn w:val="TAL"/>
    <w:rsid w:val="00C57167"/>
    <w:pPr>
      <w:jc w:val="center"/>
    </w:pPr>
  </w:style>
  <w:style w:type="paragraph" w:customStyle="1" w:styleId="TAL">
    <w:name w:val="TAL"/>
    <w:basedOn w:val="Normal"/>
    <w:link w:val="TALChar"/>
    <w:rsid w:val="00C57167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FL"/>
    <w:rsid w:val="00C57167"/>
    <w:pPr>
      <w:keepNext w:val="0"/>
      <w:spacing w:before="0" w:after="240"/>
    </w:pPr>
  </w:style>
  <w:style w:type="paragraph" w:customStyle="1" w:styleId="TH">
    <w:name w:val="TH"/>
    <w:basedOn w:val="FL"/>
    <w:next w:val="FL"/>
    <w:rsid w:val="00C57167"/>
  </w:style>
  <w:style w:type="paragraph" w:customStyle="1" w:styleId="NO">
    <w:name w:val="NO"/>
    <w:basedOn w:val="Normal"/>
    <w:rsid w:val="00C57167"/>
    <w:pPr>
      <w:keepLines/>
      <w:ind w:left="1135" w:hanging="851"/>
    </w:pPr>
  </w:style>
  <w:style w:type="paragraph" w:styleId="TOC9">
    <w:name w:val="toc 9"/>
    <w:basedOn w:val="TOC8"/>
    <w:semiHidden/>
    <w:rsid w:val="00C57167"/>
    <w:pPr>
      <w:ind w:left="1418" w:hanging="1418"/>
    </w:pPr>
  </w:style>
  <w:style w:type="paragraph" w:customStyle="1" w:styleId="EX">
    <w:name w:val="EX"/>
    <w:basedOn w:val="Normal"/>
    <w:rsid w:val="00C57167"/>
    <w:pPr>
      <w:keepLines/>
      <w:ind w:left="1702" w:hanging="1418"/>
    </w:pPr>
  </w:style>
  <w:style w:type="paragraph" w:customStyle="1" w:styleId="FP">
    <w:name w:val="FP"/>
    <w:basedOn w:val="Normal"/>
    <w:rsid w:val="00C57167"/>
    <w:pPr>
      <w:spacing w:after="0"/>
    </w:pPr>
  </w:style>
  <w:style w:type="paragraph" w:customStyle="1" w:styleId="LD">
    <w:name w:val="LD"/>
    <w:rsid w:val="00C571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C57167"/>
    <w:pPr>
      <w:spacing w:after="0"/>
    </w:pPr>
  </w:style>
  <w:style w:type="paragraph" w:customStyle="1" w:styleId="EW">
    <w:name w:val="EW"/>
    <w:basedOn w:val="EX"/>
    <w:rsid w:val="00C57167"/>
    <w:pPr>
      <w:spacing w:after="0"/>
    </w:pPr>
  </w:style>
  <w:style w:type="paragraph" w:styleId="TOC6">
    <w:name w:val="toc 6"/>
    <w:basedOn w:val="TOC5"/>
    <w:next w:val="Normal"/>
    <w:semiHidden/>
    <w:rsid w:val="00C57167"/>
    <w:pPr>
      <w:ind w:left="1985" w:hanging="1985"/>
    </w:pPr>
  </w:style>
  <w:style w:type="paragraph" w:styleId="TOC7">
    <w:name w:val="toc 7"/>
    <w:basedOn w:val="TOC6"/>
    <w:next w:val="Normal"/>
    <w:semiHidden/>
    <w:rsid w:val="00C57167"/>
    <w:pPr>
      <w:ind w:left="2268" w:hanging="2268"/>
    </w:pPr>
  </w:style>
  <w:style w:type="paragraph" w:styleId="ListBullet2">
    <w:name w:val="List Bullet 2"/>
    <w:basedOn w:val="ListBullet"/>
    <w:rsid w:val="00C57167"/>
    <w:pPr>
      <w:ind w:left="851"/>
    </w:pPr>
  </w:style>
  <w:style w:type="paragraph" w:styleId="ListBullet">
    <w:name w:val="List Bullet"/>
    <w:basedOn w:val="List"/>
    <w:rsid w:val="00C57167"/>
  </w:style>
  <w:style w:type="paragraph" w:styleId="ListBullet3">
    <w:name w:val="List Bullet 3"/>
    <w:basedOn w:val="ListBullet2"/>
    <w:rsid w:val="00C57167"/>
    <w:pPr>
      <w:ind w:left="1135"/>
    </w:pPr>
  </w:style>
  <w:style w:type="paragraph" w:customStyle="1" w:styleId="EQ">
    <w:name w:val="EQ"/>
    <w:basedOn w:val="Normal"/>
    <w:next w:val="Normal"/>
    <w:rsid w:val="00C571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1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1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C57167"/>
    <w:pPr>
      <w:jc w:val="right"/>
    </w:pPr>
  </w:style>
  <w:style w:type="paragraph" w:customStyle="1" w:styleId="TAN">
    <w:name w:val="TAN"/>
    <w:basedOn w:val="TAL"/>
    <w:rsid w:val="00C57167"/>
    <w:pPr>
      <w:ind w:left="851" w:hanging="851"/>
    </w:pPr>
  </w:style>
  <w:style w:type="paragraph" w:customStyle="1" w:styleId="ZA">
    <w:name w:val="ZA"/>
    <w:rsid w:val="00C571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C571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C571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C571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C57167"/>
    <w:pPr>
      <w:framePr w:wrap="notBeside" w:y="16161"/>
    </w:pPr>
  </w:style>
  <w:style w:type="character" w:customStyle="1" w:styleId="ZGSM">
    <w:name w:val="ZGSM"/>
    <w:rsid w:val="00C57167"/>
  </w:style>
  <w:style w:type="paragraph" w:styleId="List2">
    <w:name w:val="List 2"/>
    <w:basedOn w:val="List"/>
    <w:rsid w:val="00C57167"/>
    <w:pPr>
      <w:ind w:left="851"/>
    </w:pPr>
  </w:style>
  <w:style w:type="paragraph" w:customStyle="1" w:styleId="ZG">
    <w:name w:val="ZG"/>
    <w:rsid w:val="00C571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C57167"/>
    <w:pPr>
      <w:ind w:left="1135"/>
    </w:pPr>
  </w:style>
  <w:style w:type="paragraph" w:styleId="List4">
    <w:name w:val="List 4"/>
    <w:basedOn w:val="List3"/>
    <w:rsid w:val="00C57167"/>
    <w:pPr>
      <w:ind w:left="1418"/>
    </w:pPr>
  </w:style>
  <w:style w:type="paragraph" w:styleId="List5">
    <w:name w:val="List 5"/>
    <w:basedOn w:val="List4"/>
    <w:rsid w:val="00C57167"/>
    <w:pPr>
      <w:ind w:left="1702"/>
    </w:pPr>
  </w:style>
  <w:style w:type="paragraph" w:customStyle="1" w:styleId="EditorsNote">
    <w:name w:val="Editor's Note"/>
    <w:basedOn w:val="NO"/>
    <w:rsid w:val="00C57167"/>
    <w:rPr>
      <w:color w:val="FF0000"/>
    </w:rPr>
  </w:style>
  <w:style w:type="paragraph" w:styleId="ListBullet4">
    <w:name w:val="List Bullet 4"/>
    <w:basedOn w:val="ListBullet3"/>
    <w:rsid w:val="00C57167"/>
    <w:pPr>
      <w:ind w:left="1418"/>
    </w:pPr>
  </w:style>
  <w:style w:type="paragraph" w:styleId="ListBullet5">
    <w:name w:val="List Bullet 5"/>
    <w:basedOn w:val="ListBullet4"/>
    <w:rsid w:val="00C57167"/>
    <w:pPr>
      <w:ind w:left="1702"/>
    </w:pPr>
  </w:style>
  <w:style w:type="paragraph" w:customStyle="1" w:styleId="B10">
    <w:name w:val="B1"/>
    <w:basedOn w:val="List"/>
    <w:rsid w:val="00C57167"/>
    <w:pPr>
      <w:ind w:left="738" w:hanging="454"/>
    </w:pPr>
  </w:style>
  <w:style w:type="paragraph" w:customStyle="1" w:styleId="B20">
    <w:name w:val="B2"/>
    <w:basedOn w:val="List2"/>
    <w:rsid w:val="00C57167"/>
    <w:pPr>
      <w:ind w:left="1191" w:hanging="454"/>
    </w:pPr>
  </w:style>
  <w:style w:type="paragraph" w:customStyle="1" w:styleId="B30">
    <w:name w:val="B3"/>
    <w:basedOn w:val="List3"/>
    <w:rsid w:val="00C57167"/>
    <w:pPr>
      <w:ind w:left="1645" w:hanging="454"/>
    </w:pPr>
  </w:style>
  <w:style w:type="paragraph" w:customStyle="1" w:styleId="B3">
    <w:name w:val="B3+"/>
    <w:basedOn w:val="B30"/>
    <w:rsid w:val="00C57167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rsid w:val="00C57167"/>
    <w:pPr>
      <w:numPr>
        <w:numId w:val="1"/>
      </w:numPr>
    </w:pPr>
  </w:style>
  <w:style w:type="paragraph" w:styleId="Footer">
    <w:name w:val="footer"/>
    <w:basedOn w:val="Header"/>
    <w:rsid w:val="00C57167"/>
    <w:pPr>
      <w:jc w:val="center"/>
    </w:pPr>
    <w:rPr>
      <w:i/>
    </w:rPr>
  </w:style>
  <w:style w:type="paragraph" w:customStyle="1" w:styleId="ZTD">
    <w:name w:val="ZTD"/>
    <w:basedOn w:val="ZB"/>
    <w:rsid w:val="00C57167"/>
    <w:pPr>
      <w:framePr w:hRule="auto" w:wrap="notBeside" w:y="852"/>
    </w:pPr>
    <w:rPr>
      <w:i w:val="0"/>
      <w:sz w:val="40"/>
    </w:rPr>
  </w:style>
  <w:style w:type="paragraph" w:customStyle="1" w:styleId="B2">
    <w:name w:val="B2+"/>
    <w:basedOn w:val="B20"/>
    <w:rsid w:val="00C57167"/>
    <w:pPr>
      <w:numPr>
        <w:numId w:val="2"/>
      </w:numPr>
    </w:pPr>
  </w:style>
  <w:style w:type="paragraph" w:customStyle="1" w:styleId="BL">
    <w:name w:val="BL"/>
    <w:basedOn w:val="Normal"/>
    <w:rsid w:val="00C57167"/>
    <w:pPr>
      <w:numPr>
        <w:numId w:val="5"/>
      </w:numPr>
      <w:tabs>
        <w:tab w:val="left" w:pos="851"/>
      </w:tabs>
    </w:pPr>
  </w:style>
  <w:style w:type="paragraph" w:customStyle="1" w:styleId="BN">
    <w:name w:val="BN"/>
    <w:basedOn w:val="Normal"/>
    <w:rsid w:val="00C57167"/>
    <w:pPr>
      <w:numPr>
        <w:numId w:val="4"/>
      </w:numPr>
    </w:pPr>
  </w:style>
  <w:style w:type="paragraph" w:customStyle="1" w:styleId="B4">
    <w:name w:val="B4"/>
    <w:basedOn w:val="List4"/>
    <w:rsid w:val="00C57167"/>
    <w:pPr>
      <w:ind w:left="2098" w:hanging="454"/>
    </w:pPr>
  </w:style>
  <w:style w:type="paragraph" w:customStyle="1" w:styleId="B5">
    <w:name w:val="B5"/>
    <w:basedOn w:val="List5"/>
    <w:rsid w:val="00C57167"/>
    <w:pPr>
      <w:ind w:left="2552" w:hanging="454"/>
    </w:pPr>
  </w:style>
  <w:style w:type="paragraph" w:customStyle="1" w:styleId="H4">
    <w:name w:val="H4"/>
    <w:basedOn w:val="Normal"/>
    <w:next w:val="Normal"/>
    <w:pPr>
      <w:keepNext/>
      <w:spacing w:after="240"/>
      <w:jc w:val="both"/>
      <w:outlineLvl w:val="4"/>
    </w:pPr>
    <w:rPr>
      <w:rFonts w:ascii="Arial" w:hAnsi="Arial"/>
      <w:b/>
    </w:rPr>
  </w:style>
  <w:style w:type="paragraph" w:customStyle="1" w:styleId="DefinitionTerm">
    <w:name w:val="Definition Term"/>
    <w:basedOn w:val="Normal"/>
    <w:next w:val="DefinitionList"/>
    <w:pPr>
      <w:spacing w:after="0"/>
      <w:jc w:val="both"/>
    </w:pPr>
    <w:rPr>
      <w:rFonts w:ascii="Arial" w:hAnsi="Arial"/>
    </w:rPr>
  </w:style>
  <w:style w:type="paragraph" w:customStyle="1" w:styleId="DefinitionList">
    <w:name w:val="Definition List"/>
    <w:basedOn w:val="Normal"/>
    <w:next w:val="DefinitionTerm"/>
    <w:pPr>
      <w:spacing w:after="0"/>
      <w:ind w:left="360"/>
      <w:jc w:val="both"/>
    </w:pPr>
    <w:rPr>
      <w:rFonts w:ascii="Arial" w:hAnsi="Arial"/>
    </w:rPr>
  </w:style>
  <w:style w:type="character" w:styleId="Strong">
    <w:name w:val="Strong"/>
    <w:qFormat/>
    <w:rPr>
      <w:b/>
    </w:rPr>
  </w:style>
  <w:style w:type="paragraph" w:customStyle="1" w:styleId="TAJ">
    <w:name w:val="TAJ"/>
    <w:basedOn w:val="Normal"/>
    <w:rsid w:val="00C57167"/>
    <w:pPr>
      <w:keepNext/>
      <w:keepLines/>
      <w:spacing w:after="0"/>
      <w:jc w:val="both"/>
    </w:pPr>
    <w:rPr>
      <w:rFonts w:ascii="Arial" w:hAnsi="Arial"/>
      <w:sz w:val="18"/>
    </w:rPr>
  </w:style>
  <w:style w:type="paragraph" w:customStyle="1" w:styleId="FL">
    <w:name w:val="FL"/>
    <w:basedOn w:val="Normal"/>
    <w:rsid w:val="00C57167"/>
    <w:pPr>
      <w:keepNext/>
      <w:keepLines/>
      <w:spacing w:before="60"/>
      <w:jc w:val="center"/>
    </w:pPr>
    <w:rPr>
      <w:rFonts w:ascii="Arial" w:hAnsi="Arial"/>
      <w:b/>
    </w:rPr>
  </w:style>
  <w:style w:type="character" w:styleId="Hyperlink">
    <w:name w:val="Hyperlink"/>
    <w:rPr>
      <w:rFonts w:ascii="Arial" w:hAnsi="Arial" w:cs="Arial" w:hint="default"/>
      <w:b/>
      <w:bCs/>
      <w:color w:val="B90F0B"/>
      <w:sz w:val="20"/>
      <w:szCs w:val="20"/>
      <w:u w:val="single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after="0"/>
      <w:textAlignment w:val="auto"/>
    </w:pPr>
    <w:rPr>
      <w:b/>
      <w:bCs/>
      <w:szCs w:val="24"/>
      <w:lang w:val="en-US"/>
    </w:rPr>
  </w:style>
  <w:style w:type="table" w:styleId="TableGrid">
    <w:name w:val="Table Grid"/>
    <w:basedOn w:val="TableNormal"/>
    <w:rsid w:val="00201AB8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25">
    <w:name w:val="TAL25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26">
    <w:name w:val="TAL26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9">
    <w:name w:val="TAL9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22">
    <w:name w:val="TAL22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29">
    <w:name w:val="TAL29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4">
    <w:name w:val="TAL4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24">
    <w:name w:val="TAL24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27">
    <w:name w:val="TAL27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28">
    <w:name w:val="TAL28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30">
    <w:name w:val="TAL30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31">
    <w:name w:val="TAL31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L33">
    <w:name w:val="TAL33"/>
    <w:basedOn w:val="Normal"/>
    <w:pPr>
      <w:keepNext/>
      <w:keepLines/>
      <w:spacing w:after="0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21">
    <w:name w:val="B2+1"/>
    <w:basedOn w:val="B20"/>
    <w:pPr>
      <w:tabs>
        <w:tab w:val="num" w:pos="1191"/>
      </w:tabs>
    </w:pPr>
  </w:style>
  <w:style w:type="character" w:customStyle="1" w:styleId="msoins0">
    <w:name w:val="msoins"/>
    <w:basedOn w:val="DefaultParagraphFont"/>
  </w:style>
  <w:style w:type="character" w:customStyle="1" w:styleId="TALChar">
    <w:name w:val="TAL Char"/>
    <w:link w:val="TAL"/>
    <w:rsid w:val="00CD7B18"/>
    <w:rPr>
      <w:rFonts w:ascii="Arial" w:hAnsi="Arial"/>
      <w:sz w:val="18"/>
      <w:lang w:val="en-GB" w:eastAsia="en-US" w:bidi="ar-SA"/>
    </w:rPr>
  </w:style>
  <w:style w:type="character" w:styleId="PageNumber">
    <w:name w:val="page number"/>
    <w:basedOn w:val="DefaultParagraphFont"/>
    <w:rsid w:val="00940DE8"/>
  </w:style>
  <w:style w:type="paragraph" w:styleId="NormalWeb">
    <w:name w:val="Normal (Web)"/>
    <w:basedOn w:val="Normal"/>
    <w:rsid w:val="001351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eastAsia="en-GB"/>
    </w:rPr>
  </w:style>
  <w:style w:type="paragraph" w:customStyle="1" w:styleId="TAL10">
    <w:name w:val="TAL10"/>
    <w:basedOn w:val="Normal"/>
    <w:rsid w:val="00A23B15"/>
    <w:pPr>
      <w:keepNext/>
      <w:keepLines/>
      <w:spacing w:after="0"/>
    </w:pPr>
    <w:rPr>
      <w:rFonts w:ascii="Arial" w:hAnsi="Arial"/>
      <w:sz w:val="18"/>
    </w:rPr>
  </w:style>
  <w:style w:type="character" w:styleId="FollowedHyperlink">
    <w:name w:val="FollowedHyperlink"/>
    <w:rsid w:val="00311BA7"/>
    <w:rPr>
      <w:color w:val="800080"/>
      <w:u w:val="single"/>
    </w:rPr>
  </w:style>
  <w:style w:type="character" w:customStyle="1" w:styleId="Heading2Char">
    <w:name w:val="Heading 2 Char"/>
    <w:link w:val="Heading2"/>
    <w:rsid w:val="00C97233"/>
    <w:rPr>
      <w:rFonts w:ascii="Arial" w:hAnsi="Arial"/>
      <w:sz w:val="32"/>
      <w:lang w:val="en-GB" w:eastAsia="en-US" w:bidi="ar-SA"/>
    </w:rPr>
  </w:style>
  <w:style w:type="character" w:customStyle="1" w:styleId="textbold1">
    <w:name w:val="textbold1"/>
    <w:rsid w:val="003A7267"/>
    <w:rPr>
      <w:rFonts w:ascii="Arial" w:hAnsi="Arial" w:cs="Arial" w:hint="default"/>
      <w:b/>
      <w:bCs/>
      <w:color w:val="000000"/>
      <w:sz w:val="11"/>
      <w:szCs w:val="11"/>
    </w:rPr>
  </w:style>
  <w:style w:type="paragraph" w:customStyle="1" w:styleId="StdTitle4">
    <w:name w:val="Std_Title4"/>
    <w:basedOn w:val="Normal"/>
    <w:rsid w:val="00F146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18"/>
        <w:tab w:val="left" w:pos="4678"/>
        <w:tab w:val="left" w:pos="5954"/>
        <w:tab w:val="left" w:pos="7088"/>
      </w:tabs>
      <w:spacing w:after="0"/>
      <w:jc w:val="center"/>
    </w:pPr>
    <w:rPr>
      <w:rFonts w:ascii="Arial" w:hAnsi="Arial"/>
      <w:b/>
      <w:i/>
    </w:rPr>
  </w:style>
  <w:style w:type="paragraph" w:customStyle="1" w:styleId="taj0">
    <w:name w:val="taj"/>
    <w:basedOn w:val="Normal"/>
    <w:rsid w:val="002570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nl-NL" w:eastAsia="nl-NL"/>
    </w:rPr>
  </w:style>
  <w:style w:type="paragraph" w:customStyle="1" w:styleId="ISOSecretObservations">
    <w:name w:val="ISO_Secret_Observations"/>
    <w:basedOn w:val="Normal"/>
    <w:rsid w:val="00086399"/>
    <w:pPr>
      <w:widowControl w:val="0"/>
      <w:overflowPunct/>
      <w:autoSpaceDE/>
      <w:autoSpaceDN/>
      <w:spacing w:before="210" w:after="0" w:line="210" w:lineRule="exact"/>
    </w:pPr>
    <w:rPr>
      <w:rFonts w:ascii="Arial" w:hAnsi="Arial" w:cs="Arial"/>
      <w:sz w:val="18"/>
      <w:szCs w:val="18"/>
    </w:rPr>
  </w:style>
  <w:style w:type="character" w:customStyle="1" w:styleId="normaltext">
    <w:name w:val="normaltext"/>
    <w:rsid w:val="00CC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ETSI%20'new'%20deliverables\ETSIW_8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&lt;action type&gt; &lt;action number&gt;: Comments on Draft ETSI EN &lt;ETSI number&gt; V&lt;#&gt;</vt:lpstr>
    </vt:vector>
  </TitlesOfParts>
  <Manager/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&lt;action type&gt; &lt;action number&gt;: Comments on Draft ETSI EN &lt;ETSI number&gt; V&lt;#&gt;</dc:title>
  <dc:subject/>
  <dc:creator>ADM-LOCAL</dc:creator>
  <cp:keywords/>
  <dc:description/>
  <cp:lastModifiedBy>Antoinette van Tricht</cp:lastModifiedBy>
  <cp:revision>2</cp:revision>
  <cp:lastPrinted>2006-09-07T16:19:00Z</cp:lastPrinted>
  <dcterms:created xsi:type="dcterms:W3CDTF">2023-07-31T13:37:00Z</dcterms:created>
  <dcterms:modified xsi:type="dcterms:W3CDTF">2023-07-31T13:37:00Z</dcterms:modified>
</cp:coreProperties>
</file>