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073A" w14:textId="47A85D32" w:rsidR="004940BD" w:rsidRPr="005707E9" w:rsidRDefault="004940BD" w:rsidP="004940BD">
      <w:pPr>
        <w:tabs>
          <w:tab w:val="clear" w:pos="567"/>
        </w:tabs>
      </w:pPr>
      <w:bookmarkStart w:id="0" w:name="Annex_A"/>
      <w:bookmarkStart w:id="1" w:name="TOR"/>
      <w:bookmarkEnd w:id="0"/>
      <w:bookmarkEnd w:id="1"/>
    </w:p>
    <w:p w14:paraId="1C732067" w14:textId="77777777" w:rsidR="004940BD" w:rsidRPr="005707E9" w:rsidRDefault="004940BD" w:rsidP="004940BD">
      <w:pPr>
        <w:tabs>
          <w:tab w:val="clear" w:pos="567"/>
        </w:tabs>
      </w:pPr>
    </w:p>
    <w:tbl>
      <w:tblPr>
        <w:tblW w:w="63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tblGrid>
      <w:tr w:rsidR="004940BD" w:rsidRPr="005707E9" w14:paraId="57B6AE82" w14:textId="77777777" w:rsidTr="00B422F8">
        <w:trPr>
          <w:jc w:val="right"/>
        </w:trPr>
        <w:tc>
          <w:tcPr>
            <w:tcW w:w="6310" w:type="dxa"/>
            <w:vAlign w:val="center"/>
          </w:tcPr>
          <w:p w14:paraId="07AECB37" w14:textId="191CE4A1" w:rsidR="004940BD" w:rsidRPr="005707E9" w:rsidRDefault="004940BD" w:rsidP="004940BD">
            <w:pPr>
              <w:tabs>
                <w:tab w:val="clear" w:pos="567"/>
              </w:tabs>
              <w:jc w:val="right"/>
              <w:rPr>
                <w:b/>
                <w:bCs/>
                <w:i/>
                <w:iCs/>
                <w:sz w:val="32"/>
              </w:rPr>
            </w:pPr>
            <w:proofErr w:type="spellStart"/>
            <w:r w:rsidRPr="005707E9">
              <w:rPr>
                <w:b/>
                <w:bCs/>
                <w:i/>
                <w:iCs/>
                <w:sz w:val="32"/>
              </w:rPr>
              <w:t>ToR</w:t>
            </w:r>
            <w:proofErr w:type="spellEnd"/>
            <w:r w:rsidRPr="005707E9">
              <w:rPr>
                <w:b/>
                <w:bCs/>
                <w:i/>
                <w:iCs/>
                <w:sz w:val="32"/>
              </w:rPr>
              <w:t xml:space="preserve"> STF </w:t>
            </w:r>
            <w:r w:rsidR="003847A3">
              <w:rPr>
                <w:b/>
                <w:bCs/>
                <w:i/>
                <w:iCs/>
                <w:sz w:val="32"/>
              </w:rPr>
              <w:t>644</w:t>
            </w:r>
            <w:r w:rsidRPr="005707E9">
              <w:rPr>
                <w:b/>
                <w:bCs/>
                <w:i/>
                <w:iCs/>
                <w:sz w:val="32"/>
              </w:rPr>
              <w:t>(ISG MEC / WG DECODE)</w:t>
            </w:r>
          </w:p>
        </w:tc>
      </w:tr>
      <w:tr w:rsidR="004940BD" w:rsidRPr="005707E9" w14:paraId="51AFB894" w14:textId="77777777" w:rsidTr="00B422F8">
        <w:trPr>
          <w:jc w:val="right"/>
        </w:trPr>
        <w:tc>
          <w:tcPr>
            <w:tcW w:w="6310" w:type="dxa"/>
            <w:vAlign w:val="center"/>
          </w:tcPr>
          <w:p w14:paraId="16518D8B" w14:textId="2B863EAA" w:rsidR="004940BD" w:rsidRPr="005707E9" w:rsidRDefault="004940BD" w:rsidP="00BA6923">
            <w:pPr>
              <w:tabs>
                <w:tab w:val="clear" w:pos="567"/>
              </w:tabs>
              <w:jc w:val="right"/>
            </w:pPr>
            <w:r w:rsidRPr="005707E9">
              <w:t>Version: 0.</w:t>
            </w:r>
            <w:r w:rsidR="00CD05FA">
              <w:t>6</w:t>
            </w:r>
          </w:p>
        </w:tc>
      </w:tr>
      <w:tr w:rsidR="004940BD" w:rsidRPr="005707E9" w14:paraId="5243919F" w14:textId="77777777" w:rsidTr="00B422F8">
        <w:trPr>
          <w:jc w:val="right"/>
        </w:trPr>
        <w:tc>
          <w:tcPr>
            <w:tcW w:w="6310" w:type="dxa"/>
            <w:vAlign w:val="center"/>
          </w:tcPr>
          <w:p w14:paraId="5D48F09D" w14:textId="6009A967" w:rsidR="004940BD" w:rsidRPr="005707E9" w:rsidRDefault="004940BD" w:rsidP="004940BD">
            <w:pPr>
              <w:tabs>
                <w:tab w:val="clear" w:pos="567"/>
              </w:tabs>
              <w:jc w:val="right"/>
            </w:pPr>
            <w:r w:rsidRPr="005707E9">
              <w:t>Author: Walter Featherstone – Date: 202</w:t>
            </w:r>
            <w:r w:rsidR="00796D29" w:rsidRPr="005707E9">
              <w:t>2</w:t>
            </w:r>
            <w:r w:rsidRPr="005707E9">
              <w:t>-0</w:t>
            </w:r>
            <w:r w:rsidR="00796D29" w:rsidRPr="005707E9">
              <w:t>6</w:t>
            </w:r>
            <w:r w:rsidRPr="005707E9">
              <w:t>-</w:t>
            </w:r>
            <w:r w:rsidR="00E45F26">
              <w:t>0</w:t>
            </w:r>
            <w:r w:rsidRPr="005707E9">
              <w:t>1</w:t>
            </w:r>
          </w:p>
        </w:tc>
      </w:tr>
      <w:tr w:rsidR="004940BD" w:rsidRPr="005707E9" w14:paraId="14B6CFA9" w14:textId="77777777" w:rsidTr="00B422F8">
        <w:trPr>
          <w:jc w:val="right"/>
        </w:trPr>
        <w:tc>
          <w:tcPr>
            <w:tcW w:w="6310" w:type="dxa"/>
            <w:vAlign w:val="center"/>
          </w:tcPr>
          <w:p w14:paraId="053671C2" w14:textId="2B35EB4C" w:rsidR="004940BD" w:rsidRPr="005707E9" w:rsidRDefault="004940BD" w:rsidP="00BA6923">
            <w:pPr>
              <w:tabs>
                <w:tab w:val="clear" w:pos="567"/>
              </w:tabs>
              <w:jc w:val="right"/>
            </w:pPr>
            <w:r w:rsidRPr="005707E9">
              <w:t xml:space="preserve">Last updated by: </w:t>
            </w:r>
            <w:r w:rsidR="00E44050">
              <w:t>ETSI Secretariat</w:t>
            </w:r>
            <w:r w:rsidRPr="005707E9">
              <w:t xml:space="preserve"> – Date: 202</w:t>
            </w:r>
            <w:r w:rsidR="00796D29" w:rsidRPr="005707E9">
              <w:t>2</w:t>
            </w:r>
            <w:r w:rsidRPr="005707E9">
              <w:t>-</w:t>
            </w:r>
            <w:r w:rsidR="00E44050">
              <w:t>1</w:t>
            </w:r>
            <w:r w:rsidR="00CD05FA">
              <w:t>2</w:t>
            </w:r>
            <w:r w:rsidRPr="005707E9">
              <w:t>-</w:t>
            </w:r>
            <w:r w:rsidR="00E44050">
              <w:t>0</w:t>
            </w:r>
            <w:r w:rsidR="00CD05FA">
              <w:t>8</w:t>
            </w:r>
          </w:p>
        </w:tc>
      </w:tr>
      <w:tr w:rsidR="004940BD" w:rsidRPr="005707E9" w14:paraId="47101F43" w14:textId="77777777" w:rsidTr="00B422F8">
        <w:trPr>
          <w:jc w:val="right"/>
        </w:trPr>
        <w:tc>
          <w:tcPr>
            <w:tcW w:w="6310" w:type="dxa"/>
            <w:vAlign w:val="center"/>
          </w:tcPr>
          <w:p w14:paraId="44493201" w14:textId="7594A807" w:rsidR="004940BD" w:rsidRPr="005707E9" w:rsidRDefault="004940BD" w:rsidP="004940BD">
            <w:pPr>
              <w:tabs>
                <w:tab w:val="clear" w:pos="567"/>
              </w:tabs>
              <w:jc w:val="right"/>
            </w:pPr>
            <w:r w:rsidRPr="005707E9">
              <w:t xml:space="preserve">page </w:t>
            </w:r>
            <w:r w:rsidR="0060271D">
              <w:t>1</w:t>
            </w:r>
            <w:r w:rsidRPr="005707E9">
              <w:t xml:space="preserve"> of </w:t>
            </w:r>
            <w:r w:rsidRPr="005707E9">
              <w:rPr>
                <w:noProof/>
              </w:rPr>
              <w:fldChar w:fldCharType="begin"/>
            </w:r>
            <w:r w:rsidRPr="005707E9">
              <w:rPr>
                <w:noProof/>
              </w:rPr>
              <w:instrText xml:space="preserve"> NUMPAGES   \* MERGEFORMAT </w:instrText>
            </w:r>
            <w:r w:rsidRPr="005707E9">
              <w:rPr>
                <w:noProof/>
              </w:rPr>
              <w:fldChar w:fldCharType="separate"/>
            </w:r>
            <w:r w:rsidR="0060271D">
              <w:rPr>
                <w:noProof/>
              </w:rPr>
              <w:t>15</w:t>
            </w:r>
            <w:r w:rsidRPr="005707E9">
              <w:rPr>
                <w:noProof/>
              </w:rPr>
              <w:fldChar w:fldCharType="end"/>
            </w:r>
          </w:p>
        </w:tc>
      </w:tr>
    </w:tbl>
    <w:p w14:paraId="508C3171" w14:textId="77777777" w:rsidR="004940BD" w:rsidRPr="005707E9" w:rsidRDefault="004940BD" w:rsidP="004940BD">
      <w:pPr>
        <w:tabs>
          <w:tab w:val="clear" w:pos="567"/>
        </w:tabs>
      </w:pPr>
    </w:p>
    <w:p w14:paraId="2D51AFAB" w14:textId="77777777" w:rsidR="004940BD" w:rsidRPr="005707E9" w:rsidRDefault="004940BD" w:rsidP="004940BD">
      <w:pPr>
        <w:tabs>
          <w:tab w:val="clear" w:pos="567"/>
        </w:tabs>
      </w:pPr>
    </w:p>
    <w:p w14:paraId="31CCF103" w14:textId="77777777" w:rsidR="004940BD" w:rsidRPr="005707E9" w:rsidRDefault="004940BD" w:rsidP="004940BD">
      <w:pPr>
        <w:tabs>
          <w:tab w:val="clear" w:pos="567"/>
        </w:tabs>
      </w:pPr>
    </w:p>
    <w:p w14:paraId="1E46DB48" w14:textId="77777777" w:rsidR="004940BD" w:rsidRPr="005707E9" w:rsidRDefault="004940BD" w:rsidP="004940BD">
      <w:pPr>
        <w:keepNext/>
        <w:keepLines/>
        <w:tabs>
          <w:tab w:val="clear" w:pos="567"/>
          <w:tab w:val="clear" w:pos="1418"/>
          <w:tab w:val="clear" w:pos="4678"/>
          <w:tab w:val="clear" w:pos="5954"/>
          <w:tab w:val="clear" w:pos="7088"/>
        </w:tabs>
        <w:spacing w:line="240" w:lineRule="atLeast"/>
        <w:jc w:val="center"/>
        <w:rPr>
          <w:b/>
          <w:sz w:val="32"/>
        </w:rPr>
      </w:pPr>
    </w:p>
    <w:p w14:paraId="1F570ECF" w14:textId="77777777" w:rsidR="004940BD" w:rsidRPr="005707E9" w:rsidRDefault="004940BD" w:rsidP="004940BD">
      <w:pPr>
        <w:keepNext/>
        <w:keepLines/>
        <w:tabs>
          <w:tab w:val="clear" w:pos="567"/>
          <w:tab w:val="clear" w:pos="1418"/>
          <w:tab w:val="clear" w:pos="4678"/>
          <w:tab w:val="clear" w:pos="5954"/>
          <w:tab w:val="clear" w:pos="7088"/>
        </w:tabs>
        <w:spacing w:line="240" w:lineRule="atLeast"/>
        <w:jc w:val="center"/>
        <w:rPr>
          <w:b/>
          <w:sz w:val="32"/>
        </w:rPr>
      </w:pPr>
    </w:p>
    <w:p w14:paraId="69DFD0C5" w14:textId="77777777" w:rsidR="004940BD" w:rsidRPr="005707E9" w:rsidRDefault="004940BD" w:rsidP="004940BD">
      <w:pPr>
        <w:keepNext/>
        <w:keepLines/>
        <w:tabs>
          <w:tab w:val="clear" w:pos="567"/>
          <w:tab w:val="clear" w:pos="1418"/>
          <w:tab w:val="clear" w:pos="4678"/>
          <w:tab w:val="clear" w:pos="5954"/>
          <w:tab w:val="clear" w:pos="7088"/>
        </w:tabs>
        <w:spacing w:line="240" w:lineRule="atLeast"/>
        <w:jc w:val="center"/>
        <w:rPr>
          <w:b/>
          <w:sz w:val="32"/>
        </w:rPr>
      </w:pPr>
      <w:r w:rsidRPr="005707E9">
        <w:rPr>
          <w:b/>
          <w:sz w:val="32"/>
        </w:rPr>
        <w:t>Terms of Reference –Specialist Task Force Proposal</w:t>
      </w:r>
    </w:p>
    <w:p w14:paraId="4A5910E6" w14:textId="1D2B935C" w:rsidR="004940BD" w:rsidRPr="005707E9" w:rsidRDefault="004940BD" w:rsidP="004940BD">
      <w:pPr>
        <w:keepNext/>
        <w:keepLines/>
        <w:tabs>
          <w:tab w:val="clear" w:pos="567"/>
          <w:tab w:val="clear" w:pos="1418"/>
          <w:tab w:val="clear" w:pos="4678"/>
          <w:tab w:val="clear" w:pos="5954"/>
          <w:tab w:val="clear" w:pos="7088"/>
        </w:tabs>
        <w:spacing w:line="240" w:lineRule="atLeast"/>
        <w:jc w:val="center"/>
        <w:rPr>
          <w:b/>
          <w:sz w:val="32"/>
        </w:rPr>
      </w:pPr>
      <w:r w:rsidRPr="005707E9">
        <w:rPr>
          <w:b/>
          <w:sz w:val="32"/>
        </w:rPr>
        <w:t xml:space="preserve">STF </w:t>
      </w:r>
      <w:r w:rsidR="00825BD3">
        <w:rPr>
          <w:b/>
          <w:sz w:val="32"/>
        </w:rPr>
        <w:t>644</w:t>
      </w:r>
      <w:r w:rsidR="00825BD3" w:rsidRPr="005707E9">
        <w:rPr>
          <w:b/>
          <w:sz w:val="32"/>
        </w:rPr>
        <w:t xml:space="preserve"> </w:t>
      </w:r>
      <w:r w:rsidRPr="005707E9">
        <w:rPr>
          <w:b/>
          <w:sz w:val="32"/>
        </w:rPr>
        <w:t>(ISG MEC / WG DECODE)</w:t>
      </w:r>
    </w:p>
    <w:p w14:paraId="55EA20A5" w14:textId="77777777" w:rsidR="004940BD" w:rsidRPr="005707E9" w:rsidRDefault="004940BD" w:rsidP="004940BD">
      <w:pPr>
        <w:keepNext/>
        <w:keepLines/>
        <w:tabs>
          <w:tab w:val="clear" w:pos="567"/>
          <w:tab w:val="clear" w:pos="1418"/>
          <w:tab w:val="clear" w:pos="4678"/>
          <w:tab w:val="clear" w:pos="5954"/>
          <w:tab w:val="clear" w:pos="7088"/>
        </w:tabs>
        <w:spacing w:line="240" w:lineRule="atLeast"/>
        <w:jc w:val="center"/>
        <w:rPr>
          <w:b/>
          <w:sz w:val="32"/>
        </w:rPr>
      </w:pPr>
      <w:proofErr w:type="spellStart"/>
      <w:r w:rsidRPr="005707E9">
        <w:rPr>
          <w:b/>
          <w:sz w:val="32"/>
        </w:rPr>
        <w:t>OpenAPI</w:t>
      </w:r>
      <w:proofErr w:type="spellEnd"/>
      <w:r w:rsidRPr="005707E9">
        <w:rPr>
          <w:b/>
          <w:sz w:val="32"/>
        </w:rPr>
        <w:t xml:space="preserve"> and Protocol Buffer descriptions for MEC APIs</w:t>
      </w:r>
    </w:p>
    <w:p w14:paraId="11F332A9" w14:textId="77777777" w:rsidR="004940BD" w:rsidRPr="005707E9" w:rsidRDefault="004940BD" w:rsidP="004940BD">
      <w:pPr>
        <w:tabs>
          <w:tab w:val="clear" w:pos="567"/>
        </w:tabs>
      </w:pPr>
    </w:p>
    <w:p w14:paraId="39EB3345" w14:textId="77777777" w:rsidR="004940BD" w:rsidRPr="005707E9" w:rsidRDefault="004940BD" w:rsidP="004940BD">
      <w:pPr>
        <w:tabs>
          <w:tab w:val="clear" w:pos="567"/>
        </w:tabs>
      </w:pPr>
    </w:p>
    <w:p w14:paraId="0F1AA88C" w14:textId="77777777" w:rsidR="004940BD" w:rsidRPr="005707E9" w:rsidRDefault="004940BD" w:rsidP="004940BD">
      <w:pPr>
        <w:tabs>
          <w:tab w:val="clear" w:pos="567"/>
        </w:tabs>
      </w:pPr>
    </w:p>
    <w:p w14:paraId="0CC0CB78" w14:textId="77777777" w:rsidR="004940BD" w:rsidRPr="005707E9" w:rsidRDefault="004940BD" w:rsidP="004940BD">
      <w:pPr>
        <w:tabs>
          <w:tab w:val="clear" w:pos="567"/>
        </w:tabs>
      </w:pPr>
    </w:p>
    <w:p w14:paraId="5B4A6E71" w14:textId="77777777" w:rsidR="004940BD" w:rsidRPr="005707E9" w:rsidRDefault="004940BD" w:rsidP="004940BD">
      <w:pPr>
        <w:tabs>
          <w:tab w:val="clear" w:pos="567"/>
        </w:tabs>
      </w:pPr>
    </w:p>
    <w:p w14:paraId="517BD990" w14:textId="77777777" w:rsidR="004940BD" w:rsidRPr="005707E9" w:rsidRDefault="004940BD" w:rsidP="004940BD">
      <w:pPr>
        <w:keepNext/>
        <w:keepLines/>
        <w:tabs>
          <w:tab w:val="clear" w:pos="567"/>
          <w:tab w:val="clear" w:pos="1418"/>
          <w:tab w:val="left" w:pos="2268"/>
        </w:tabs>
        <w:spacing w:after="120"/>
        <w:rPr>
          <w:b/>
          <w:bCs/>
        </w:rPr>
      </w:pPr>
      <w:r w:rsidRPr="005707E9">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4940BD" w:rsidRPr="005707E9" w14:paraId="56546233" w14:textId="77777777" w:rsidTr="00611F4C">
        <w:trPr>
          <w:trHeight w:val="264"/>
        </w:trPr>
        <w:tc>
          <w:tcPr>
            <w:tcW w:w="2547" w:type="dxa"/>
            <w:vMerge w:val="restart"/>
            <w:tcMar>
              <w:top w:w="28" w:type="dxa"/>
              <w:bottom w:w="28" w:type="dxa"/>
            </w:tcMar>
          </w:tcPr>
          <w:p w14:paraId="17565476" w14:textId="77777777" w:rsidR="004940BD" w:rsidRPr="005707E9" w:rsidRDefault="004940BD" w:rsidP="004940BD">
            <w:pPr>
              <w:tabs>
                <w:tab w:val="clear" w:pos="567"/>
              </w:tabs>
              <w:jc w:val="left"/>
            </w:pPr>
            <w:r w:rsidRPr="005707E9">
              <w:t>Approval status</w:t>
            </w:r>
          </w:p>
        </w:tc>
        <w:tc>
          <w:tcPr>
            <w:tcW w:w="5812" w:type="dxa"/>
            <w:gridSpan w:val="2"/>
            <w:tcMar>
              <w:top w:w="28" w:type="dxa"/>
              <w:bottom w:w="28" w:type="dxa"/>
            </w:tcMar>
          </w:tcPr>
          <w:p w14:paraId="65F302F7" w14:textId="31EE6310" w:rsidR="004940BD" w:rsidRPr="005707E9" w:rsidRDefault="004940BD" w:rsidP="004940BD">
            <w:pPr>
              <w:tabs>
                <w:tab w:val="clear" w:pos="567"/>
              </w:tabs>
            </w:pPr>
            <w:r w:rsidRPr="005707E9">
              <w:t xml:space="preserve">Approved by Ref. Body ISG MEC (doc ref: </w:t>
            </w:r>
            <w:proofErr w:type="gramStart"/>
            <w:r w:rsidRPr="005707E9">
              <w:t>MEC(</w:t>
            </w:r>
            <w:proofErr w:type="gramEnd"/>
            <w:r w:rsidRPr="005707E9">
              <w:t>2</w:t>
            </w:r>
            <w:r w:rsidR="00796D29" w:rsidRPr="005707E9">
              <w:t>2</w:t>
            </w:r>
            <w:r w:rsidRPr="005707E9">
              <w:t>)000</w:t>
            </w:r>
            <w:r w:rsidR="005707E9">
              <w:t>310r1</w:t>
            </w:r>
            <w:r w:rsidRPr="005707E9">
              <w:t xml:space="preserve">) </w:t>
            </w:r>
          </w:p>
        </w:tc>
        <w:tc>
          <w:tcPr>
            <w:tcW w:w="1261" w:type="dxa"/>
          </w:tcPr>
          <w:p w14:paraId="36C59E3D" w14:textId="3F8A429B" w:rsidR="004940BD" w:rsidRPr="005707E9" w:rsidRDefault="005707E9" w:rsidP="004940BD">
            <w:pPr>
              <w:tabs>
                <w:tab w:val="clear" w:pos="567"/>
              </w:tabs>
              <w:rPr>
                <w:b/>
              </w:rPr>
            </w:pPr>
            <w:r>
              <w:rPr>
                <w:b/>
              </w:rPr>
              <w:t>YES</w:t>
            </w:r>
          </w:p>
        </w:tc>
      </w:tr>
      <w:tr w:rsidR="004940BD" w:rsidRPr="005707E9" w14:paraId="7064A1B6" w14:textId="77777777" w:rsidTr="00611F4C">
        <w:trPr>
          <w:trHeight w:val="264"/>
        </w:trPr>
        <w:tc>
          <w:tcPr>
            <w:tcW w:w="2547" w:type="dxa"/>
            <w:vMerge/>
            <w:tcMar>
              <w:top w:w="28" w:type="dxa"/>
              <w:bottom w:w="28" w:type="dxa"/>
            </w:tcMar>
          </w:tcPr>
          <w:p w14:paraId="7E4828C6" w14:textId="77777777" w:rsidR="004940BD" w:rsidRPr="005707E9" w:rsidRDefault="004940BD" w:rsidP="004940BD">
            <w:pPr>
              <w:tabs>
                <w:tab w:val="clear" w:pos="567"/>
              </w:tabs>
              <w:jc w:val="left"/>
            </w:pPr>
          </w:p>
        </w:tc>
        <w:tc>
          <w:tcPr>
            <w:tcW w:w="5812" w:type="dxa"/>
            <w:gridSpan w:val="2"/>
            <w:tcMar>
              <w:top w:w="28" w:type="dxa"/>
              <w:bottom w:w="28" w:type="dxa"/>
            </w:tcMar>
          </w:tcPr>
          <w:p w14:paraId="31512380" w14:textId="5C4FB13D" w:rsidR="004940BD" w:rsidRPr="005707E9" w:rsidRDefault="004940BD" w:rsidP="004940BD">
            <w:pPr>
              <w:tabs>
                <w:tab w:val="clear" w:pos="567"/>
              </w:tabs>
            </w:pPr>
            <w:r w:rsidRPr="005707E9">
              <w:t>Approved by Board#</w:t>
            </w:r>
            <w:r w:rsidR="00825BD3">
              <w:t>139 (06-08 September 2022)</w:t>
            </w:r>
          </w:p>
        </w:tc>
        <w:tc>
          <w:tcPr>
            <w:tcW w:w="1261" w:type="dxa"/>
          </w:tcPr>
          <w:p w14:paraId="10CBAAD0" w14:textId="52732DF1" w:rsidR="004940BD" w:rsidRPr="005707E9" w:rsidRDefault="00E44050" w:rsidP="004940BD">
            <w:pPr>
              <w:tabs>
                <w:tab w:val="clear" w:pos="567"/>
              </w:tabs>
              <w:rPr>
                <w:b/>
              </w:rPr>
            </w:pPr>
            <w:r>
              <w:rPr>
                <w:b/>
              </w:rPr>
              <w:t>YES</w:t>
            </w:r>
          </w:p>
        </w:tc>
      </w:tr>
      <w:tr w:rsidR="004940BD" w:rsidRPr="005707E9" w14:paraId="76E3E27D" w14:textId="77777777" w:rsidTr="00611F4C">
        <w:tc>
          <w:tcPr>
            <w:tcW w:w="2547" w:type="dxa"/>
            <w:tcMar>
              <w:top w:w="28" w:type="dxa"/>
              <w:bottom w:w="28" w:type="dxa"/>
            </w:tcMar>
          </w:tcPr>
          <w:p w14:paraId="5F9CAD24" w14:textId="77777777" w:rsidR="004940BD" w:rsidRPr="005707E9" w:rsidRDefault="004940BD" w:rsidP="004940BD">
            <w:pPr>
              <w:tabs>
                <w:tab w:val="clear" w:pos="567"/>
              </w:tabs>
              <w:jc w:val="left"/>
            </w:pPr>
            <w:r w:rsidRPr="005707E9">
              <w:t>Reference Body</w:t>
            </w:r>
          </w:p>
        </w:tc>
        <w:tc>
          <w:tcPr>
            <w:tcW w:w="7073" w:type="dxa"/>
            <w:gridSpan w:val="3"/>
            <w:tcMar>
              <w:top w:w="28" w:type="dxa"/>
              <w:bottom w:w="28" w:type="dxa"/>
            </w:tcMar>
          </w:tcPr>
          <w:p w14:paraId="18AB18D2" w14:textId="77777777" w:rsidR="004940BD" w:rsidRPr="005707E9" w:rsidRDefault="004940BD" w:rsidP="004940BD">
            <w:pPr>
              <w:tabs>
                <w:tab w:val="clear" w:pos="567"/>
              </w:tabs>
            </w:pPr>
            <w:r w:rsidRPr="005707E9">
              <w:t>ISG MEC</w:t>
            </w:r>
          </w:p>
        </w:tc>
      </w:tr>
      <w:tr w:rsidR="004940BD" w:rsidRPr="005707E9" w14:paraId="650F5ADA"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F74CA13" w14:textId="77777777" w:rsidR="004940BD" w:rsidRPr="005707E9" w:rsidRDefault="004940BD" w:rsidP="004940BD">
            <w:pPr>
              <w:tabs>
                <w:tab w:val="clear" w:pos="567"/>
              </w:tabs>
              <w:jc w:val="left"/>
            </w:pPr>
            <w:r w:rsidRPr="005707E9">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E790DB2" w14:textId="6CF68E4D" w:rsidR="004940BD" w:rsidRPr="005707E9" w:rsidRDefault="004940BD" w:rsidP="004940BD">
            <w:pPr>
              <w:tabs>
                <w:tab w:val="clear" w:pos="567"/>
                <w:tab w:val="clear" w:pos="1418"/>
                <w:tab w:val="clear" w:pos="4678"/>
                <w:tab w:val="clear" w:pos="5954"/>
                <w:tab w:val="clear" w:pos="7088"/>
                <w:tab w:val="left" w:pos="3435"/>
                <w:tab w:val="left" w:pos="4995"/>
              </w:tabs>
              <w:jc w:val="left"/>
              <w:rPr>
                <w:rFonts w:cs="Arial"/>
              </w:rPr>
            </w:pPr>
            <w:r w:rsidRPr="005707E9">
              <w:rPr>
                <w:b/>
              </w:rPr>
              <w:t xml:space="preserve">Maximum budget: </w:t>
            </w:r>
            <w:r w:rsidR="00B93622" w:rsidRPr="005707E9">
              <w:rPr>
                <w:b/>
              </w:rPr>
              <w:t>3</w:t>
            </w:r>
            <w:r w:rsidR="00320369" w:rsidRPr="005707E9">
              <w:rPr>
                <w:b/>
              </w:rPr>
              <w:t>1</w:t>
            </w:r>
            <w:r w:rsidRPr="005707E9">
              <w:rPr>
                <w:b/>
              </w:rPr>
              <w:t xml:space="preserve"> 000 EUR</w:t>
            </w:r>
          </w:p>
        </w:tc>
      </w:tr>
      <w:tr w:rsidR="004940BD" w:rsidRPr="005707E9" w14:paraId="00471FB4"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91D3A55" w14:textId="77777777" w:rsidR="004940BD" w:rsidRPr="005707E9" w:rsidRDefault="004940BD" w:rsidP="004940BD">
            <w:pPr>
              <w:tabs>
                <w:tab w:val="clear" w:pos="567"/>
              </w:tabs>
              <w:jc w:val="left"/>
            </w:pPr>
            <w:r w:rsidRPr="005707E9">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53A041" w14:textId="77777777" w:rsidR="004940BD" w:rsidRPr="005707E9" w:rsidRDefault="004940BD" w:rsidP="004940BD">
            <w:pPr>
              <w:tabs>
                <w:tab w:val="clear" w:pos="567"/>
                <w:tab w:val="clear" w:pos="1418"/>
                <w:tab w:val="clear" w:pos="4678"/>
                <w:tab w:val="clear" w:pos="5954"/>
                <w:tab w:val="clear" w:pos="7088"/>
                <w:tab w:val="left" w:pos="3435"/>
                <w:tab w:val="left" w:pos="4995"/>
              </w:tabs>
              <w:jc w:val="left"/>
              <w:rPr>
                <w:b/>
              </w:rPr>
            </w:pPr>
            <w:r w:rsidRPr="005707E9">
              <w:rPr>
                <w:b/>
              </w:rPr>
              <w:t>YES</w:t>
            </w:r>
          </w:p>
          <w:p w14:paraId="50379B21" w14:textId="77777777" w:rsidR="004940BD" w:rsidRPr="005707E9" w:rsidRDefault="004940BD" w:rsidP="004940BD">
            <w:pPr>
              <w:tabs>
                <w:tab w:val="clear" w:pos="567"/>
                <w:tab w:val="clear" w:pos="1418"/>
                <w:tab w:val="clear" w:pos="4678"/>
                <w:tab w:val="clear" w:pos="5954"/>
                <w:tab w:val="clear" w:pos="7088"/>
                <w:tab w:val="left" w:pos="4470"/>
              </w:tabs>
            </w:pPr>
            <w:r w:rsidRPr="005707E9">
              <w:tab/>
            </w:r>
          </w:p>
        </w:tc>
      </w:tr>
      <w:tr w:rsidR="004940BD" w:rsidRPr="005707E9" w14:paraId="4BAB17EE" w14:textId="77777777" w:rsidTr="00611F4C">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4397E048" w14:textId="77777777" w:rsidR="004940BD" w:rsidRPr="005707E9" w:rsidRDefault="004940BD" w:rsidP="004940BD">
            <w:pPr>
              <w:tabs>
                <w:tab w:val="clear" w:pos="567"/>
              </w:tabs>
              <w:jc w:val="left"/>
            </w:pPr>
            <w:r w:rsidRPr="005707E9">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34840439" w14:textId="77777777" w:rsidR="004940BD" w:rsidRPr="005707E9" w:rsidRDefault="004940BD" w:rsidP="004940BD">
            <w:pPr>
              <w:tabs>
                <w:tab w:val="clear" w:pos="567"/>
              </w:tabs>
              <w:rPr>
                <w:b/>
              </w:rPr>
            </w:pPr>
            <w:r w:rsidRPr="005707E9">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47A2CD4F" w14:textId="55CAA665" w:rsidR="004940BD" w:rsidRPr="005707E9" w:rsidRDefault="004940BD" w:rsidP="00F52734">
            <w:pPr>
              <w:tabs>
                <w:tab w:val="clear" w:pos="567"/>
              </w:tabs>
            </w:pPr>
            <w:r w:rsidRPr="005707E9">
              <w:t>202</w:t>
            </w:r>
            <w:r w:rsidR="00796D29" w:rsidRPr="005707E9">
              <w:t>3</w:t>
            </w:r>
            <w:r w:rsidRPr="005707E9">
              <w:t>-</w:t>
            </w:r>
            <w:r w:rsidR="00796D29" w:rsidRPr="005707E9">
              <w:t>0</w:t>
            </w:r>
            <w:r w:rsidRPr="005707E9">
              <w:t>1-0</w:t>
            </w:r>
            <w:r w:rsidR="00796D29" w:rsidRPr="005707E9">
              <w:t>9</w:t>
            </w:r>
          </w:p>
        </w:tc>
      </w:tr>
      <w:tr w:rsidR="004940BD" w:rsidRPr="005707E9" w14:paraId="1567CA64" w14:textId="77777777" w:rsidTr="00611F4C">
        <w:tc>
          <w:tcPr>
            <w:tcW w:w="2547" w:type="dxa"/>
            <w:vMerge/>
            <w:tcBorders>
              <w:left w:val="single" w:sz="4" w:space="0" w:color="auto"/>
              <w:bottom w:val="single" w:sz="4" w:space="0" w:color="auto"/>
              <w:right w:val="single" w:sz="4" w:space="0" w:color="auto"/>
            </w:tcBorders>
            <w:tcMar>
              <w:top w:w="28" w:type="dxa"/>
              <w:bottom w:w="28" w:type="dxa"/>
            </w:tcMar>
          </w:tcPr>
          <w:p w14:paraId="7DC1E331" w14:textId="77777777" w:rsidR="004940BD" w:rsidRPr="005707E9" w:rsidRDefault="004940BD" w:rsidP="004940BD">
            <w:pPr>
              <w:tabs>
                <w:tab w:val="clear" w:pos="567"/>
              </w:tabs>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235D7EC" w14:textId="77777777" w:rsidR="004940BD" w:rsidRPr="005707E9" w:rsidRDefault="004940BD" w:rsidP="004940BD">
            <w:pPr>
              <w:tabs>
                <w:tab w:val="clear" w:pos="567"/>
              </w:tabs>
              <w:rPr>
                <w:b/>
              </w:rPr>
            </w:pPr>
            <w:r w:rsidRPr="005707E9">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36A93BCC" w14:textId="03E53FB5" w:rsidR="004940BD" w:rsidRPr="005707E9" w:rsidDel="005D0FB6" w:rsidRDefault="004940BD" w:rsidP="00630E4B">
            <w:pPr>
              <w:tabs>
                <w:tab w:val="clear" w:pos="567"/>
              </w:tabs>
            </w:pPr>
            <w:r w:rsidRPr="005707E9">
              <w:t>202</w:t>
            </w:r>
            <w:r w:rsidR="002B2FCA" w:rsidRPr="005707E9">
              <w:t>3</w:t>
            </w:r>
            <w:r w:rsidRPr="005707E9">
              <w:t>-</w:t>
            </w:r>
            <w:r w:rsidR="002B2FCA" w:rsidRPr="005707E9">
              <w:t>12</w:t>
            </w:r>
            <w:r w:rsidRPr="005707E9">
              <w:t>-</w:t>
            </w:r>
            <w:r w:rsidR="002B2FCA" w:rsidRPr="005707E9">
              <w:t>15</w:t>
            </w:r>
          </w:p>
        </w:tc>
      </w:tr>
      <w:tr w:rsidR="004940BD" w:rsidRPr="005707E9" w14:paraId="65AA1D88"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9CC2A88" w14:textId="77777777" w:rsidR="004940BD" w:rsidRPr="005707E9" w:rsidRDefault="004940BD" w:rsidP="004940BD">
            <w:pPr>
              <w:tabs>
                <w:tab w:val="clear" w:pos="567"/>
              </w:tabs>
              <w:jc w:val="left"/>
            </w:pPr>
            <w:r w:rsidRPr="005707E9">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88872D5" w14:textId="1FD55073" w:rsidR="004940BD" w:rsidRPr="005707E9" w:rsidRDefault="00E44050" w:rsidP="004940BD">
            <w:pPr>
              <w:tabs>
                <w:tab w:val="clear" w:pos="567"/>
              </w:tabs>
              <w:jc w:val="left"/>
              <w:rPr>
                <w:rFonts w:cs="Arial"/>
              </w:rPr>
            </w:pPr>
            <w:r>
              <w:rPr>
                <w:rFonts w:cs="Arial"/>
              </w:rPr>
              <w:t>D</w:t>
            </w:r>
            <w:r w:rsidR="004940BD" w:rsidRPr="005707E9">
              <w:rPr>
                <w:rFonts w:cs="Arial"/>
              </w:rPr>
              <w:t>MI/MEC-DEC23OpenAPI, created 2017-03-16</w:t>
            </w:r>
          </w:p>
        </w:tc>
      </w:tr>
      <w:tr w:rsidR="004940BD" w:rsidRPr="005707E9" w14:paraId="4831F7D7"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A3BE789" w14:textId="77777777" w:rsidR="004940BD" w:rsidRPr="005707E9" w:rsidRDefault="004940BD" w:rsidP="004940BD">
            <w:pPr>
              <w:tabs>
                <w:tab w:val="clear" w:pos="567"/>
              </w:tabs>
              <w:jc w:val="left"/>
            </w:pPr>
            <w:r w:rsidRPr="005707E9">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A83A343" w14:textId="77777777" w:rsidR="003847A3" w:rsidRDefault="00CD05FA" w:rsidP="003847A3">
            <w:pPr>
              <w:jc w:val="left"/>
              <w:rPr>
                <w:color w:val="0000FF"/>
                <w:u w:val="single"/>
              </w:rPr>
            </w:pPr>
            <w:hyperlink r:id="rId12">
              <w:r w:rsidR="003847A3">
                <w:rPr>
                  <w:color w:val="0000FF"/>
                  <w:u w:val="single"/>
                </w:rPr>
                <w:t>ETSI STF funding criteria</w:t>
              </w:r>
            </w:hyperlink>
          </w:p>
          <w:p w14:paraId="071B3615" w14:textId="77777777" w:rsidR="003847A3" w:rsidRDefault="003847A3" w:rsidP="003847A3">
            <w:pPr>
              <w:jc w:val="left"/>
            </w:pPr>
          </w:p>
          <w:tbl>
            <w:tblPr>
              <w:tblW w:w="5131"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4"/>
              <w:gridCol w:w="567"/>
            </w:tblGrid>
            <w:tr w:rsidR="003847A3" w14:paraId="6DB306B8" w14:textId="77777777" w:rsidTr="00B422F8">
              <w:trPr>
                <w:trHeight w:val="449"/>
              </w:trPr>
              <w:tc>
                <w:tcPr>
                  <w:tcW w:w="4564" w:type="dxa"/>
                  <w:shd w:val="clear" w:color="auto" w:fill="auto"/>
                </w:tcPr>
                <w:p w14:paraId="39F676F5" w14:textId="77777777" w:rsidR="003847A3" w:rsidRDefault="003847A3" w:rsidP="003847A3">
                  <w:pPr>
                    <w:keepNext/>
                    <w:keepLines/>
                    <w:pBdr>
                      <w:top w:val="nil"/>
                      <w:left w:val="nil"/>
                      <w:bottom w:val="nil"/>
                      <w:right w:val="nil"/>
                      <w:between w:val="nil"/>
                    </w:pBdr>
                    <w:ind w:left="568" w:hanging="284"/>
                    <w:jc w:val="center"/>
                    <w:rPr>
                      <w:b/>
                      <w:color w:val="000000"/>
                    </w:rPr>
                  </w:pPr>
                  <w:r>
                    <w:rPr>
                      <w:b/>
                      <w:color w:val="000000"/>
                    </w:rPr>
                    <w:t>Priority Criteria</w:t>
                  </w:r>
                </w:p>
                <w:p w14:paraId="3F3E58BD" w14:textId="77777777" w:rsidR="003847A3" w:rsidRDefault="003847A3" w:rsidP="003847A3">
                  <w:pPr>
                    <w:keepNext/>
                    <w:keepLines/>
                    <w:pBdr>
                      <w:top w:val="nil"/>
                      <w:left w:val="nil"/>
                      <w:bottom w:val="nil"/>
                      <w:right w:val="nil"/>
                      <w:between w:val="nil"/>
                    </w:pBdr>
                    <w:ind w:left="568" w:hanging="284"/>
                    <w:jc w:val="center"/>
                    <w:rPr>
                      <w:b/>
                      <w:color w:val="000000"/>
                    </w:rPr>
                  </w:pPr>
                </w:p>
              </w:tc>
              <w:tc>
                <w:tcPr>
                  <w:tcW w:w="567" w:type="dxa"/>
                  <w:shd w:val="clear" w:color="auto" w:fill="auto"/>
                </w:tcPr>
                <w:p w14:paraId="55DF2C4A" w14:textId="784BC36B" w:rsidR="003847A3" w:rsidRDefault="003847A3" w:rsidP="003847A3">
                  <w:pPr>
                    <w:keepNext/>
                    <w:keepLines/>
                    <w:pBdr>
                      <w:top w:val="nil"/>
                      <w:left w:val="nil"/>
                      <w:bottom w:val="nil"/>
                      <w:right w:val="nil"/>
                      <w:between w:val="nil"/>
                    </w:pBdr>
                    <w:ind w:left="568" w:hanging="284"/>
                    <w:jc w:val="center"/>
                    <w:rPr>
                      <w:b/>
                      <w:color w:val="000000"/>
                    </w:rPr>
                  </w:pPr>
                </w:p>
              </w:tc>
            </w:tr>
            <w:tr w:rsidR="003847A3" w14:paraId="048AF973" w14:textId="77777777" w:rsidTr="00B422F8">
              <w:trPr>
                <w:trHeight w:val="224"/>
              </w:trPr>
              <w:tc>
                <w:tcPr>
                  <w:tcW w:w="4564" w:type="dxa"/>
                  <w:shd w:val="clear" w:color="auto" w:fill="auto"/>
                </w:tcPr>
                <w:p w14:paraId="0815BA02" w14:textId="77777777" w:rsidR="003847A3" w:rsidRDefault="003847A3" w:rsidP="003847A3">
                  <w:pPr>
                    <w:keepNext/>
                    <w:keepLines/>
                    <w:pBdr>
                      <w:top w:val="nil"/>
                      <w:left w:val="nil"/>
                      <w:bottom w:val="nil"/>
                      <w:right w:val="nil"/>
                      <w:between w:val="nil"/>
                    </w:pBdr>
                    <w:ind w:left="568" w:hanging="284"/>
                    <w:jc w:val="left"/>
                    <w:rPr>
                      <w:color w:val="000000"/>
                    </w:rPr>
                  </w:pPr>
                  <w:r>
                    <w:rPr>
                      <w:color w:val="000000"/>
                    </w:rPr>
                    <w:t>Maintenance of standards in mature domains</w:t>
                  </w:r>
                </w:p>
              </w:tc>
              <w:tc>
                <w:tcPr>
                  <w:tcW w:w="567" w:type="dxa"/>
                  <w:shd w:val="clear" w:color="auto" w:fill="auto"/>
                </w:tcPr>
                <w:p w14:paraId="448D8743" w14:textId="77777777" w:rsidR="003847A3" w:rsidRDefault="003847A3" w:rsidP="003847A3">
                  <w:pPr>
                    <w:keepNext/>
                    <w:keepLines/>
                    <w:pBdr>
                      <w:top w:val="nil"/>
                      <w:left w:val="nil"/>
                      <w:bottom w:val="nil"/>
                      <w:right w:val="nil"/>
                      <w:between w:val="nil"/>
                    </w:pBdr>
                    <w:ind w:left="568" w:hanging="284"/>
                    <w:jc w:val="left"/>
                    <w:rPr>
                      <w:color w:val="000000"/>
                    </w:rPr>
                  </w:pPr>
                </w:p>
              </w:tc>
            </w:tr>
            <w:tr w:rsidR="003847A3" w14:paraId="0680C348" w14:textId="77777777" w:rsidTr="00B422F8">
              <w:trPr>
                <w:trHeight w:val="224"/>
              </w:trPr>
              <w:tc>
                <w:tcPr>
                  <w:tcW w:w="4564" w:type="dxa"/>
                  <w:shd w:val="clear" w:color="auto" w:fill="auto"/>
                </w:tcPr>
                <w:p w14:paraId="629057AA" w14:textId="77777777" w:rsidR="003847A3" w:rsidRDefault="003847A3" w:rsidP="003847A3">
                  <w:pPr>
                    <w:keepNext/>
                    <w:keepLines/>
                    <w:pBdr>
                      <w:top w:val="nil"/>
                      <w:left w:val="nil"/>
                      <w:bottom w:val="nil"/>
                      <w:right w:val="nil"/>
                      <w:between w:val="nil"/>
                    </w:pBdr>
                    <w:ind w:left="568" w:hanging="284"/>
                    <w:jc w:val="left"/>
                    <w:rPr>
                      <w:color w:val="000000"/>
                    </w:rPr>
                  </w:pPr>
                  <w:r>
                    <w:rPr>
                      <w:color w:val="000000"/>
                    </w:rPr>
                    <w:t>Innovation in mature domains</w:t>
                  </w:r>
                </w:p>
              </w:tc>
              <w:tc>
                <w:tcPr>
                  <w:tcW w:w="567" w:type="dxa"/>
                  <w:shd w:val="clear" w:color="auto" w:fill="auto"/>
                </w:tcPr>
                <w:p w14:paraId="567FF903" w14:textId="0D94CD7F" w:rsidR="003847A3" w:rsidRDefault="003847A3" w:rsidP="00B422F8">
                  <w:pPr>
                    <w:keepNext/>
                    <w:keepLines/>
                    <w:pBdr>
                      <w:top w:val="nil"/>
                      <w:left w:val="nil"/>
                      <w:bottom w:val="nil"/>
                      <w:right w:val="nil"/>
                      <w:between w:val="nil"/>
                    </w:pBdr>
                    <w:jc w:val="center"/>
                    <w:rPr>
                      <w:color w:val="000000"/>
                    </w:rPr>
                  </w:pPr>
                  <w:r>
                    <w:rPr>
                      <w:b/>
                      <w:color w:val="000000"/>
                    </w:rPr>
                    <w:t>X</w:t>
                  </w:r>
                </w:p>
              </w:tc>
            </w:tr>
            <w:tr w:rsidR="003847A3" w14:paraId="48BA98E6" w14:textId="77777777" w:rsidTr="00B422F8">
              <w:trPr>
                <w:trHeight w:val="224"/>
              </w:trPr>
              <w:tc>
                <w:tcPr>
                  <w:tcW w:w="4564" w:type="dxa"/>
                  <w:shd w:val="clear" w:color="auto" w:fill="auto"/>
                </w:tcPr>
                <w:p w14:paraId="14D056CF" w14:textId="77777777" w:rsidR="003847A3" w:rsidRDefault="003847A3" w:rsidP="003847A3">
                  <w:pPr>
                    <w:keepNext/>
                    <w:keepLines/>
                    <w:pBdr>
                      <w:top w:val="nil"/>
                      <w:left w:val="nil"/>
                      <w:bottom w:val="nil"/>
                      <w:right w:val="nil"/>
                      <w:between w:val="nil"/>
                    </w:pBdr>
                    <w:ind w:left="568" w:hanging="284"/>
                    <w:jc w:val="left"/>
                    <w:rPr>
                      <w:color w:val="000000"/>
                    </w:rPr>
                  </w:pPr>
                  <w:r>
                    <w:rPr>
                      <w:color w:val="000000"/>
                    </w:rPr>
                    <w:t>Emerging domains for ETSI</w:t>
                  </w:r>
                </w:p>
              </w:tc>
              <w:tc>
                <w:tcPr>
                  <w:tcW w:w="567" w:type="dxa"/>
                  <w:shd w:val="clear" w:color="auto" w:fill="auto"/>
                </w:tcPr>
                <w:p w14:paraId="179EF8C7" w14:textId="77777777" w:rsidR="003847A3" w:rsidRDefault="003847A3" w:rsidP="003847A3">
                  <w:pPr>
                    <w:keepNext/>
                    <w:keepLines/>
                    <w:pBdr>
                      <w:top w:val="nil"/>
                      <w:left w:val="nil"/>
                      <w:bottom w:val="nil"/>
                      <w:right w:val="nil"/>
                      <w:between w:val="nil"/>
                    </w:pBdr>
                    <w:ind w:left="568" w:hanging="284"/>
                    <w:jc w:val="left"/>
                    <w:rPr>
                      <w:color w:val="000000"/>
                    </w:rPr>
                  </w:pPr>
                </w:p>
              </w:tc>
            </w:tr>
            <w:tr w:rsidR="003847A3" w14:paraId="7C12DB44" w14:textId="77777777" w:rsidTr="00B422F8">
              <w:trPr>
                <w:trHeight w:val="224"/>
              </w:trPr>
              <w:tc>
                <w:tcPr>
                  <w:tcW w:w="4564" w:type="dxa"/>
                  <w:shd w:val="clear" w:color="auto" w:fill="auto"/>
                </w:tcPr>
                <w:p w14:paraId="398888A5" w14:textId="77777777" w:rsidR="003847A3" w:rsidRDefault="003847A3" w:rsidP="003847A3">
                  <w:pPr>
                    <w:keepNext/>
                    <w:keepLines/>
                    <w:pBdr>
                      <w:top w:val="nil"/>
                      <w:left w:val="nil"/>
                      <w:bottom w:val="nil"/>
                      <w:right w:val="nil"/>
                      <w:between w:val="nil"/>
                    </w:pBdr>
                    <w:ind w:left="568" w:hanging="284"/>
                    <w:jc w:val="left"/>
                    <w:rPr>
                      <w:color w:val="000000"/>
                    </w:rPr>
                  </w:pPr>
                  <w:r>
                    <w:rPr>
                      <w:color w:val="000000"/>
                    </w:rPr>
                    <w:t>Horizontal activities (quality, security, etc.)</w:t>
                  </w:r>
                </w:p>
              </w:tc>
              <w:tc>
                <w:tcPr>
                  <w:tcW w:w="567" w:type="dxa"/>
                  <w:shd w:val="clear" w:color="auto" w:fill="auto"/>
                </w:tcPr>
                <w:p w14:paraId="45EEFAA8" w14:textId="77777777" w:rsidR="003847A3" w:rsidRDefault="003847A3" w:rsidP="003847A3">
                  <w:pPr>
                    <w:keepNext/>
                    <w:keepLines/>
                    <w:pBdr>
                      <w:top w:val="nil"/>
                      <w:left w:val="nil"/>
                      <w:bottom w:val="nil"/>
                      <w:right w:val="nil"/>
                      <w:between w:val="nil"/>
                    </w:pBdr>
                    <w:ind w:left="568" w:hanging="284"/>
                    <w:jc w:val="left"/>
                    <w:rPr>
                      <w:color w:val="000000"/>
                    </w:rPr>
                  </w:pPr>
                </w:p>
              </w:tc>
            </w:tr>
            <w:tr w:rsidR="003847A3" w14:paraId="19567643" w14:textId="77777777" w:rsidTr="00B422F8">
              <w:trPr>
                <w:trHeight w:val="224"/>
              </w:trPr>
              <w:tc>
                <w:tcPr>
                  <w:tcW w:w="4564" w:type="dxa"/>
                  <w:shd w:val="clear" w:color="auto" w:fill="auto"/>
                </w:tcPr>
                <w:p w14:paraId="7A72B08B" w14:textId="77777777" w:rsidR="003847A3" w:rsidRDefault="003847A3" w:rsidP="003847A3">
                  <w:pPr>
                    <w:keepNext/>
                    <w:keepLines/>
                    <w:pBdr>
                      <w:top w:val="nil"/>
                      <w:left w:val="nil"/>
                      <w:bottom w:val="nil"/>
                      <w:right w:val="nil"/>
                      <w:between w:val="nil"/>
                    </w:pBdr>
                    <w:ind w:left="568" w:hanging="284"/>
                    <w:jc w:val="left"/>
                    <w:rPr>
                      <w:color w:val="000000"/>
                    </w:rPr>
                  </w:pPr>
                  <w:r>
                    <w:rPr>
                      <w:color w:val="000000"/>
                    </w:rPr>
                    <w:t>Societal good / environmental</w:t>
                  </w:r>
                </w:p>
              </w:tc>
              <w:tc>
                <w:tcPr>
                  <w:tcW w:w="567" w:type="dxa"/>
                  <w:shd w:val="clear" w:color="auto" w:fill="auto"/>
                </w:tcPr>
                <w:p w14:paraId="1CEBB39E" w14:textId="77777777" w:rsidR="003847A3" w:rsidRDefault="003847A3" w:rsidP="003847A3">
                  <w:pPr>
                    <w:keepNext/>
                    <w:keepLines/>
                    <w:pBdr>
                      <w:top w:val="nil"/>
                      <w:left w:val="nil"/>
                      <w:bottom w:val="nil"/>
                      <w:right w:val="nil"/>
                      <w:between w:val="nil"/>
                    </w:pBdr>
                    <w:ind w:left="568" w:hanging="284"/>
                    <w:jc w:val="left"/>
                    <w:rPr>
                      <w:color w:val="000000"/>
                    </w:rPr>
                  </w:pPr>
                </w:p>
              </w:tc>
            </w:tr>
          </w:tbl>
          <w:p w14:paraId="772E59A5" w14:textId="2BC0F369" w:rsidR="004940BD" w:rsidRPr="005707E9" w:rsidRDefault="004940BD" w:rsidP="004940BD">
            <w:pPr>
              <w:tabs>
                <w:tab w:val="clear" w:pos="567"/>
              </w:tabs>
              <w:jc w:val="left"/>
              <w:rPr>
                <w:b/>
              </w:rPr>
            </w:pPr>
          </w:p>
        </w:tc>
      </w:tr>
    </w:tbl>
    <w:p w14:paraId="3FFDD855" w14:textId="77777777" w:rsidR="004940BD" w:rsidRPr="005707E9" w:rsidRDefault="004940BD" w:rsidP="004940BD">
      <w:pPr>
        <w:tabs>
          <w:tab w:val="clear" w:pos="567"/>
        </w:tabs>
      </w:pPr>
    </w:p>
    <w:p w14:paraId="08611DEF" w14:textId="6575A429" w:rsidR="004940BD" w:rsidRPr="005707E9"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5707E9">
        <w:rPr>
          <w:b/>
          <w:snapToGrid w:val="0"/>
          <w:sz w:val="24"/>
          <w:u w:val="single"/>
        </w:rPr>
        <w:br w:type="page"/>
      </w:r>
      <w:r w:rsidR="00724273" w:rsidRPr="005707E9">
        <w:rPr>
          <w:b/>
          <w:snapToGrid w:val="0"/>
          <w:sz w:val="24"/>
          <w:u w:val="single"/>
        </w:rPr>
        <w:lastRenderedPageBreak/>
        <w:t>Part I – STF Technical Proposal</w:t>
      </w:r>
    </w:p>
    <w:p w14:paraId="3362842E" w14:textId="77777777" w:rsidR="00724273" w:rsidRPr="00825BD3" w:rsidRDefault="00724273" w:rsidP="00B422F8"/>
    <w:p w14:paraId="1704EB26" w14:textId="77777777" w:rsidR="004940BD" w:rsidRPr="005707E9" w:rsidRDefault="004940BD" w:rsidP="004940BD">
      <w:pPr>
        <w:keepNext/>
        <w:keepLines/>
        <w:numPr>
          <w:ilvl w:val="0"/>
          <w:numId w:val="19"/>
        </w:numPr>
        <w:tabs>
          <w:tab w:val="clear" w:pos="4678"/>
          <w:tab w:val="clear" w:pos="5954"/>
          <w:tab w:val="clear" w:pos="7088"/>
        </w:tabs>
        <w:spacing w:after="240"/>
        <w:ind w:left="567" w:hanging="567"/>
        <w:jc w:val="left"/>
        <w:outlineLvl w:val="0"/>
        <w:rPr>
          <w:b/>
          <w:sz w:val="24"/>
        </w:rPr>
      </w:pPr>
      <w:r w:rsidRPr="005707E9">
        <w:rPr>
          <w:b/>
          <w:sz w:val="24"/>
        </w:rPr>
        <w:t>Rationale &amp; Objectives</w:t>
      </w:r>
    </w:p>
    <w:p w14:paraId="32BDDE5B"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 xml:space="preserve">Rationale </w:t>
      </w:r>
    </w:p>
    <w:p w14:paraId="390822D3" w14:textId="77777777" w:rsidR="004940BD" w:rsidRPr="005707E9" w:rsidRDefault="004940BD" w:rsidP="004940BD">
      <w:pPr>
        <w:tabs>
          <w:tab w:val="clear" w:pos="567"/>
        </w:tabs>
      </w:pPr>
      <w:r w:rsidRPr="005707E9">
        <w:t xml:space="preserve">Through its specifications, ISG MEC has developed an edge enablement framework. This framework offers a set of service APIs targeted for consumption by MEC applications and services deployed in an edge cloud environment. These APIs include Radio Network Information (MEC-012), Location (MEC-013), WLAN Information (MEC-028) and Fixed Access Information (MEC-029). In addition, MEC Application </w:t>
      </w:r>
      <w:proofErr w:type="spellStart"/>
      <w:r w:rsidRPr="005707E9">
        <w:t>LifeCycle</w:t>
      </w:r>
      <w:proofErr w:type="spellEnd"/>
      <w:r w:rsidRPr="005707E9">
        <w:t xml:space="preserve"> Management (LCM) operation are supported (MEC-010-2, MEC-011), including an application developer facing interface (MEC-016).</w:t>
      </w:r>
    </w:p>
    <w:p w14:paraId="082CC35C" w14:textId="77777777" w:rsidR="004940BD" w:rsidRPr="005707E9" w:rsidRDefault="004940BD" w:rsidP="004940BD">
      <w:pPr>
        <w:tabs>
          <w:tab w:val="clear" w:pos="567"/>
        </w:tabs>
      </w:pPr>
    </w:p>
    <w:p w14:paraId="384F5792" w14:textId="3A0A7C6C" w:rsidR="004940BD" w:rsidRPr="005707E9" w:rsidRDefault="004940BD" w:rsidP="004940BD">
      <w:pPr>
        <w:tabs>
          <w:tab w:val="clear" w:pos="567"/>
        </w:tabs>
      </w:pPr>
      <w:r w:rsidRPr="005707E9">
        <w:t xml:space="preserve">In addition to the conventional Group Specification (GS), where APIs are specified using text and tables, </w:t>
      </w:r>
      <w:proofErr w:type="spellStart"/>
      <w:r w:rsidRPr="005707E9">
        <w:t>publically</w:t>
      </w:r>
      <w:proofErr w:type="spellEnd"/>
      <w:r w:rsidRPr="005707E9">
        <w:t xml:space="preserve"> accessible, </w:t>
      </w:r>
      <w:hyperlink r:id="rId13" w:history="1">
        <w:proofErr w:type="spellStart"/>
        <w:r w:rsidRPr="005707E9">
          <w:rPr>
            <w:color w:val="0000FF"/>
            <w:u w:val="single"/>
          </w:rPr>
          <w:t>OpenAPI</w:t>
        </w:r>
        <w:proofErr w:type="spellEnd"/>
        <w:r w:rsidRPr="005707E9">
          <w:rPr>
            <w:color w:val="0000FF"/>
            <w:u w:val="single"/>
          </w:rPr>
          <w:t>™ Specification (OAS)</w:t>
        </w:r>
      </w:hyperlink>
      <w:r w:rsidRPr="005707E9">
        <w:t xml:space="preserve"> compliant, descriptions have been provided for each of these APIs. These are available through the </w:t>
      </w:r>
      <w:hyperlink r:id="rId14" w:history="1">
        <w:r w:rsidRPr="005707E9">
          <w:rPr>
            <w:color w:val="0000FF"/>
            <w:u w:val="single"/>
          </w:rPr>
          <w:t>ETSI Forge</w:t>
        </w:r>
      </w:hyperlink>
      <w:r w:rsidRPr="005707E9">
        <w:t xml:space="preserve"> site, which ISG MEC was instrumental in pioneering in collaboration with ETSI CTI. Subsequently other groups including ETSI NFV have also adopted the ETSI Forge platform. </w:t>
      </w:r>
    </w:p>
    <w:p w14:paraId="56DF49E3" w14:textId="77777777" w:rsidR="004940BD" w:rsidRPr="005707E9" w:rsidRDefault="004940BD" w:rsidP="004940BD">
      <w:pPr>
        <w:tabs>
          <w:tab w:val="clear" w:pos="567"/>
        </w:tabs>
      </w:pPr>
    </w:p>
    <w:p w14:paraId="4F227F1A" w14:textId="608B1473" w:rsidR="004940BD" w:rsidRPr="005707E9" w:rsidRDefault="004940BD" w:rsidP="004940BD">
      <w:pPr>
        <w:tabs>
          <w:tab w:val="clear" w:pos="567"/>
        </w:tabs>
      </w:pPr>
      <w:r w:rsidRPr="005707E9">
        <w:t>The OAS compliance</w:t>
      </w:r>
      <w:r w:rsidR="00EE0E33" w:rsidRPr="005707E9">
        <w:t xml:space="preserve"> </w:t>
      </w:r>
      <w:r w:rsidRPr="005707E9">
        <w:t xml:space="preserve">descriptions of the APIs can be regarded as a representation of the contents of the corresponding GSs in a machine-readable language. The availability of the descriptions is intended to facilitate the development and validation of solutions (including MEC Applications) exposing or consuming the specified APIs. </w:t>
      </w:r>
    </w:p>
    <w:p w14:paraId="7972E906" w14:textId="77777777" w:rsidR="004940BD" w:rsidRPr="005707E9" w:rsidRDefault="004940BD" w:rsidP="004940BD">
      <w:pPr>
        <w:tabs>
          <w:tab w:val="clear" w:pos="567"/>
        </w:tabs>
      </w:pPr>
    </w:p>
    <w:p w14:paraId="4862908D" w14:textId="30E99F4F" w:rsidR="004940BD" w:rsidRPr="005707E9" w:rsidRDefault="004940BD" w:rsidP="004940BD">
      <w:pPr>
        <w:tabs>
          <w:tab w:val="clear" w:pos="567"/>
        </w:tabs>
      </w:pPr>
      <w:r w:rsidRPr="005707E9">
        <w:t xml:space="preserve">The motivation for this application is to ensure up to date </w:t>
      </w:r>
      <w:proofErr w:type="spellStart"/>
      <w:r w:rsidRPr="005707E9">
        <w:t>OpenAPI</w:t>
      </w:r>
      <w:proofErr w:type="spellEnd"/>
      <w:r w:rsidRPr="005707E9">
        <w:t xml:space="preserve"> descriptions are made available for all MEC API GSs and in addition </w:t>
      </w:r>
      <w:hyperlink r:id="rId15" w:history="1">
        <w:r w:rsidRPr="005707E9">
          <w:rPr>
            <w:color w:val="0000FF"/>
            <w:u w:val="single"/>
          </w:rPr>
          <w:t>protocol buffer language (proto3)</w:t>
        </w:r>
      </w:hyperlink>
      <w:r w:rsidRPr="005707E9">
        <w:t xml:space="preserve"> files that describe an “alternative transport” option to </w:t>
      </w:r>
      <w:hyperlink r:id="rId16" w:history="1">
        <w:r w:rsidRPr="005707E9">
          <w:rPr>
            <w:color w:val="0000FF"/>
            <w:u w:val="single"/>
          </w:rPr>
          <w:t>REST</w:t>
        </w:r>
      </w:hyperlink>
      <w:r w:rsidRPr="005707E9">
        <w:t xml:space="preserve"> (where this is only applicable for a subset of the Service APIs). The STF work would build upon the STF</w:t>
      </w:r>
      <w:r w:rsidR="00796D29" w:rsidRPr="005707E9">
        <w:t>606</w:t>
      </w:r>
      <w:r w:rsidRPr="005707E9">
        <w:t xml:space="preserve"> “</w:t>
      </w:r>
      <w:proofErr w:type="spellStart"/>
      <w:r w:rsidRPr="005707E9">
        <w:t>OpenAPI</w:t>
      </w:r>
      <w:proofErr w:type="spellEnd"/>
      <w:r w:rsidRPr="005707E9">
        <w:t xml:space="preserve"> and Protocol Buffer descriptions for MEC APIs”, which completed in </w:t>
      </w:r>
      <w:r w:rsidR="00796D29" w:rsidRPr="005707E9">
        <w:t>Apr</w:t>
      </w:r>
      <w:r w:rsidR="00C34187">
        <w:t>il</w:t>
      </w:r>
      <w:r w:rsidRPr="005707E9">
        <w:t xml:space="preserve"> 202</w:t>
      </w:r>
      <w:r w:rsidR="00796D29" w:rsidRPr="005707E9">
        <w:t>2</w:t>
      </w:r>
      <w:r w:rsidRPr="005707E9">
        <w:t xml:space="preserve">. That STF was established since it had become apparent that that the resources required to develop, review, and maintain these specifications are beyond what can be provided on a voluntary basis by the delegates. Moreover, not all delegates are familiar with the OAS language. At the time of writing there are eleven API specifications, with GS MEC 033 IoT </w:t>
      </w:r>
      <w:r w:rsidR="00F637CF" w:rsidRPr="005707E9">
        <w:t xml:space="preserve">and GS MEC 040 Federation enablement APIs </w:t>
      </w:r>
      <w:r w:rsidRPr="005707E9">
        <w:t xml:space="preserve">additionally expected to complete within the timeframe of the STF. Furthermore, support is required to resolve bugs reported on </w:t>
      </w:r>
      <w:proofErr w:type="spellStart"/>
      <w:r w:rsidRPr="005707E9">
        <w:t>OpenAPI</w:t>
      </w:r>
      <w:proofErr w:type="spellEnd"/>
      <w:r w:rsidRPr="005707E9">
        <w:t xml:space="preserve"> and proto3 files in a timely manner, where within one month is the target. Through generation of the </w:t>
      </w:r>
      <w:proofErr w:type="spellStart"/>
      <w:r w:rsidRPr="005707E9">
        <w:t>OpenAPI</w:t>
      </w:r>
      <w:proofErr w:type="spellEnd"/>
      <w:r w:rsidRPr="005707E9">
        <w:t xml:space="preserve"> descriptions and proto3 files, feedback is also expected from the STF team on the API GSs themselves.</w:t>
      </w:r>
    </w:p>
    <w:p w14:paraId="0850575B" w14:textId="77777777" w:rsidR="004940BD" w:rsidRPr="005707E9" w:rsidRDefault="004940BD" w:rsidP="004940BD">
      <w:pPr>
        <w:tabs>
          <w:tab w:val="clear" w:pos="567"/>
        </w:tabs>
      </w:pPr>
    </w:p>
    <w:p w14:paraId="0D33E147" w14:textId="77777777" w:rsidR="004940BD" w:rsidRPr="005707E9" w:rsidRDefault="004940BD" w:rsidP="004940BD">
      <w:pPr>
        <w:tabs>
          <w:tab w:val="clear" w:pos="567"/>
        </w:tabs>
      </w:pPr>
      <w:r w:rsidRPr="005707E9">
        <w:t xml:space="preserve">Delay in the availability of </w:t>
      </w:r>
      <w:proofErr w:type="spellStart"/>
      <w:r w:rsidRPr="005707E9">
        <w:t>OpenAPI</w:t>
      </w:r>
      <w:proofErr w:type="spellEnd"/>
      <w:r w:rsidRPr="005707E9">
        <w:t xml:space="preserve"> representations has the potential to negatively impact the development of the MEC ecosystem in </w:t>
      </w:r>
      <w:proofErr w:type="gramStart"/>
      <w:r w:rsidRPr="005707E9">
        <w:t>a number of</w:t>
      </w:r>
      <w:proofErr w:type="gramEnd"/>
      <w:r w:rsidRPr="005707E9">
        <w:t xml:space="preserve"> ways:</w:t>
      </w:r>
    </w:p>
    <w:p w14:paraId="1A562282" w14:textId="77777777" w:rsidR="004940BD" w:rsidRPr="005707E9" w:rsidRDefault="004940BD" w:rsidP="004940BD">
      <w:pPr>
        <w:tabs>
          <w:tab w:val="clear" w:pos="567"/>
        </w:tabs>
      </w:pPr>
    </w:p>
    <w:p w14:paraId="7576942A" w14:textId="77777777" w:rsidR="004940BD" w:rsidRPr="005707E9" w:rsidRDefault="004940BD" w:rsidP="004940BD">
      <w:pPr>
        <w:numPr>
          <w:ilvl w:val="0"/>
          <w:numId w:val="31"/>
        </w:numPr>
        <w:tabs>
          <w:tab w:val="clear" w:pos="567"/>
          <w:tab w:val="clear" w:pos="1418"/>
          <w:tab w:val="clear" w:pos="4678"/>
          <w:tab w:val="left" w:pos="900"/>
        </w:tabs>
      </w:pPr>
      <w:r w:rsidRPr="005707E9">
        <w:t>Impede application developers, hampering MEC Application development and reducing the uptake of the MEC specifications by such developers</w:t>
      </w:r>
    </w:p>
    <w:p w14:paraId="611EFF46" w14:textId="77777777" w:rsidR="004940BD" w:rsidRPr="005707E9" w:rsidRDefault="004940BD" w:rsidP="004940BD">
      <w:pPr>
        <w:numPr>
          <w:ilvl w:val="0"/>
          <w:numId w:val="31"/>
        </w:numPr>
        <w:tabs>
          <w:tab w:val="clear" w:pos="567"/>
          <w:tab w:val="clear" w:pos="1418"/>
          <w:tab w:val="clear" w:pos="4678"/>
          <w:tab w:val="left" w:pos="900"/>
        </w:tabs>
      </w:pPr>
      <w:r w:rsidRPr="005707E9">
        <w:t>Delay implementation of standardized solutions based on MEC API specifications</w:t>
      </w:r>
    </w:p>
    <w:p w14:paraId="7D340F8C" w14:textId="77777777" w:rsidR="004940BD" w:rsidRPr="005707E9" w:rsidRDefault="004940BD" w:rsidP="004940BD">
      <w:pPr>
        <w:numPr>
          <w:ilvl w:val="0"/>
          <w:numId w:val="31"/>
        </w:numPr>
        <w:tabs>
          <w:tab w:val="clear" w:pos="567"/>
          <w:tab w:val="clear" w:pos="1418"/>
          <w:tab w:val="clear" w:pos="4678"/>
          <w:tab w:val="left" w:pos="900"/>
        </w:tabs>
      </w:pPr>
      <w:r w:rsidRPr="005707E9">
        <w:t>Increase operator’s integration costs resulting from different vendor implementations, particular with regards to MEC 010-2 (Mm1 &amp; Mm3) and MEC 011 (Mp1)</w:t>
      </w:r>
    </w:p>
    <w:p w14:paraId="51455602" w14:textId="77777777" w:rsidR="004940BD" w:rsidRPr="005707E9" w:rsidRDefault="004940BD" w:rsidP="004940BD">
      <w:pPr>
        <w:numPr>
          <w:ilvl w:val="0"/>
          <w:numId w:val="31"/>
        </w:numPr>
        <w:tabs>
          <w:tab w:val="clear" w:pos="567"/>
          <w:tab w:val="clear" w:pos="1418"/>
          <w:tab w:val="clear" w:pos="4678"/>
          <w:tab w:val="left" w:pos="900"/>
        </w:tabs>
      </w:pPr>
      <w:r w:rsidRPr="005707E9">
        <w:t>Delay the availability of automated conformance test specifications.</w:t>
      </w:r>
    </w:p>
    <w:p w14:paraId="6C017725" w14:textId="77777777" w:rsidR="004940BD" w:rsidRPr="005707E9" w:rsidRDefault="004940BD" w:rsidP="004940BD">
      <w:pPr>
        <w:numPr>
          <w:ilvl w:val="0"/>
          <w:numId w:val="31"/>
        </w:numPr>
        <w:tabs>
          <w:tab w:val="clear" w:pos="567"/>
          <w:tab w:val="clear" w:pos="1418"/>
          <w:tab w:val="clear" w:pos="4678"/>
          <w:tab w:val="left" w:pos="900"/>
        </w:tabs>
      </w:pPr>
      <w:r w:rsidRPr="005707E9">
        <w:t>Negatively impact the scope of the MEC Sandbox</w:t>
      </w:r>
    </w:p>
    <w:p w14:paraId="0F44C047" w14:textId="77777777" w:rsidR="004940BD" w:rsidRPr="005707E9" w:rsidRDefault="004940BD" w:rsidP="004940BD">
      <w:pPr>
        <w:tabs>
          <w:tab w:val="clear" w:pos="567"/>
        </w:tabs>
      </w:pPr>
    </w:p>
    <w:p w14:paraId="5B9124C1"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Objectives of the work to be executed</w:t>
      </w:r>
    </w:p>
    <w:p w14:paraId="6A3BEC75" w14:textId="236C1F0A" w:rsidR="004940BD" w:rsidRPr="005707E9" w:rsidRDefault="004940BD" w:rsidP="004940BD">
      <w:pPr>
        <w:tabs>
          <w:tab w:val="clear" w:pos="567"/>
        </w:tabs>
      </w:pPr>
      <w:r w:rsidRPr="005707E9">
        <w:t xml:space="preserve">The work to be performed is to develop, enhance and maintain the </w:t>
      </w:r>
      <w:proofErr w:type="spellStart"/>
      <w:r w:rsidRPr="005707E9">
        <w:t>OpenAPI</w:t>
      </w:r>
      <w:proofErr w:type="spellEnd"/>
      <w:r w:rsidRPr="005707E9">
        <w:t xml:space="preserve"> and proto3 (as appropriate) representations of existing and new MEC API specifications in the year 202</w:t>
      </w:r>
      <w:r w:rsidR="00F637CF" w:rsidRPr="005707E9">
        <w:t>3</w:t>
      </w:r>
      <w:r w:rsidRPr="005707E9">
        <w:t xml:space="preserve"> (e.g.</w:t>
      </w:r>
      <w:r w:rsidR="00B93622" w:rsidRPr="005707E9">
        <w:t>,</w:t>
      </w:r>
      <w:r w:rsidRPr="005707E9">
        <w:t xml:space="preserve"> MEC 010-2, 011, 012 &amp; 033). </w:t>
      </w:r>
      <w:proofErr w:type="gramStart"/>
      <w:r w:rsidR="00B93622" w:rsidRPr="005707E9">
        <w:t>Furthermore</w:t>
      </w:r>
      <w:proofErr w:type="gramEnd"/>
      <w:r w:rsidR="00B93622" w:rsidRPr="005707E9">
        <w:t xml:space="preserve"> the ETSI hosted tool, doc2oas, with be further enhanced to enable generation of a complete </w:t>
      </w:r>
      <w:proofErr w:type="spellStart"/>
      <w:r w:rsidR="00B93622" w:rsidRPr="005707E9">
        <w:t>OpenAPI</w:t>
      </w:r>
      <w:proofErr w:type="spellEnd"/>
      <w:r w:rsidR="00B93622" w:rsidRPr="005707E9">
        <w:t xml:space="preserve"> description from the Microsoft Word based ISG MEC API Group Specification. The tool currently only produces the stub for the paths section of the </w:t>
      </w:r>
      <w:proofErr w:type="spellStart"/>
      <w:r w:rsidR="00B93622" w:rsidRPr="005707E9">
        <w:t>OpenAPI</w:t>
      </w:r>
      <w:proofErr w:type="spellEnd"/>
      <w:r w:rsidR="00B93622" w:rsidRPr="005707E9">
        <w:t xml:space="preserve"> description and therefore the API query parameters, requests and responses </w:t>
      </w:r>
      <w:proofErr w:type="gramStart"/>
      <w:r w:rsidR="00B93622" w:rsidRPr="005707E9">
        <w:t>have to</w:t>
      </w:r>
      <w:proofErr w:type="gramEnd"/>
      <w:r w:rsidR="00B93622" w:rsidRPr="005707E9">
        <w:t xml:space="preserve"> be manually created. </w:t>
      </w:r>
      <w:r w:rsidR="00677947" w:rsidRPr="005707E9">
        <w:t xml:space="preserve">With the ability to create a complete description, an automated workflow will be targeted to enable automatic generation of </w:t>
      </w:r>
      <w:proofErr w:type="spellStart"/>
      <w:r w:rsidR="00677947" w:rsidRPr="005707E9">
        <w:t>OpenAPI</w:t>
      </w:r>
      <w:proofErr w:type="spellEnd"/>
      <w:r w:rsidR="00677947" w:rsidRPr="005707E9">
        <w:t xml:space="preserve"> descriptions for each point release (i.e., x.x.1 versions) of each GS that will be made available via ETSI Forge.</w:t>
      </w:r>
      <w:r w:rsidR="002B2FCA" w:rsidRPr="005707E9">
        <w:t xml:space="preserve"> </w:t>
      </w:r>
      <w:r w:rsidR="002B2FCA" w:rsidRPr="005707E9">
        <w:rPr>
          <w:u w:val="single"/>
        </w:rPr>
        <w:t xml:space="preserve">Automation of the </w:t>
      </w:r>
      <w:proofErr w:type="spellStart"/>
      <w:r w:rsidR="002B2FCA" w:rsidRPr="005707E9">
        <w:rPr>
          <w:u w:val="single"/>
        </w:rPr>
        <w:t>OpenAPI</w:t>
      </w:r>
      <w:proofErr w:type="spellEnd"/>
      <w:r w:rsidR="002B2FCA" w:rsidRPr="005707E9">
        <w:rPr>
          <w:u w:val="single"/>
        </w:rPr>
        <w:t xml:space="preserve"> description generation approach has the potential to negate future </w:t>
      </w:r>
      <w:proofErr w:type="spellStart"/>
      <w:r w:rsidR="002B2FCA" w:rsidRPr="005707E9">
        <w:rPr>
          <w:u w:val="single"/>
        </w:rPr>
        <w:t>OpenAPI</w:t>
      </w:r>
      <w:proofErr w:type="spellEnd"/>
      <w:r w:rsidR="002B2FCA" w:rsidRPr="005707E9">
        <w:rPr>
          <w:u w:val="single"/>
        </w:rPr>
        <w:t xml:space="preserve"> STF needs by the ISG</w:t>
      </w:r>
      <w:r w:rsidR="002B2FCA" w:rsidRPr="005707E9">
        <w:t>.</w:t>
      </w:r>
    </w:p>
    <w:p w14:paraId="17EB375F" w14:textId="77777777" w:rsidR="004940BD" w:rsidRPr="005707E9" w:rsidRDefault="004940BD" w:rsidP="004940BD">
      <w:pPr>
        <w:tabs>
          <w:tab w:val="clear" w:pos="567"/>
        </w:tabs>
      </w:pPr>
    </w:p>
    <w:p w14:paraId="35B7FC72" w14:textId="77777777" w:rsidR="004940BD" w:rsidRPr="005707E9" w:rsidRDefault="004940BD" w:rsidP="00724273">
      <w:pPr>
        <w:keepNext/>
        <w:keepLines/>
        <w:numPr>
          <w:ilvl w:val="1"/>
          <w:numId w:val="19"/>
        </w:numPr>
        <w:tabs>
          <w:tab w:val="clear" w:pos="4678"/>
          <w:tab w:val="clear" w:pos="5954"/>
          <w:tab w:val="clear" w:pos="7088"/>
        </w:tabs>
        <w:spacing w:after="240"/>
        <w:jc w:val="left"/>
        <w:outlineLvl w:val="1"/>
        <w:rPr>
          <w:b/>
        </w:rPr>
      </w:pPr>
      <w:r w:rsidRPr="005707E9">
        <w:rPr>
          <w:b/>
        </w:rPr>
        <w:lastRenderedPageBreak/>
        <w:t>Previous funded activities in the same domain</w:t>
      </w:r>
    </w:p>
    <w:p w14:paraId="6E5C7F72" w14:textId="77777777" w:rsidR="004940BD" w:rsidRPr="005707E9" w:rsidRDefault="004940BD" w:rsidP="00724273">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Specialist Task Force 551: MEC Testing Framework</w:t>
      </w:r>
    </w:p>
    <w:p w14:paraId="6D92370A" w14:textId="24B06A3C" w:rsidR="004940BD" w:rsidRPr="005707E9" w:rsidRDefault="00CD05FA" w:rsidP="00724273">
      <w:pPr>
        <w:keepNext/>
        <w:tabs>
          <w:tab w:val="clear" w:pos="567"/>
        </w:tabs>
      </w:pPr>
      <w:hyperlink r:id="rId17" w:history="1">
        <w:r w:rsidR="004940BD" w:rsidRPr="005707E9">
          <w:rPr>
            <w:color w:val="0000FF"/>
            <w:u w:val="single"/>
          </w:rPr>
          <w:t>https://portal.etsi.org/STF/STFs/STFHomePages/STF551</w:t>
        </w:r>
      </w:hyperlink>
      <w:r w:rsidR="004940BD" w:rsidRPr="005707E9">
        <w:t xml:space="preserve"> </w:t>
      </w:r>
    </w:p>
    <w:p w14:paraId="1D5679F0" w14:textId="77777777" w:rsidR="004940BD" w:rsidRPr="005707E9" w:rsidRDefault="004940BD" w:rsidP="00724273">
      <w:pPr>
        <w:keepNext/>
        <w:tabs>
          <w:tab w:val="clear" w:pos="567"/>
        </w:tabs>
      </w:pPr>
    </w:p>
    <w:p w14:paraId="1990B70B" w14:textId="77777777" w:rsidR="004940BD" w:rsidRPr="005707E9" w:rsidRDefault="004940BD" w:rsidP="004940BD">
      <w:pPr>
        <w:tabs>
          <w:tab w:val="clear" w:pos="567"/>
        </w:tabs>
      </w:pPr>
      <w:r w:rsidRPr="005707E9">
        <w:t>The MEC Testing Framework defines a methodology for development of interoperability and conformance test strategies, test systems and the resulting test specifications for MEC standards. The MEC Testing Framework has been published and is available at:</w:t>
      </w:r>
    </w:p>
    <w:p w14:paraId="5FCAE614" w14:textId="77777777" w:rsidR="004940BD" w:rsidRPr="005707E9" w:rsidRDefault="004940BD" w:rsidP="004940BD">
      <w:pPr>
        <w:tabs>
          <w:tab w:val="clear" w:pos="567"/>
        </w:tabs>
      </w:pPr>
    </w:p>
    <w:p w14:paraId="05E9793E" w14:textId="1EE8561E" w:rsidR="004940BD" w:rsidRPr="005707E9" w:rsidRDefault="00CD05FA" w:rsidP="004940BD">
      <w:pPr>
        <w:tabs>
          <w:tab w:val="clear" w:pos="567"/>
        </w:tabs>
      </w:pPr>
      <w:hyperlink r:id="rId18" w:history="1">
        <w:r w:rsidR="004940BD" w:rsidRPr="005707E9">
          <w:rPr>
            <w:color w:val="0000FF"/>
            <w:u w:val="single"/>
          </w:rPr>
          <w:t>https://www.etsi.org/deliver/etsi_gr/MEC-DEC/001_099/025/02.01.01_60/gr_MEC-DEC025v020101p.pdf</w:t>
        </w:r>
      </w:hyperlink>
      <w:r w:rsidR="004940BD" w:rsidRPr="005707E9">
        <w:t xml:space="preserve">  </w:t>
      </w:r>
    </w:p>
    <w:p w14:paraId="68DCE92E" w14:textId="77777777" w:rsidR="004940BD" w:rsidRPr="005707E9" w:rsidRDefault="004940BD" w:rsidP="004940BD">
      <w:pPr>
        <w:tabs>
          <w:tab w:val="clear" w:pos="567"/>
        </w:tabs>
      </w:pPr>
    </w:p>
    <w:p w14:paraId="7DEA899C" w14:textId="77777777" w:rsidR="004940BD" w:rsidRPr="005707E9"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Specialist Task Force 569: MEC API Conformance Test Specifications</w:t>
      </w:r>
    </w:p>
    <w:p w14:paraId="29AE2833" w14:textId="523C79F7" w:rsidR="004940BD" w:rsidRPr="005707E9" w:rsidRDefault="00CD05FA" w:rsidP="004940BD">
      <w:pPr>
        <w:tabs>
          <w:tab w:val="clear" w:pos="567"/>
        </w:tabs>
      </w:pPr>
      <w:hyperlink r:id="rId19" w:history="1">
        <w:r w:rsidR="004940BD" w:rsidRPr="005707E9">
          <w:rPr>
            <w:color w:val="0000FF"/>
            <w:u w:val="single"/>
          </w:rPr>
          <w:t>https://portal.etsi.org/STF/STFs/STFHomePages/STF569</w:t>
        </w:r>
      </w:hyperlink>
      <w:r w:rsidR="004940BD" w:rsidRPr="005707E9">
        <w:t xml:space="preserve"> </w:t>
      </w:r>
    </w:p>
    <w:p w14:paraId="1948F031" w14:textId="77777777" w:rsidR="004940BD" w:rsidRPr="005707E9" w:rsidRDefault="004940BD" w:rsidP="004940BD">
      <w:pPr>
        <w:tabs>
          <w:tab w:val="clear" w:pos="567"/>
        </w:tabs>
      </w:pPr>
    </w:p>
    <w:p w14:paraId="1E333C1A" w14:textId="77777777" w:rsidR="004940BD" w:rsidRPr="005707E9" w:rsidRDefault="004940BD" w:rsidP="004940BD">
      <w:pPr>
        <w:tabs>
          <w:tab w:val="clear" w:pos="567"/>
        </w:tabs>
      </w:pPr>
      <w:r w:rsidRPr="005707E9">
        <w:t xml:space="preserve">The MEC API Conformance Test Specifications enable testing activities in the many industrial contexts and segments where MEC technology is relevant. </w:t>
      </w:r>
      <w:proofErr w:type="gramStart"/>
      <w:r w:rsidRPr="005707E9">
        <w:t>In order to</w:t>
      </w:r>
      <w:proofErr w:type="gramEnd"/>
      <w:r w:rsidRPr="005707E9">
        <w:t xml:space="preserve"> reach this objective, best practices and tools from both the Telecommunication and IT communities were applied. The outputs contain Tests Scripts in both TTCN-3 and Robot Framework languages.</w:t>
      </w:r>
    </w:p>
    <w:p w14:paraId="2E95830B" w14:textId="77777777" w:rsidR="004940BD" w:rsidRPr="005707E9" w:rsidRDefault="004940BD" w:rsidP="004940BD">
      <w:pPr>
        <w:tabs>
          <w:tab w:val="clear" w:pos="567"/>
        </w:tabs>
      </w:pPr>
    </w:p>
    <w:p w14:paraId="38D10F6B" w14:textId="77777777" w:rsidR="004940BD" w:rsidRPr="005707E9" w:rsidRDefault="004940BD" w:rsidP="004940BD">
      <w:pPr>
        <w:tabs>
          <w:tab w:val="clear" w:pos="567"/>
        </w:tabs>
      </w:pPr>
      <w:r w:rsidRPr="005707E9">
        <w:t>MECDEC-032, part 1: Test Requirements and Implementation Conformance statements (ICS)</w:t>
      </w:r>
    </w:p>
    <w:p w14:paraId="47494E38" w14:textId="77777777" w:rsidR="004940BD" w:rsidRPr="005707E9" w:rsidRDefault="004940BD" w:rsidP="004940BD">
      <w:pPr>
        <w:tabs>
          <w:tab w:val="clear" w:pos="567"/>
        </w:tabs>
      </w:pPr>
      <w:r w:rsidRPr="005707E9">
        <w:t>MECDEC-032, part 2: Test Suite Structure and Test Purposes (TSS&amp;TP) written in TDL-TO</w:t>
      </w:r>
    </w:p>
    <w:p w14:paraId="624A85B8" w14:textId="77777777" w:rsidR="004940BD" w:rsidRPr="005707E9" w:rsidRDefault="004940BD" w:rsidP="004940BD">
      <w:pPr>
        <w:tabs>
          <w:tab w:val="clear" w:pos="567"/>
        </w:tabs>
      </w:pPr>
      <w:r w:rsidRPr="005707E9">
        <w:t>MECDEC-032, part 3: Test Scripts developed into Abstract Test Suites (ATS)</w:t>
      </w:r>
    </w:p>
    <w:p w14:paraId="5FF8D9B4" w14:textId="77777777" w:rsidR="004940BD" w:rsidRPr="005707E9" w:rsidRDefault="004940BD" w:rsidP="004940BD">
      <w:pPr>
        <w:tabs>
          <w:tab w:val="clear" w:pos="567"/>
        </w:tabs>
      </w:pPr>
    </w:p>
    <w:p w14:paraId="68C4C3E0" w14:textId="751FD3FD" w:rsidR="004940BD" w:rsidRPr="005707E9" w:rsidRDefault="004940BD" w:rsidP="004940BD">
      <w:pPr>
        <w:tabs>
          <w:tab w:val="clear" w:pos="567"/>
        </w:tabs>
      </w:pPr>
      <w:r w:rsidRPr="005707E9">
        <w:t xml:space="preserve">Robot Framework: </w:t>
      </w:r>
      <w:hyperlink r:id="rId20" w:history="1">
        <w:r w:rsidRPr="005707E9">
          <w:rPr>
            <w:color w:val="0000FF"/>
            <w:u w:val="single"/>
          </w:rPr>
          <w:t>https://forge.etsi.org/rep/mec/gs032p3-robot-test-suite</w:t>
        </w:r>
      </w:hyperlink>
    </w:p>
    <w:p w14:paraId="5F9B6162" w14:textId="61149A41" w:rsidR="004940BD" w:rsidRPr="005707E9" w:rsidRDefault="004940BD" w:rsidP="004940BD">
      <w:pPr>
        <w:tabs>
          <w:tab w:val="clear" w:pos="567"/>
        </w:tabs>
        <w:rPr>
          <w:lang w:val="it-IT"/>
        </w:rPr>
      </w:pPr>
      <w:r w:rsidRPr="005707E9">
        <w:rPr>
          <w:lang w:val="it-IT"/>
        </w:rPr>
        <w:t xml:space="preserve">TTCN-3: </w:t>
      </w:r>
      <w:r w:rsidR="00CD05FA">
        <w:fldChar w:fldCharType="begin"/>
      </w:r>
      <w:r w:rsidR="00CD05FA" w:rsidRPr="00ED069C">
        <w:rPr>
          <w:lang w:val="it-IT"/>
        </w:rPr>
        <w:instrText xml:space="preserve"> HYPERLINK "https://forge.etsi.org/rep/mec/gs032p3-ttcn-test-suite" </w:instrText>
      </w:r>
      <w:r w:rsidR="00CD05FA">
        <w:fldChar w:fldCharType="separate"/>
      </w:r>
      <w:r w:rsidRPr="005707E9">
        <w:rPr>
          <w:color w:val="0000FF"/>
          <w:u w:val="single"/>
          <w:lang w:val="it-IT"/>
        </w:rPr>
        <w:t>https://forge.etsi.org/rep/mec/gs032p3-ttcn-test-suite</w:t>
      </w:r>
      <w:r w:rsidR="00CD05FA">
        <w:rPr>
          <w:color w:val="0000FF"/>
          <w:u w:val="single"/>
          <w:lang w:val="it-IT"/>
        </w:rPr>
        <w:fldChar w:fldCharType="end"/>
      </w:r>
      <w:r w:rsidRPr="005707E9">
        <w:rPr>
          <w:lang w:val="it-IT"/>
        </w:rPr>
        <w:t xml:space="preserve">   </w:t>
      </w:r>
    </w:p>
    <w:p w14:paraId="66F3D3DA" w14:textId="77777777" w:rsidR="004940BD" w:rsidRPr="005707E9" w:rsidRDefault="004940BD" w:rsidP="004940BD">
      <w:pPr>
        <w:tabs>
          <w:tab w:val="clear" w:pos="567"/>
        </w:tabs>
        <w:rPr>
          <w:lang w:val="it-IT"/>
        </w:rPr>
      </w:pPr>
    </w:p>
    <w:p w14:paraId="33133793" w14:textId="77777777" w:rsidR="004940BD" w:rsidRPr="005707E9"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Specialist Task Force 587: MEC Sandbox scenarios and interface development</w:t>
      </w:r>
    </w:p>
    <w:p w14:paraId="0347D307" w14:textId="6E6E8780" w:rsidR="004940BD" w:rsidRPr="005707E9" w:rsidRDefault="00CD05FA" w:rsidP="004940BD">
      <w:pPr>
        <w:tabs>
          <w:tab w:val="clear" w:pos="567"/>
        </w:tabs>
      </w:pPr>
      <w:hyperlink r:id="rId21" w:history="1">
        <w:r w:rsidR="004940BD" w:rsidRPr="005707E9">
          <w:rPr>
            <w:color w:val="0000FF"/>
            <w:u w:val="single"/>
          </w:rPr>
          <w:t>https://portal.etsi.org/STF/STFs/STFHomePages/STF587</w:t>
        </w:r>
      </w:hyperlink>
      <w:r w:rsidR="004940BD" w:rsidRPr="005707E9">
        <w:t xml:space="preserve">  </w:t>
      </w:r>
    </w:p>
    <w:p w14:paraId="75777819" w14:textId="77777777" w:rsidR="004940BD" w:rsidRPr="005707E9" w:rsidRDefault="004940BD" w:rsidP="004940BD">
      <w:pPr>
        <w:tabs>
          <w:tab w:val="clear" w:pos="567"/>
        </w:tabs>
      </w:pPr>
    </w:p>
    <w:p w14:paraId="03475F02" w14:textId="21513C2D" w:rsidR="004940BD" w:rsidRPr="005707E9" w:rsidRDefault="004940BD" w:rsidP="004940BD">
      <w:pPr>
        <w:tabs>
          <w:tab w:val="clear" w:pos="567"/>
        </w:tabs>
      </w:pPr>
      <w:r w:rsidRPr="005707E9">
        <w:t>STF587 is developed the first version of the MEC Sandbox (</w:t>
      </w:r>
      <w:hyperlink r:id="rId22" w:history="1">
        <w:r w:rsidRPr="005707E9">
          <w:rPr>
            <w:color w:val="0000FF"/>
            <w:u w:val="single"/>
          </w:rPr>
          <w:t>https://try-mec.etsi.org/</w:t>
        </w:r>
      </w:hyperlink>
      <w:r w:rsidRPr="005707E9">
        <w:t xml:space="preserve">), delivered in December 2020.  </w:t>
      </w:r>
    </w:p>
    <w:p w14:paraId="641486F2" w14:textId="77777777" w:rsidR="004940BD" w:rsidRPr="005707E9" w:rsidRDefault="004940BD" w:rsidP="004940BD">
      <w:pPr>
        <w:tabs>
          <w:tab w:val="clear" w:pos="567"/>
        </w:tabs>
      </w:pPr>
    </w:p>
    <w:p w14:paraId="0289ED1A" w14:textId="77777777" w:rsidR="004940BD" w:rsidRPr="005707E9" w:rsidRDefault="004940BD" w:rsidP="004940BD">
      <w:pPr>
        <w:tabs>
          <w:tab w:val="clear" w:pos="567"/>
        </w:tabs>
      </w:pPr>
      <w:r w:rsidRPr="005707E9">
        <w:t>The result included:</w:t>
      </w:r>
    </w:p>
    <w:p w14:paraId="0059BA3E" w14:textId="77777777" w:rsidR="004940BD" w:rsidRPr="005707E9"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5707E9">
        <w:rPr>
          <w:rFonts w:cs="Arial"/>
        </w:rPr>
        <w:t>Macro Network Scenario configurations set in Monaco for 4G and 5G.</w:t>
      </w:r>
    </w:p>
    <w:p w14:paraId="0D4A8E0F" w14:textId="77777777" w:rsidR="004940BD" w:rsidRPr="005707E9"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5707E9">
        <w:rPr>
          <w:rFonts w:cs="Arial"/>
        </w:rPr>
        <w:t>MEC Sandbox web-portal user interface.</w:t>
      </w:r>
    </w:p>
    <w:p w14:paraId="00387C09" w14:textId="2E62EC28" w:rsidR="004940BD" w:rsidRPr="005707E9"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5707E9">
        <w:rPr>
          <w:rFonts w:cs="Arial"/>
        </w:rPr>
        <w:t xml:space="preserve">Sandbox backend realized via the </w:t>
      </w:r>
      <w:proofErr w:type="spellStart"/>
      <w:r w:rsidRPr="005707E9">
        <w:rPr>
          <w:rFonts w:cs="Arial"/>
        </w:rPr>
        <w:t>AdvantEDGE</w:t>
      </w:r>
      <w:proofErr w:type="spellEnd"/>
      <w:r w:rsidRPr="005707E9">
        <w:rPr>
          <w:rFonts w:cs="Arial"/>
        </w:rPr>
        <w:t xml:space="preserve"> </w:t>
      </w:r>
      <w:proofErr w:type="gramStart"/>
      <w:r w:rsidRPr="005707E9">
        <w:rPr>
          <w:rFonts w:cs="Arial"/>
        </w:rPr>
        <w:t>open source</w:t>
      </w:r>
      <w:proofErr w:type="gramEnd"/>
      <w:r w:rsidRPr="005707E9">
        <w:rPr>
          <w:rFonts w:cs="Arial"/>
        </w:rPr>
        <w:t xml:space="preserve"> edge emulator.</w:t>
      </w:r>
      <w:r w:rsidR="00C34187">
        <w:rPr>
          <w:rFonts w:cs="Arial"/>
        </w:rPr>
        <w:t xml:space="preserve"> </w:t>
      </w:r>
      <w:r w:rsidRPr="005707E9">
        <w:rPr>
          <w:rFonts w:cs="Arial"/>
        </w:rPr>
        <w:t>(</w:t>
      </w:r>
      <w:hyperlink r:id="rId23" w:history="1">
        <w:r w:rsidRPr="005707E9">
          <w:rPr>
            <w:rFonts w:cs="Arial"/>
            <w:color w:val="0000FF"/>
            <w:u w:val="single"/>
          </w:rPr>
          <w:t>https://github.com/InterDigitalInc/AdvantEDGE</w:t>
        </w:r>
      </w:hyperlink>
      <w:r w:rsidRPr="005707E9">
        <w:rPr>
          <w:rFonts w:cs="Arial"/>
        </w:rPr>
        <w:t>).</w:t>
      </w:r>
    </w:p>
    <w:p w14:paraId="11FB1D67" w14:textId="77777777" w:rsidR="004940BD" w:rsidRPr="005707E9"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5707E9">
        <w:rPr>
          <w:rFonts w:cs="Arial"/>
        </w:rPr>
        <w:t>Implementations of MEC Services, including MEC-012, MEC-013, and MEC-028.</w:t>
      </w:r>
    </w:p>
    <w:p w14:paraId="69A3BD06" w14:textId="77777777" w:rsidR="004940BD" w:rsidRPr="005707E9" w:rsidRDefault="004940BD" w:rsidP="004940BD">
      <w:pPr>
        <w:tabs>
          <w:tab w:val="clear" w:pos="567"/>
        </w:tabs>
      </w:pPr>
    </w:p>
    <w:p w14:paraId="49977EAC" w14:textId="77777777" w:rsidR="004940BD" w:rsidRPr="005707E9"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 xml:space="preserve">Specialist Task Force 593:  </w:t>
      </w:r>
      <w:proofErr w:type="spellStart"/>
      <w:r w:rsidRPr="005707E9">
        <w:rPr>
          <w:b/>
        </w:rPr>
        <w:t>OpenAPI</w:t>
      </w:r>
      <w:proofErr w:type="spellEnd"/>
      <w:r w:rsidRPr="005707E9">
        <w:rPr>
          <w:b/>
        </w:rPr>
        <w:t xml:space="preserve"> and Protocol Buffer descriptions for MEC APIs</w:t>
      </w:r>
    </w:p>
    <w:p w14:paraId="53E3711D" w14:textId="3E946598" w:rsidR="004940BD" w:rsidRPr="005707E9" w:rsidRDefault="00CD05FA" w:rsidP="004940BD">
      <w:pPr>
        <w:tabs>
          <w:tab w:val="clear" w:pos="567"/>
        </w:tabs>
      </w:pPr>
      <w:hyperlink r:id="rId24" w:history="1">
        <w:r w:rsidR="004940BD" w:rsidRPr="005707E9">
          <w:rPr>
            <w:color w:val="0000FF"/>
            <w:u w:val="single"/>
          </w:rPr>
          <w:t>https://portal.etsi.org/STF/STFs/STF-HomePages/STF593</w:t>
        </w:r>
      </w:hyperlink>
    </w:p>
    <w:p w14:paraId="57773D33" w14:textId="77777777" w:rsidR="004940BD" w:rsidRPr="005707E9" w:rsidRDefault="004940BD" w:rsidP="004940BD">
      <w:pPr>
        <w:tabs>
          <w:tab w:val="clear" w:pos="567"/>
        </w:tabs>
      </w:pPr>
    </w:p>
    <w:p w14:paraId="1473BB4D" w14:textId="77777777" w:rsidR="004940BD" w:rsidRPr="005707E9" w:rsidRDefault="004940BD" w:rsidP="004940BD">
      <w:pPr>
        <w:tabs>
          <w:tab w:val="clear" w:pos="567"/>
        </w:tabs>
      </w:pPr>
      <w:r w:rsidRPr="005707E9">
        <w:t xml:space="preserve">STF593 developed the ETSI Forge </w:t>
      </w:r>
      <w:proofErr w:type="spellStart"/>
      <w:r w:rsidRPr="005707E9">
        <w:t>OpenAPI</w:t>
      </w:r>
      <w:proofErr w:type="spellEnd"/>
      <w:r w:rsidRPr="005707E9">
        <w:t xml:space="preserve"> representations of existing and new MEC API specifications. In addition to the GS specifications for Sandbox selected APIs, the </w:t>
      </w:r>
      <w:proofErr w:type="spellStart"/>
      <w:r w:rsidRPr="005707E9">
        <w:t>OpenAPI</w:t>
      </w:r>
      <w:proofErr w:type="spellEnd"/>
      <w:r w:rsidRPr="005707E9">
        <w:t xml:space="preserve"> representations are used to realize the MEC Services within the Sandbox.</w:t>
      </w:r>
    </w:p>
    <w:p w14:paraId="36E5306C" w14:textId="77777777" w:rsidR="004940BD" w:rsidRPr="005707E9" w:rsidRDefault="004940BD" w:rsidP="004940BD">
      <w:pPr>
        <w:tabs>
          <w:tab w:val="clear" w:pos="567"/>
        </w:tabs>
      </w:pPr>
    </w:p>
    <w:p w14:paraId="117F6299" w14:textId="77777777" w:rsidR="004940BD" w:rsidRPr="005707E9"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Specialist Task Force 599: MEC Sandbox scenarios and interface development</w:t>
      </w:r>
    </w:p>
    <w:p w14:paraId="5EF6465F" w14:textId="5E0A52CE" w:rsidR="004940BD" w:rsidRPr="005707E9" w:rsidRDefault="00CD05FA" w:rsidP="004940BD">
      <w:pPr>
        <w:tabs>
          <w:tab w:val="clear" w:pos="567"/>
        </w:tabs>
      </w:pPr>
      <w:hyperlink r:id="rId25" w:history="1">
        <w:r w:rsidR="004940BD" w:rsidRPr="005707E9">
          <w:rPr>
            <w:color w:val="0000FF"/>
            <w:u w:val="single"/>
          </w:rPr>
          <w:t>https://portal.etsi.org/STF/STFs/STFHomePages/STF599</w:t>
        </w:r>
      </w:hyperlink>
      <w:r w:rsidR="004940BD" w:rsidRPr="005707E9">
        <w:t xml:space="preserve">  </w:t>
      </w:r>
    </w:p>
    <w:p w14:paraId="28F68C98" w14:textId="77777777" w:rsidR="004940BD" w:rsidRPr="005707E9" w:rsidRDefault="004940BD" w:rsidP="004940BD">
      <w:pPr>
        <w:tabs>
          <w:tab w:val="clear" w:pos="567"/>
        </w:tabs>
      </w:pPr>
    </w:p>
    <w:p w14:paraId="157C7425" w14:textId="4D1799D4" w:rsidR="004940BD" w:rsidRPr="005707E9" w:rsidRDefault="004940BD" w:rsidP="004940BD">
      <w:pPr>
        <w:tabs>
          <w:tab w:val="clear" w:pos="567"/>
        </w:tabs>
      </w:pPr>
      <w:r w:rsidRPr="005707E9">
        <w:t>The objective of STF599 is to enhance and maintain the ETSI MEC Sandbox, an interactive environment (</w:t>
      </w:r>
      <w:hyperlink r:id="rId26" w:history="1">
        <w:r w:rsidRPr="005707E9">
          <w:rPr>
            <w:color w:val="0000FF"/>
            <w:u w:val="single"/>
          </w:rPr>
          <w:t>https://try-mec.etsi.org/</w:t>
        </w:r>
      </w:hyperlink>
      <w:r w:rsidRPr="005707E9">
        <w:t xml:space="preserve">) that enables edge application developers to learn and experiment with ETSI MEC Service APIs. STF599 will maintain the MEC Sandbox to assure its availability to the MEC ecosystem and will enhance the MEC Sandbox feature set, based on user and ISG MEC feedback.  </w:t>
      </w:r>
    </w:p>
    <w:p w14:paraId="62806982" w14:textId="77777777" w:rsidR="004940BD" w:rsidRPr="005707E9" w:rsidRDefault="004940BD" w:rsidP="004940BD">
      <w:pPr>
        <w:tabs>
          <w:tab w:val="clear" w:pos="567"/>
        </w:tabs>
      </w:pPr>
    </w:p>
    <w:p w14:paraId="735C97A9" w14:textId="77777777" w:rsidR="004940BD" w:rsidRPr="005707E9"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lastRenderedPageBreak/>
        <w:t>Testing Task Force 012: Maintenance and development of MEC APIs conformance test suites</w:t>
      </w:r>
    </w:p>
    <w:p w14:paraId="42331CC4" w14:textId="1D75308F" w:rsidR="004940BD" w:rsidRPr="005707E9" w:rsidRDefault="00CD05FA" w:rsidP="004940BD">
      <w:pPr>
        <w:tabs>
          <w:tab w:val="clear" w:pos="567"/>
        </w:tabs>
      </w:pPr>
      <w:hyperlink r:id="rId27" w:history="1">
        <w:r w:rsidR="004940BD" w:rsidRPr="005707E9">
          <w:rPr>
            <w:color w:val="0000FF"/>
            <w:u w:val="single"/>
          </w:rPr>
          <w:t>https://portal.etsi.org/STF/STFs/STF-HomePages/T012</w:t>
        </w:r>
      </w:hyperlink>
    </w:p>
    <w:p w14:paraId="3DE3541C" w14:textId="77777777" w:rsidR="004940BD" w:rsidRPr="005707E9" w:rsidRDefault="004940BD" w:rsidP="004940BD">
      <w:pPr>
        <w:tabs>
          <w:tab w:val="clear" w:pos="567"/>
        </w:tabs>
      </w:pPr>
    </w:p>
    <w:p w14:paraId="551E85E5" w14:textId="77777777" w:rsidR="004940BD" w:rsidRPr="005707E9" w:rsidRDefault="004940BD" w:rsidP="004940BD">
      <w:pPr>
        <w:keepNext/>
        <w:keepLines/>
        <w:tabs>
          <w:tab w:val="clear" w:pos="567"/>
          <w:tab w:val="clear" w:pos="4678"/>
          <w:tab w:val="clear" w:pos="5954"/>
          <w:tab w:val="clear" w:pos="7088"/>
        </w:tabs>
        <w:spacing w:after="240"/>
        <w:outlineLvl w:val="1"/>
      </w:pPr>
      <w:r w:rsidRPr="005707E9">
        <w:t xml:space="preserve">A set of API conformance test suites has been developed in 2019 and 2020 by ISG MEC as part of work items MEC-DEC 032-1, 032-2 and 032-3. As base specifications are updated and new APIs are added, the objective of the work proposed is mainly two-fold. First, maintain and update the currently available test suites. This consists of: </w:t>
      </w:r>
    </w:p>
    <w:p w14:paraId="0F038639" w14:textId="77777777" w:rsidR="004940BD" w:rsidRPr="005707E9" w:rsidRDefault="004940BD" w:rsidP="004940BD">
      <w:pPr>
        <w:keepNext/>
        <w:keepLines/>
        <w:numPr>
          <w:ilvl w:val="0"/>
          <w:numId w:val="41"/>
        </w:numPr>
        <w:tabs>
          <w:tab w:val="clear" w:pos="567"/>
          <w:tab w:val="clear" w:pos="4678"/>
          <w:tab w:val="clear" w:pos="5954"/>
          <w:tab w:val="clear" w:pos="7088"/>
        </w:tabs>
        <w:spacing w:after="240"/>
        <w:outlineLvl w:val="1"/>
      </w:pPr>
      <w:r w:rsidRPr="005707E9">
        <w:t>Updating the test suites when new versions of the specification are available,</w:t>
      </w:r>
    </w:p>
    <w:p w14:paraId="1540FEFE" w14:textId="77777777" w:rsidR="004940BD" w:rsidRPr="005707E9" w:rsidRDefault="004940BD" w:rsidP="004940BD">
      <w:pPr>
        <w:keepNext/>
        <w:keepLines/>
        <w:numPr>
          <w:ilvl w:val="0"/>
          <w:numId w:val="41"/>
        </w:numPr>
        <w:tabs>
          <w:tab w:val="clear" w:pos="567"/>
          <w:tab w:val="clear" w:pos="4678"/>
          <w:tab w:val="clear" w:pos="5954"/>
          <w:tab w:val="clear" w:pos="7088"/>
        </w:tabs>
        <w:spacing w:after="240"/>
        <w:outlineLvl w:val="1"/>
      </w:pPr>
      <w:r w:rsidRPr="005707E9">
        <w:t>Implement fixes and improvements, collecting feedback from users and reported issues.</w:t>
      </w:r>
    </w:p>
    <w:p w14:paraId="79831848" w14:textId="2A40186E" w:rsidR="004940BD" w:rsidRPr="005707E9" w:rsidRDefault="004940BD" w:rsidP="004940BD">
      <w:pPr>
        <w:keepNext/>
        <w:keepLines/>
        <w:tabs>
          <w:tab w:val="clear" w:pos="567"/>
          <w:tab w:val="clear" w:pos="4678"/>
          <w:tab w:val="clear" w:pos="5954"/>
          <w:tab w:val="clear" w:pos="7088"/>
        </w:tabs>
        <w:spacing w:after="240"/>
        <w:outlineLvl w:val="1"/>
      </w:pPr>
      <w:r w:rsidRPr="005707E9">
        <w:t>Second, develop test suites for new specifications and specifications that were not in scope of the previous work, or were not available for testing.</w:t>
      </w:r>
    </w:p>
    <w:p w14:paraId="49A6BFD6" w14:textId="3A23DE0F" w:rsidR="00F637CF" w:rsidRPr="005707E9" w:rsidRDefault="00F637CF" w:rsidP="00F637CF">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5707E9">
        <w:rPr>
          <w:b/>
        </w:rPr>
        <w:t xml:space="preserve">Specialist Task Force 606: </w:t>
      </w:r>
      <w:proofErr w:type="spellStart"/>
      <w:r w:rsidRPr="005707E9">
        <w:rPr>
          <w:b/>
        </w:rPr>
        <w:t>OpenAPI</w:t>
      </w:r>
      <w:proofErr w:type="spellEnd"/>
      <w:r w:rsidRPr="005707E9">
        <w:rPr>
          <w:b/>
        </w:rPr>
        <w:t xml:space="preserve"> and Protocol Buffer descriptions for MEC APIs</w:t>
      </w:r>
    </w:p>
    <w:p w14:paraId="1D1A53AE" w14:textId="1993E35C" w:rsidR="00F637CF" w:rsidRPr="005707E9" w:rsidRDefault="00CD05FA" w:rsidP="00F637CF">
      <w:pPr>
        <w:tabs>
          <w:tab w:val="clear" w:pos="567"/>
        </w:tabs>
      </w:pPr>
      <w:hyperlink r:id="rId28" w:history="1">
        <w:r w:rsidR="00F637CF" w:rsidRPr="005707E9">
          <w:rPr>
            <w:rStyle w:val="Hyperlink"/>
          </w:rPr>
          <w:t>https://portal.etsi.org/STF/STFs/STF-HomePages/STF606</w:t>
        </w:r>
      </w:hyperlink>
    </w:p>
    <w:p w14:paraId="1608F302" w14:textId="77777777" w:rsidR="00F637CF" w:rsidRPr="005707E9" w:rsidRDefault="00F637CF" w:rsidP="00F637CF">
      <w:pPr>
        <w:tabs>
          <w:tab w:val="clear" w:pos="567"/>
        </w:tabs>
      </w:pPr>
    </w:p>
    <w:p w14:paraId="705F616D" w14:textId="15922289" w:rsidR="00F637CF" w:rsidRPr="005707E9" w:rsidRDefault="00F637CF" w:rsidP="00F637CF">
      <w:pPr>
        <w:tabs>
          <w:tab w:val="clear" w:pos="567"/>
        </w:tabs>
      </w:pPr>
      <w:r w:rsidRPr="005707E9">
        <w:t xml:space="preserve">STF606 developed the ETSI Forge </w:t>
      </w:r>
      <w:proofErr w:type="spellStart"/>
      <w:r w:rsidRPr="005707E9">
        <w:t>OpenAPI</w:t>
      </w:r>
      <w:proofErr w:type="spellEnd"/>
      <w:r w:rsidRPr="005707E9">
        <w:t xml:space="preserve"> representations of existing and new MEC API specifications based on release 3.1 of the Open API Specification. The ETSI hosted Microsoft Word document to OAS (doc2oas) tooling was also enhanced. </w:t>
      </w:r>
    </w:p>
    <w:p w14:paraId="77F5ED21" w14:textId="77777777" w:rsidR="00F637CF" w:rsidRPr="005707E9" w:rsidRDefault="00F637CF" w:rsidP="004940BD">
      <w:pPr>
        <w:keepNext/>
        <w:keepLines/>
        <w:tabs>
          <w:tab w:val="clear" w:pos="567"/>
          <w:tab w:val="clear" w:pos="4678"/>
          <w:tab w:val="clear" w:pos="5954"/>
          <w:tab w:val="clear" w:pos="7088"/>
        </w:tabs>
        <w:spacing w:after="240"/>
        <w:outlineLvl w:val="1"/>
      </w:pPr>
    </w:p>
    <w:p w14:paraId="35478355"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 xml:space="preserve">Market impact </w:t>
      </w:r>
      <w:bookmarkStart w:id="2" w:name="_Toc229392234"/>
      <w:bookmarkStart w:id="3" w:name="_Ref325990203"/>
    </w:p>
    <w:p w14:paraId="1386336A" w14:textId="05EF8ACB" w:rsidR="004940BD" w:rsidRPr="005707E9" w:rsidRDefault="004940BD" w:rsidP="004940BD">
      <w:pPr>
        <w:keepNext/>
        <w:keepLines/>
        <w:tabs>
          <w:tab w:val="clear" w:pos="567"/>
          <w:tab w:val="clear" w:pos="4678"/>
          <w:tab w:val="clear" w:pos="5954"/>
          <w:tab w:val="clear" w:pos="7088"/>
        </w:tabs>
        <w:spacing w:after="240"/>
        <w:outlineLvl w:val="1"/>
        <w:rPr>
          <w:b/>
        </w:rPr>
      </w:pPr>
      <w:r w:rsidRPr="005707E9">
        <w:t xml:space="preserve">ISG MEC </w:t>
      </w:r>
      <w:r w:rsidR="00F637CF" w:rsidRPr="005707E9">
        <w:t xml:space="preserve">is within its fourth </w:t>
      </w:r>
      <w:r w:rsidR="0045503A" w:rsidRPr="005707E9">
        <w:t>term</w:t>
      </w:r>
      <w:r w:rsidR="00CA6966" w:rsidRPr="005707E9">
        <w:t xml:space="preserve"> and expected to move into its fifth </w:t>
      </w:r>
      <w:r w:rsidR="0045503A" w:rsidRPr="005707E9">
        <w:t>term</w:t>
      </w:r>
      <w:r w:rsidR="00CA6966" w:rsidRPr="005707E9">
        <w:t xml:space="preserve"> later in 2022</w:t>
      </w:r>
      <w:r w:rsidRPr="005707E9">
        <w:t xml:space="preserve">, with many MEC Service API specifications in their second, or even third, release. Application developers need to understand what these APIs are able offer and how to interpret the information they provide, in a format that is familiar to them. </w:t>
      </w:r>
      <w:proofErr w:type="spellStart"/>
      <w:r w:rsidRPr="005707E9">
        <w:t>OpenAPI</w:t>
      </w:r>
      <w:proofErr w:type="spellEnd"/>
      <w:r w:rsidRPr="005707E9">
        <w:t xml:space="preserve"> provides such a format. The availability of such descriptions facilitates the development of the MEC application ecosystem. They also provide critical input into the API conformance testing activities and the ongoing MEC Sandbox development. In addition, future MEC hackathons and Plugtests™ will also be facilitated by the availability of the </w:t>
      </w:r>
      <w:proofErr w:type="spellStart"/>
      <w:r w:rsidRPr="005707E9">
        <w:t>OpenAPI</w:t>
      </w:r>
      <w:proofErr w:type="spellEnd"/>
      <w:r w:rsidRPr="005707E9">
        <w:t xml:space="preserve"> descriptions, particular with regards to exploring solution interoperability and conformance. For these reasonable </w:t>
      </w:r>
      <w:proofErr w:type="spellStart"/>
      <w:r w:rsidRPr="005707E9">
        <w:t>OpenAPI</w:t>
      </w:r>
      <w:proofErr w:type="spellEnd"/>
      <w:r w:rsidRPr="005707E9">
        <w:t xml:space="preserve"> description availability is deemed critical to the continued development of the overall MEC ecosystem.</w:t>
      </w:r>
    </w:p>
    <w:p w14:paraId="1E6F33B0"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Consequences if not agreed</w:t>
      </w:r>
    </w:p>
    <w:p w14:paraId="2B1EBA09" w14:textId="69918B58" w:rsidR="004940BD" w:rsidRPr="005707E9" w:rsidRDefault="004940BD" w:rsidP="004940BD">
      <w:pPr>
        <w:tabs>
          <w:tab w:val="clear" w:pos="567"/>
        </w:tabs>
      </w:pPr>
      <w:r w:rsidRPr="005707E9">
        <w:t xml:space="preserve">The lack of resources within the ISG to support the creation of high-quality </w:t>
      </w:r>
      <w:proofErr w:type="spellStart"/>
      <w:r w:rsidRPr="005707E9">
        <w:t>OpenAPI</w:t>
      </w:r>
      <w:proofErr w:type="spellEnd"/>
      <w:r w:rsidRPr="005707E9">
        <w:t xml:space="preserve"> descriptions for the ISG’s APIs will lead to significant delays in their development and maintenance. These risks making the existing descriptions on ETSI Forge irrelevant to their target audience, i.e.</w:t>
      </w:r>
      <w:r w:rsidR="00EE0E33">
        <w:t>,</w:t>
      </w:r>
      <w:r w:rsidRPr="005707E9">
        <w:t xml:space="preserve"> potential application developers. This will hamper development of the MEC ecosystem. Furthermore, automated generation of conformance test specifications would not be possible if </w:t>
      </w:r>
      <w:proofErr w:type="spellStart"/>
      <w:r w:rsidRPr="005707E9">
        <w:t>OpenAPI</w:t>
      </w:r>
      <w:proofErr w:type="spellEnd"/>
      <w:r w:rsidRPr="005707E9">
        <w:t xml:space="preserve"> representations were not available. Finally, there are potential impacts to the scope of the ongoing MEC Sandbox development, which relies of the existence of API descriptions to provide emulated data over the Service APIs that is conformant to the format specified by ISG MEC.</w:t>
      </w:r>
    </w:p>
    <w:p w14:paraId="54D3AF9A" w14:textId="77777777" w:rsidR="004940BD" w:rsidRPr="005707E9" w:rsidRDefault="004940BD" w:rsidP="004940BD">
      <w:pPr>
        <w:tabs>
          <w:tab w:val="clear" w:pos="567"/>
        </w:tabs>
      </w:pPr>
    </w:p>
    <w:p w14:paraId="580499F6" w14:textId="77777777" w:rsidR="004940BD" w:rsidRPr="005707E9" w:rsidRDefault="004940BD" w:rsidP="004940BD">
      <w:pPr>
        <w:tabs>
          <w:tab w:val="clear" w:pos="567"/>
        </w:tabs>
      </w:pPr>
    </w:p>
    <w:p w14:paraId="687AD952" w14:textId="77777777" w:rsidR="00D35D5F" w:rsidRPr="005707E9" w:rsidRDefault="00D35D5F">
      <w:pPr>
        <w:tabs>
          <w:tab w:val="clear" w:pos="567"/>
          <w:tab w:val="clear" w:pos="1418"/>
          <w:tab w:val="clear" w:pos="4678"/>
          <w:tab w:val="clear" w:pos="5954"/>
          <w:tab w:val="clear" w:pos="7088"/>
        </w:tabs>
        <w:overflowPunct/>
        <w:autoSpaceDE/>
        <w:autoSpaceDN/>
        <w:adjustRightInd/>
        <w:jc w:val="left"/>
        <w:textAlignment w:val="auto"/>
        <w:rPr>
          <w:b/>
          <w:sz w:val="24"/>
        </w:rPr>
      </w:pPr>
      <w:r w:rsidRPr="005707E9">
        <w:rPr>
          <w:b/>
          <w:sz w:val="24"/>
        </w:rPr>
        <w:br w:type="page"/>
      </w:r>
    </w:p>
    <w:p w14:paraId="4393453D" w14:textId="6C1B2582"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lastRenderedPageBreak/>
        <w:t>Relation with ETSI strategy</w:t>
      </w:r>
      <w:bookmarkEnd w:id="2"/>
      <w:bookmarkEnd w:id="3"/>
      <w:r w:rsidRPr="005707E9">
        <w:rPr>
          <w:b/>
          <w:sz w:val="24"/>
        </w:rPr>
        <w:t xml:space="preserve"> and priorities</w:t>
      </w:r>
    </w:p>
    <w:p w14:paraId="03D40AF5" w14:textId="77777777" w:rsidR="004940BD" w:rsidRPr="005707E9" w:rsidRDefault="004940BD" w:rsidP="004940BD">
      <w:pPr>
        <w:keepNext/>
        <w:keepLines/>
        <w:tabs>
          <w:tab w:val="clear" w:pos="567"/>
          <w:tab w:val="clear" w:pos="1418"/>
          <w:tab w:val="left" w:pos="2268"/>
        </w:tabs>
        <w:spacing w:after="120"/>
        <w:outlineLvl w:val="0"/>
        <w:rPr>
          <w:iCs/>
        </w:rPr>
      </w:pPr>
      <w:r w:rsidRPr="005707E9">
        <w:rPr>
          <w:iCs/>
        </w:rPr>
        <w:t xml:space="preserve">The activity to be performed by this STF directly relates to the ISG mission of enabling the creation of an open industry ecosystem for MEC that is attractive to third party application developers. </w:t>
      </w:r>
    </w:p>
    <w:p w14:paraId="78B50BA7" w14:textId="77777777" w:rsidR="004940BD" w:rsidRPr="005707E9" w:rsidRDefault="004940BD" w:rsidP="004940BD">
      <w:pPr>
        <w:keepNext/>
        <w:keepLines/>
        <w:tabs>
          <w:tab w:val="clear" w:pos="567"/>
          <w:tab w:val="clear" w:pos="1418"/>
          <w:tab w:val="left" w:pos="2268"/>
        </w:tabs>
        <w:spacing w:after="120"/>
        <w:outlineLvl w:val="0"/>
      </w:pPr>
      <w:r w:rsidRPr="005707E9">
        <w:t>This action supports the ETSI Long Term Strategy item(s) to:</w:t>
      </w:r>
    </w:p>
    <w:p w14:paraId="548CFDC7"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textAlignment w:val="auto"/>
      </w:pPr>
      <w:r w:rsidRPr="005707E9">
        <w:t>create high quality standards for global use and with low time-to-market, and</w:t>
      </w:r>
    </w:p>
    <w:p w14:paraId="3FF09BBA"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textAlignment w:val="auto"/>
      </w:pPr>
      <w:r w:rsidRPr="005707E9">
        <w:t>establish leadership in key areas impacting members’ future activities.</w:t>
      </w:r>
    </w:p>
    <w:p w14:paraId="0C92FFA5" w14:textId="77777777" w:rsidR="004940BD" w:rsidRPr="005707E9" w:rsidRDefault="004940BD" w:rsidP="004940BD">
      <w:pPr>
        <w:tabs>
          <w:tab w:val="clear" w:pos="567"/>
        </w:tabs>
      </w:pPr>
    </w:p>
    <w:p w14:paraId="2FA4471C" w14:textId="77777777" w:rsidR="004940BD" w:rsidRPr="005707E9" w:rsidRDefault="004940BD" w:rsidP="004940BD">
      <w:pPr>
        <w:tabs>
          <w:tab w:val="clear" w:pos="567"/>
        </w:tabs>
      </w:pPr>
    </w:p>
    <w:p w14:paraId="135A323E" w14:textId="77777777" w:rsidR="00724273" w:rsidRPr="005707E9" w:rsidRDefault="00724273" w:rsidP="004940BD">
      <w:pPr>
        <w:tabs>
          <w:tab w:val="clear" w:pos="567"/>
        </w:tabs>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31"/>
      </w:tblGrid>
      <w:tr w:rsidR="004940BD" w:rsidRPr="005707E9" w14:paraId="2715586E" w14:textId="77777777" w:rsidTr="00163DDC">
        <w:tc>
          <w:tcPr>
            <w:tcW w:w="4977" w:type="dxa"/>
            <w:shd w:val="clear" w:color="auto" w:fill="auto"/>
          </w:tcPr>
          <w:p w14:paraId="4C48C5ED" w14:textId="77777777" w:rsidR="004940BD" w:rsidRPr="005707E9" w:rsidRDefault="004940BD" w:rsidP="004940BD">
            <w:pPr>
              <w:keepNext/>
              <w:keepLines/>
              <w:tabs>
                <w:tab w:val="clear" w:pos="1418"/>
                <w:tab w:val="clear" w:pos="4678"/>
                <w:tab w:val="clear" w:pos="5954"/>
                <w:tab w:val="clear" w:pos="7088"/>
              </w:tabs>
              <w:ind w:left="568" w:hanging="284"/>
              <w:jc w:val="center"/>
              <w:rPr>
                <w:b/>
                <w:iCs/>
              </w:rPr>
            </w:pPr>
            <w:r w:rsidRPr="005707E9">
              <w:rPr>
                <w:b/>
                <w:iCs/>
              </w:rPr>
              <w:t>Priority Criteria</w:t>
            </w:r>
          </w:p>
          <w:p w14:paraId="1EDDFD40" w14:textId="77777777" w:rsidR="004940BD" w:rsidRPr="005707E9" w:rsidRDefault="004940BD" w:rsidP="004940BD">
            <w:pPr>
              <w:keepNext/>
              <w:keepLines/>
              <w:tabs>
                <w:tab w:val="clear" w:pos="1418"/>
                <w:tab w:val="clear" w:pos="4678"/>
                <w:tab w:val="clear" w:pos="5954"/>
                <w:tab w:val="clear" w:pos="7088"/>
              </w:tabs>
              <w:jc w:val="center"/>
              <w:rPr>
                <w:b/>
                <w:iCs/>
              </w:rPr>
            </w:pPr>
          </w:p>
        </w:tc>
        <w:tc>
          <w:tcPr>
            <w:tcW w:w="4231" w:type="dxa"/>
            <w:shd w:val="clear" w:color="auto" w:fill="auto"/>
          </w:tcPr>
          <w:p w14:paraId="45494628" w14:textId="77777777" w:rsidR="004940BD" w:rsidRPr="005707E9" w:rsidRDefault="004940BD" w:rsidP="004940BD">
            <w:pPr>
              <w:keepNext/>
              <w:keepLines/>
              <w:tabs>
                <w:tab w:val="clear" w:pos="1418"/>
                <w:tab w:val="clear" w:pos="4678"/>
                <w:tab w:val="clear" w:pos="5954"/>
                <w:tab w:val="clear" w:pos="7088"/>
              </w:tabs>
              <w:jc w:val="center"/>
              <w:rPr>
                <w:b/>
                <w:iCs/>
              </w:rPr>
            </w:pPr>
            <w:r w:rsidRPr="005707E9">
              <w:rPr>
                <w:b/>
                <w:iCs/>
              </w:rPr>
              <w:t>Rationale</w:t>
            </w:r>
          </w:p>
        </w:tc>
      </w:tr>
      <w:tr w:rsidR="004940BD" w:rsidRPr="005707E9" w14:paraId="47B65479" w14:textId="77777777" w:rsidTr="00163DDC">
        <w:tc>
          <w:tcPr>
            <w:tcW w:w="4977" w:type="dxa"/>
            <w:shd w:val="clear" w:color="auto" w:fill="auto"/>
          </w:tcPr>
          <w:p w14:paraId="78EE3D03" w14:textId="77777777" w:rsidR="004940BD" w:rsidRPr="005707E9" w:rsidRDefault="004940BD" w:rsidP="004940BD">
            <w:pPr>
              <w:keepNext/>
              <w:keepLines/>
              <w:tabs>
                <w:tab w:val="clear" w:pos="1418"/>
                <w:tab w:val="clear" w:pos="4678"/>
                <w:tab w:val="clear" w:pos="5954"/>
                <w:tab w:val="clear" w:pos="7088"/>
              </w:tabs>
              <w:jc w:val="left"/>
              <w:rPr>
                <w:iCs/>
              </w:rPr>
            </w:pPr>
            <w:r w:rsidRPr="005707E9">
              <w:rPr>
                <w:iCs/>
              </w:rPr>
              <w:t>Maintenance of standards in mature domains</w:t>
            </w:r>
          </w:p>
        </w:tc>
        <w:tc>
          <w:tcPr>
            <w:tcW w:w="4231" w:type="dxa"/>
            <w:shd w:val="clear" w:color="auto" w:fill="auto"/>
          </w:tcPr>
          <w:p w14:paraId="66A7A01D" w14:textId="77777777" w:rsidR="004940BD" w:rsidRPr="005707E9" w:rsidRDefault="004940BD" w:rsidP="004940BD">
            <w:pPr>
              <w:keepNext/>
              <w:keepLines/>
              <w:tabs>
                <w:tab w:val="clear" w:pos="1418"/>
                <w:tab w:val="clear" w:pos="4678"/>
                <w:tab w:val="clear" w:pos="5954"/>
                <w:tab w:val="clear" w:pos="7088"/>
              </w:tabs>
              <w:jc w:val="left"/>
              <w:rPr>
                <w:iCs/>
              </w:rPr>
            </w:pPr>
          </w:p>
        </w:tc>
      </w:tr>
      <w:tr w:rsidR="004940BD" w:rsidRPr="005707E9" w14:paraId="6E909D26" w14:textId="77777777" w:rsidTr="00163DDC">
        <w:tc>
          <w:tcPr>
            <w:tcW w:w="4977" w:type="dxa"/>
            <w:shd w:val="clear" w:color="auto" w:fill="auto"/>
          </w:tcPr>
          <w:p w14:paraId="38D37AED" w14:textId="77777777" w:rsidR="004940BD" w:rsidRPr="005707E9" w:rsidRDefault="004940BD" w:rsidP="004940BD">
            <w:pPr>
              <w:keepNext/>
              <w:keepLines/>
              <w:tabs>
                <w:tab w:val="clear" w:pos="1418"/>
                <w:tab w:val="clear" w:pos="4678"/>
                <w:tab w:val="clear" w:pos="5954"/>
                <w:tab w:val="clear" w:pos="7088"/>
              </w:tabs>
              <w:jc w:val="left"/>
              <w:rPr>
                <w:iCs/>
              </w:rPr>
            </w:pPr>
            <w:r w:rsidRPr="005707E9">
              <w:rPr>
                <w:iCs/>
              </w:rPr>
              <w:t>Innovation in mature domains</w:t>
            </w:r>
          </w:p>
        </w:tc>
        <w:tc>
          <w:tcPr>
            <w:tcW w:w="4231" w:type="dxa"/>
            <w:shd w:val="clear" w:color="auto" w:fill="auto"/>
          </w:tcPr>
          <w:p w14:paraId="241FAF30" w14:textId="1E4180E1" w:rsidR="004940BD" w:rsidRPr="005707E9" w:rsidRDefault="003847A3" w:rsidP="00B422F8">
            <w:pPr>
              <w:keepNext/>
              <w:keepLines/>
              <w:tabs>
                <w:tab w:val="clear" w:pos="567"/>
                <w:tab w:val="clear" w:pos="1418"/>
                <w:tab w:val="left" w:pos="2268"/>
              </w:tabs>
              <w:spacing w:after="120"/>
              <w:outlineLvl w:val="0"/>
              <w:rPr>
                <w:iCs/>
              </w:rPr>
            </w:pPr>
            <w:r w:rsidRPr="005707E9">
              <w:rPr>
                <w:iCs/>
              </w:rPr>
              <w:t xml:space="preserve">This activity falls into the “Innovation in mature domains” criteria identified in </w:t>
            </w:r>
            <w:hyperlink r:id="rId29" w:tgtFrame="_parent" w:history="1">
              <w:r w:rsidRPr="005707E9">
                <w:rPr>
                  <w:rFonts w:cs="Arial"/>
                  <w:i/>
                  <w:iCs/>
                  <w:color w:val="0000FF"/>
                  <w:u w:val="single"/>
                  <w:lang w:eastAsia="en-GB"/>
                </w:rPr>
                <w:t>BOARD(19)123_014</w:t>
              </w:r>
            </w:hyperlink>
            <w:r w:rsidRPr="005707E9">
              <w:rPr>
                <w:iCs/>
              </w:rPr>
              <w:t xml:space="preserve">, as the availability of </w:t>
            </w:r>
            <w:proofErr w:type="spellStart"/>
            <w:r w:rsidRPr="005707E9">
              <w:rPr>
                <w:iCs/>
              </w:rPr>
              <w:t>OpenAPI</w:t>
            </w:r>
            <w:proofErr w:type="spellEnd"/>
            <w:r w:rsidRPr="005707E9">
              <w:rPr>
                <w:iCs/>
              </w:rPr>
              <w:t xml:space="preserve"> description, and </w:t>
            </w:r>
            <w:hyperlink r:id="rId30" w:history="1">
              <w:r w:rsidRPr="005707E9">
                <w:rPr>
                  <w:iCs/>
                  <w:color w:val="0000FF"/>
                  <w:u w:val="single"/>
                </w:rPr>
                <w:t>protocol buffer language (proto3)</w:t>
              </w:r>
            </w:hyperlink>
            <w:r w:rsidRPr="005707E9">
              <w:rPr>
                <w:iCs/>
              </w:rPr>
              <w:t xml:space="preserve"> files, for the ISG MEC APIs is a major innovation and an enabler for interoperability in a multi-vendor, multi-provider, multi-operator MEC ecosystem. </w:t>
            </w:r>
          </w:p>
        </w:tc>
      </w:tr>
      <w:tr w:rsidR="004940BD" w:rsidRPr="005707E9" w14:paraId="11B6F7D2" w14:textId="77777777" w:rsidTr="00163DDC">
        <w:tc>
          <w:tcPr>
            <w:tcW w:w="4977" w:type="dxa"/>
            <w:shd w:val="clear" w:color="auto" w:fill="auto"/>
          </w:tcPr>
          <w:p w14:paraId="3CE9BD68" w14:textId="77777777" w:rsidR="004940BD" w:rsidRPr="005707E9" w:rsidRDefault="004940BD" w:rsidP="004940BD">
            <w:pPr>
              <w:keepNext/>
              <w:keepLines/>
              <w:tabs>
                <w:tab w:val="clear" w:pos="1418"/>
                <w:tab w:val="clear" w:pos="4678"/>
                <w:tab w:val="clear" w:pos="5954"/>
                <w:tab w:val="clear" w:pos="7088"/>
              </w:tabs>
              <w:jc w:val="left"/>
              <w:rPr>
                <w:iCs/>
              </w:rPr>
            </w:pPr>
            <w:r w:rsidRPr="005707E9">
              <w:rPr>
                <w:iCs/>
              </w:rPr>
              <w:t>Emerging domains for ETSI</w:t>
            </w:r>
          </w:p>
        </w:tc>
        <w:tc>
          <w:tcPr>
            <w:tcW w:w="4231" w:type="dxa"/>
            <w:shd w:val="clear" w:color="auto" w:fill="auto"/>
          </w:tcPr>
          <w:p w14:paraId="6E140955" w14:textId="77777777" w:rsidR="004940BD" w:rsidRPr="005707E9" w:rsidRDefault="004940BD" w:rsidP="004940BD">
            <w:pPr>
              <w:keepNext/>
              <w:keepLines/>
              <w:tabs>
                <w:tab w:val="clear" w:pos="1418"/>
                <w:tab w:val="clear" w:pos="4678"/>
                <w:tab w:val="clear" w:pos="5954"/>
                <w:tab w:val="clear" w:pos="7088"/>
              </w:tabs>
              <w:jc w:val="left"/>
              <w:rPr>
                <w:iCs/>
              </w:rPr>
            </w:pPr>
          </w:p>
        </w:tc>
      </w:tr>
      <w:tr w:rsidR="004940BD" w:rsidRPr="005707E9" w14:paraId="74659602" w14:textId="77777777" w:rsidTr="00163DDC">
        <w:tc>
          <w:tcPr>
            <w:tcW w:w="4977" w:type="dxa"/>
            <w:shd w:val="clear" w:color="auto" w:fill="auto"/>
          </w:tcPr>
          <w:p w14:paraId="334DE32B" w14:textId="77777777" w:rsidR="004940BD" w:rsidRPr="005707E9" w:rsidRDefault="004940BD" w:rsidP="004940BD">
            <w:pPr>
              <w:keepNext/>
              <w:keepLines/>
              <w:tabs>
                <w:tab w:val="clear" w:pos="1418"/>
                <w:tab w:val="clear" w:pos="4678"/>
                <w:tab w:val="clear" w:pos="5954"/>
                <w:tab w:val="clear" w:pos="7088"/>
              </w:tabs>
              <w:jc w:val="left"/>
              <w:rPr>
                <w:iCs/>
              </w:rPr>
            </w:pPr>
            <w:r w:rsidRPr="005707E9">
              <w:rPr>
                <w:iCs/>
              </w:rPr>
              <w:t>Horizontal activities (quality, security, etc.)</w:t>
            </w:r>
          </w:p>
        </w:tc>
        <w:tc>
          <w:tcPr>
            <w:tcW w:w="4231" w:type="dxa"/>
            <w:shd w:val="clear" w:color="auto" w:fill="auto"/>
          </w:tcPr>
          <w:p w14:paraId="4E10C515" w14:textId="77777777" w:rsidR="004940BD" w:rsidRPr="005707E9" w:rsidRDefault="004940BD" w:rsidP="004940BD">
            <w:pPr>
              <w:keepNext/>
              <w:keepLines/>
              <w:tabs>
                <w:tab w:val="clear" w:pos="1418"/>
                <w:tab w:val="clear" w:pos="4678"/>
                <w:tab w:val="clear" w:pos="5954"/>
                <w:tab w:val="clear" w:pos="7088"/>
              </w:tabs>
              <w:jc w:val="left"/>
              <w:rPr>
                <w:iCs/>
              </w:rPr>
            </w:pPr>
          </w:p>
        </w:tc>
      </w:tr>
      <w:tr w:rsidR="004940BD" w:rsidRPr="005707E9" w14:paraId="1BFDFD07" w14:textId="77777777" w:rsidTr="00163DDC">
        <w:tc>
          <w:tcPr>
            <w:tcW w:w="4977" w:type="dxa"/>
            <w:shd w:val="clear" w:color="auto" w:fill="auto"/>
          </w:tcPr>
          <w:p w14:paraId="7838D3B1" w14:textId="77777777" w:rsidR="004940BD" w:rsidRPr="005707E9" w:rsidRDefault="004940BD" w:rsidP="004940BD">
            <w:pPr>
              <w:keepNext/>
              <w:keepLines/>
              <w:tabs>
                <w:tab w:val="clear" w:pos="1418"/>
                <w:tab w:val="clear" w:pos="4678"/>
                <w:tab w:val="clear" w:pos="5954"/>
                <w:tab w:val="clear" w:pos="7088"/>
              </w:tabs>
              <w:jc w:val="left"/>
              <w:rPr>
                <w:iCs/>
              </w:rPr>
            </w:pPr>
            <w:r w:rsidRPr="005707E9">
              <w:rPr>
                <w:iCs/>
              </w:rPr>
              <w:t>Societal good / environmental</w:t>
            </w:r>
          </w:p>
        </w:tc>
        <w:tc>
          <w:tcPr>
            <w:tcW w:w="4231" w:type="dxa"/>
            <w:shd w:val="clear" w:color="auto" w:fill="auto"/>
          </w:tcPr>
          <w:p w14:paraId="371E2F01" w14:textId="77777777" w:rsidR="004940BD" w:rsidRPr="005707E9" w:rsidRDefault="004940BD" w:rsidP="004940BD">
            <w:pPr>
              <w:keepNext/>
              <w:keepLines/>
              <w:tabs>
                <w:tab w:val="clear" w:pos="1418"/>
                <w:tab w:val="clear" w:pos="4678"/>
                <w:tab w:val="clear" w:pos="5954"/>
                <w:tab w:val="clear" w:pos="7088"/>
              </w:tabs>
              <w:jc w:val="left"/>
              <w:rPr>
                <w:iCs/>
              </w:rPr>
            </w:pPr>
          </w:p>
        </w:tc>
      </w:tr>
    </w:tbl>
    <w:p w14:paraId="79E0A9D7" w14:textId="77777777" w:rsidR="004940BD" w:rsidRPr="005707E9" w:rsidRDefault="004940BD" w:rsidP="004940BD">
      <w:pPr>
        <w:keepNext/>
        <w:keepLines/>
        <w:tabs>
          <w:tab w:val="clear" w:pos="1418"/>
          <w:tab w:val="clear" w:pos="4678"/>
          <w:tab w:val="clear" w:pos="5954"/>
          <w:tab w:val="clear" w:pos="7088"/>
        </w:tabs>
        <w:ind w:left="568" w:hanging="284"/>
        <w:jc w:val="left"/>
        <w:rPr>
          <w:iCs/>
        </w:rPr>
      </w:pPr>
    </w:p>
    <w:p w14:paraId="1F802D65" w14:textId="77777777" w:rsidR="00724273" w:rsidRPr="005707E9" w:rsidRDefault="00724273" w:rsidP="004940BD">
      <w:pPr>
        <w:keepNext/>
        <w:keepLines/>
        <w:tabs>
          <w:tab w:val="clear" w:pos="1418"/>
          <w:tab w:val="clear" w:pos="4678"/>
          <w:tab w:val="clear" w:pos="5954"/>
          <w:tab w:val="clear" w:pos="7088"/>
        </w:tabs>
        <w:ind w:left="568" w:hanging="284"/>
        <w:jc w:val="left"/>
        <w:rPr>
          <w:iCs/>
        </w:rPr>
      </w:pPr>
    </w:p>
    <w:p w14:paraId="5669AED1" w14:textId="46F918BE" w:rsidR="00886B66" w:rsidRPr="005707E9" w:rsidRDefault="00886B66" w:rsidP="00886B66">
      <w:pPr>
        <w:keepNext/>
        <w:keepLines/>
        <w:numPr>
          <w:ilvl w:val="0"/>
          <w:numId w:val="19"/>
        </w:numPr>
        <w:tabs>
          <w:tab w:val="clear" w:pos="4678"/>
          <w:tab w:val="clear" w:pos="5954"/>
          <w:tab w:val="clear" w:pos="7088"/>
        </w:tabs>
        <w:spacing w:after="240"/>
        <w:jc w:val="left"/>
        <w:outlineLvl w:val="0"/>
        <w:rPr>
          <w:b/>
          <w:sz w:val="24"/>
        </w:rPr>
      </w:pPr>
      <w:bookmarkStart w:id="4" w:name="_Toc229392237"/>
      <w:r w:rsidRPr="005707E9">
        <w:rPr>
          <w:b/>
          <w:sz w:val="24"/>
        </w:rPr>
        <w:t>Members Support</w:t>
      </w:r>
    </w:p>
    <w:p w14:paraId="3AE09511" w14:textId="77777777" w:rsidR="004940BD" w:rsidRPr="005707E9" w:rsidRDefault="004940BD" w:rsidP="00886B66">
      <w:pPr>
        <w:keepNext/>
        <w:keepLines/>
        <w:numPr>
          <w:ilvl w:val="1"/>
          <w:numId w:val="19"/>
        </w:numPr>
        <w:tabs>
          <w:tab w:val="clear" w:pos="4678"/>
          <w:tab w:val="clear" w:pos="5954"/>
          <w:tab w:val="clear" w:pos="7088"/>
        </w:tabs>
        <w:spacing w:after="240"/>
        <w:jc w:val="left"/>
        <w:outlineLvl w:val="1"/>
        <w:rPr>
          <w:b/>
        </w:rPr>
      </w:pPr>
      <w:r w:rsidRPr="005707E9">
        <w:rPr>
          <w:b/>
        </w:rPr>
        <w:t>ETSI Members Support</w:t>
      </w:r>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4940BD" w:rsidRPr="005707E9" w14:paraId="748F4AE1" w14:textId="77777777" w:rsidTr="00611F4C">
        <w:tc>
          <w:tcPr>
            <w:tcW w:w="421" w:type="dxa"/>
            <w:shd w:val="clear" w:color="auto" w:fill="B8CCE4"/>
          </w:tcPr>
          <w:p w14:paraId="54C37FAC" w14:textId="77777777" w:rsidR="004940BD" w:rsidRPr="005707E9" w:rsidRDefault="004940BD" w:rsidP="004940BD">
            <w:pPr>
              <w:tabs>
                <w:tab w:val="clear" w:pos="567"/>
              </w:tabs>
              <w:spacing w:before="120" w:after="120"/>
              <w:rPr>
                <w:b/>
              </w:rPr>
            </w:pPr>
            <w:r w:rsidRPr="005707E9">
              <w:rPr>
                <w:b/>
              </w:rPr>
              <w:t>#</w:t>
            </w:r>
          </w:p>
        </w:tc>
        <w:tc>
          <w:tcPr>
            <w:tcW w:w="4110" w:type="dxa"/>
            <w:shd w:val="clear" w:color="auto" w:fill="B8CCE4"/>
          </w:tcPr>
          <w:p w14:paraId="6B05C2CC" w14:textId="77777777" w:rsidR="004940BD" w:rsidRPr="005707E9" w:rsidRDefault="004940BD" w:rsidP="004940BD">
            <w:pPr>
              <w:tabs>
                <w:tab w:val="clear" w:pos="567"/>
              </w:tabs>
              <w:spacing w:before="120" w:after="120"/>
              <w:rPr>
                <w:b/>
              </w:rPr>
            </w:pPr>
            <w:r w:rsidRPr="005707E9">
              <w:rPr>
                <w:b/>
              </w:rPr>
              <w:t>ETSI Member</w:t>
            </w:r>
          </w:p>
        </w:tc>
        <w:tc>
          <w:tcPr>
            <w:tcW w:w="4536" w:type="dxa"/>
            <w:shd w:val="clear" w:color="auto" w:fill="B8CCE4"/>
          </w:tcPr>
          <w:p w14:paraId="570EF9BA" w14:textId="77777777" w:rsidR="004940BD" w:rsidRPr="005707E9" w:rsidRDefault="004940BD" w:rsidP="004940BD">
            <w:pPr>
              <w:tabs>
                <w:tab w:val="clear" w:pos="567"/>
              </w:tabs>
              <w:spacing w:before="120" w:after="120"/>
              <w:rPr>
                <w:b/>
              </w:rPr>
            </w:pPr>
            <w:r w:rsidRPr="005707E9">
              <w:rPr>
                <w:b/>
              </w:rPr>
              <w:t>Supporting delegate</w:t>
            </w:r>
          </w:p>
        </w:tc>
      </w:tr>
      <w:tr w:rsidR="004940BD" w:rsidRPr="005707E9" w14:paraId="71D1F591" w14:textId="77777777" w:rsidTr="00611F4C">
        <w:tc>
          <w:tcPr>
            <w:tcW w:w="421" w:type="dxa"/>
          </w:tcPr>
          <w:p w14:paraId="383892AC" w14:textId="77777777" w:rsidR="004940BD" w:rsidRPr="005707E9" w:rsidRDefault="004940BD" w:rsidP="004940BD">
            <w:pPr>
              <w:tabs>
                <w:tab w:val="clear" w:pos="567"/>
              </w:tabs>
            </w:pPr>
            <w:r w:rsidRPr="005707E9">
              <w:t>1</w:t>
            </w:r>
          </w:p>
        </w:tc>
        <w:tc>
          <w:tcPr>
            <w:tcW w:w="4110" w:type="dxa"/>
          </w:tcPr>
          <w:p w14:paraId="6D5FB0EA" w14:textId="4033C7F6" w:rsidR="004940BD" w:rsidRPr="005707E9" w:rsidRDefault="004940BD" w:rsidP="004940BD">
            <w:pPr>
              <w:tabs>
                <w:tab w:val="clear" w:pos="567"/>
              </w:tabs>
            </w:pPr>
            <w:r w:rsidRPr="005707E9">
              <w:t>Huawei Technologies France</w:t>
            </w:r>
          </w:p>
        </w:tc>
        <w:tc>
          <w:tcPr>
            <w:tcW w:w="4536" w:type="dxa"/>
          </w:tcPr>
          <w:p w14:paraId="0B12F872" w14:textId="3B01695C" w:rsidR="004940BD" w:rsidRPr="005707E9" w:rsidRDefault="004940BD" w:rsidP="004940BD">
            <w:pPr>
              <w:tabs>
                <w:tab w:val="clear" w:pos="567"/>
              </w:tabs>
            </w:pPr>
            <w:r w:rsidRPr="005707E9">
              <w:t>Alice Li</w:t>
            </w:r>
          </w:p>
        </w:tc>
      </w:tr>
      <w:tr w:rsidR="004940BD" w:rsidRPr="005707E9" w14:paraId="6E9DAA76" w14:textId="77777777" w:rsidTr="00611F4C">
        <w:tc>
          <w:tcPr>
            <w:tcW w:w="421" w:type="dxa"/>
          </w:tcPr>
          <w:p w14:paraId="1EC6B8CF" w14:textId="77777777" w:rsidR="004940BD" w:rsidRPr="005707E9" w:rsidRDefault="004940BD" w:rsidP="004940BD">
            <w:pPr>
              <w:tabs>
                <w:tab w:val="clear" w:pos="567"/>
              </w:tabs>
            </w:pPr>
            <w:r w:rsidRPr="005707E9">
              <w:t>2</w:t>
            </w:r>
          </w:p>
        </w:tc>
        <w:tc>
          <w:tcPr>
            <w:tcW w:w="4110" w:type="dxa"/>
          </w:tcPr>
          <w:p w14:paraId="48AC9DDD" w14:textId="700199A3" w:rsidR="004940BD" w:rsidRPr="005707E9" w:rsidRDefault="004940BD" w:rsidP="004940BD">
            <w:pPr>
              <w:tabs>
                <w:tab w:val="clear" w:pos="567"/>
              </w:tabs>
            </w:pPr>
            <w:r w:rsidRPr="005707E9">
              <w:t>Nokia Germany</w:t>
            </w:r>
          </w:p>
        </w:tc>
        <w:tc>
          <w:tcPr>
            <w:tcW w:w="4536" w:type="dxa"/>
          </w:tcPr>
          <w:p w14:paraId="2130F7C3" w14:textId="7AC1986D" w:rsidR="004940BD" w:rsidRPr="005707E9" w:rsidRDefault="004940BD" w:rsidP="004940BD">
            <w:pPr>
              <w:tabs>
                <w:tab w:val="clear" w:pos="567"/>
              </w:tabs>
            </w:pPr>
            <w:proofErr w:type="spellStart"/>
            <w:r w:rsidRPr="005707E9">
              <w:t>Pekka</w:t>
            </w:r>
            <w:proofErr w:type="spellEnd"/>
            <w:r w:rsidRPr="005707E9">
              <w:t xml:space="preserve"> </w:t>
            </w:r>
            <w:proofErr w:type="spellStart"/>
            <w:r w:rsidRPr="005707E9">
              <w:t>Kuure</w:t>
            </w:r>
            <w:proofErr w:type="spellEnd"/>
          </w:p>
        </w:tc>
      </w:tr>
      <w:tr w:rsidR="004940BD" w:rsidRPr="005707E9" w14:paraId="1E5ED454" w14:textId="77777777" w:rsidTr="00611F4C">
        <w:tc>
          <w:tcPr>
            <w:tcW w:w="421" w:type="dxa"/>
          </w:tcPr>
          <w:p w14:paraId="31A15AAB" w14:textId="77777777" w:rsidR="004940BD" w:rsidRPr="005707E9" w:rsidRDefault="004940BD" w:rsidP="004940BD">
            <w:pPr>
              <w:tabs>
                <w:tab w:val="clear" w:pos="567"/>
              </w:tabs>
            </w:pPr>
            <w:r w:rsidRPr="005707E9">
              <w:t>3</w:t>
            </w:r>
          </w:p>
        </w:tc>
        <w:tc>
          <w:tcPr>
            <w:tcW w:w="4110" w:type="dxa"/>
          </w:tcPr>
          <w:p w14:paraId="162017E2" w14:textId="5400CAF1" w:rsidR="004940BD" w:rsidRPr="005707E9" w:rsidRDefault="004940BD" w:rsidP="004940BD">
            <w:pPr>
              <w:tabs>
                <w:tab w:val="clear" w:pos="567"/>
              </w:tabs>
            </w:pPr>
            <w:r w:rsidRPr="005707E9">
              <w:t>Intel Corporation (UK) Lt</w:t>
            </w:r>
          </w:p>
        </w:tc>
        <w:tc>
          <w:tcPr>
            <w:tcW w:w="4536" w:type="dxa"/>
          </w:tcPr>
          <w:p w14:paraId="6840F0B2" w14:textId="0C12D562" w:rsidR="004940BD" w:rsidRPr="005707E9" w:rsidRDefault="004940BD" w:rsidP="004940BD">
            <w:pPr>
              <w:tabs>
                <w:tab w:val="clear" w:pos="567"/>
              </w:tabs>
            </w:pPr>
            <w:r w:rsidRPr="005707E9">
              <w:t>Dario Sabella</w:t>
            </w:r>
          </w:p>
        </w:tc>
      </w:tr>
      <w:tr w:rsidR="004940BD" w:rsidRPr="005707E9" w14:paraId="7DC409DF" w14:textId="77777777" w:rsidTr="00611F4C">
        <w:tc>
          <w:tcPr>
            <w:tcW w:w="421" w:type="dxa"/>
          </w:tcPr>
          <w:p w14:paraId="37045110" w14:textId="77777777" w:rsidR="004940BD" w:rsidRPr="005707E9" w:rsidRDefault="004940BD" w:rsidP="004940BD">
            <w:pPr>
              <w:tabs>
                <w:tab w:val="clear" w:pos="567"/>
              </w:tabs>
            </w:pPr>
            <w:r w:rsidRPr="005707E9">
              <w:t>4</w:t>
            </w:r>
          </w:p>
        </w:tc>
        <w:tc>
          <w:tcPr>
            <w:tcW w:w="4110" w:type="dxa"/>
          </w:tcPr>
          <w:p w14:paraId="3BA6B5A5" w14:textId="2810FF1B" w:rsidR="004940BD" w:rsidRPr="005707E9" w:rsidRDefault="00CA6966" w:rsidP="004940BD">
            <w:pPr>
              <w:tabs>
                <w:tab w:val="clear" w:pos="567"/>
              </w:tabs>
            </w:pPr>
            <w:r w:rsidRPr="005707E9">
              <w:t>Apple France</w:t>
            </w:r>
          </w:p>
        </w:tc>
        <w:tc>
          <w:tcPr>
            <w:tcW w:w="4536" w:type="dxa"/>
          </w:tcPr>
          <w:p w14:paraId="059344D3" w14:textId="52656958" w:rsidR="004940BD" w:rsidRPr="005707E9" w:rsidRDefault="004940BD" w:rsidP="004940BD">
            <w:pPr>
              <w:tabs>
                <w:tab w:val="clear" w:pos="567"/>
              </w:tabs>
            </w:pPr>
            <w:r w:rsidRPr="005707E9">
              <w:t>Walter Featherstone</w:t>
            </w:r>
          </w:p>
        </w:tc>
      </w:tr>
      <w:tr w:rsidR="004940BD" w:rsidRPr="005707E9" w14:paraId="63DEA716" w14:textId="77777777" w:rsidTr="00611F4C">
        <w:tc>
          <w:tcPr>
            <w:tcW w:w="421" w:type="dxa"/>
          </w:tcPr>
          <w:p w14:paraId="64BBAB31" w14:textId="77777777" w:rsidR="004940BD" w:rsidRPr="005707E9" w:rsidRDefault="004940BD" w:rsidP="004940BD">
            <w:pPr>
              <w:tabs>
                <w:tab w:val="clear" w:pos="567"/>
              </w:tabs>
            </w:pPr>
            <w:r w:rsidRPr="005707E9">
              <w:t>5</w:t>
            </w:r>
          </w:p>
        </w:tc>
        <w:tc>
          <w:tcPr>
            <w:tcW w:w="4110" w:type="dxa"/>
          </w:tcPr>
          <w:p w14:paraId="0EA36852" w14:textId="0E8954ED" w:rsidR="004940BD" w:rsidRPr="005707E9" w:rsidRDefault="004940BD" w:rsidP="004940BD">
            <w:pPr>
              <w:tabs>
                <w:tab w:val="clear" w:pos="567"/>
              </w:tabs>
            </w:pPr>
            <w:r w:rsidRPr="005707E9">
              <w:t>FBK</w:t>
            </w:r>
          </w:p>
        </w:tc>
        <w:tc>
          <w:tcPr>
            <w:tcW w:w="4536" w:type="dxa"/>
          </w:tcPr>
          <w:p w14:paraId="2DE5CC62" w14:textId="458BB0B5" w:rsidR="004940BD" w:rsidRPr="005707E9" w:rsidRDefault="004940BD" w:rsidP="004940BD">
            <w:pPr>
              <w:tabs>
                <w:tab w:val="clear" w:pos="567"/>
              </w:tabs>
            </w:pPr>
            <w:r w:rsidRPr="005707E9">
              <w:t>Cristina Costa</w:t>
            </w:r>
          </w:p>
        </w:tc>
      </w:tr>
      <w:tr w:rsidR="004940BD" w:rsidRPr="005707E9" w14:paraId="4E1F38F1" w14:textId="77777777" w:rsidTr="00611F4C">
        <w:tc>
          <w:tcPr>
            <w:tcW w:w="421" w:type="dxa"/>
          </w:tcPr>
          <w:p w14:paraId="6FBCEEE0" w14:textId="77777777" w:rsidR="004940BD" w:rsidRPr="005707E9" w:rsidRDefault="004940BD" w:rsidP="004940BD">
            <w:pPr>
              <w:tabs>
                <w:tab w:val="clear" w:pos="567"/>
              </w:tabs>
            </w:pPr>
            <w:r w:rsidRPr="005707E9">
              <w:t>6</w:t>
            </w:r>
          </w:p>
        </w:tc>
        <w:tc>
          <w:tcPr>
            <w:tcW w:w="4110" w:type="dxa"/>
          </w:tcPr>
          <w:p w14:paraId="3E24F931" w14:textId="3D76689A" w:rsidR="004940BD" w:rsidRPr="005707E9" w:rsidRDefault="004940BD" w:rsidP="004940BD">
            <w:pPr>
              <w:tabs>
                <w:tab w:val="clear" w:pos="567"/>
              </w:tabs>
            </w:pPr>
            <w:proofErr w:type="spellStart"/>
            <w:r w:rsidRPr="005707E9">
              <w:t>InterDigital</w:t>
            </w:r>
            <w:proofErr w:type="spellEnd"/>
            <w:r w:rsidRPr="005707E9">
              <w:t>, Inc.</w:t>
            </w:r>
          </w:p>
        </w:tc>
        <w:tc>
          <w:tcPr>
            <w:tcW w:w="4536" w:type="dxa"/>
          </w:tcPr>
          <w:p w14:paraId="2B78A358" w14:textId="3BF39E75" w:rsidR="004940BD" w:rsidRPr="005707E9" w:rsidRDefault="004940BD" w:rsidP="004940BD">
            <w:pPr>
              <w:tabs>
                <w:tab w:val="clear" w:pos="567"/>
              </w:tabs>
            </w:pPr>
            <w:r w:rsidRPr="005707E9">
              <w:t>Robert Gazda</w:t>
            </w:r>
          </w:p>
        </w:tc>
      </w:tr>
      <w:tr w:rsidR="004940BD" w:rsidRPr="005707E9" w14:paraId="2C532AF3" w14:textId="77777777" w:rsidTr="00611F4C">
        <w:tc>
          <w:tcPr>
            <w:tcW w:w="421" w:type="dxa"/>
          </w:tcPr>
          <w:p w14:paraId="1ED84474" w14:textId="28F28D91" w:rsidR="004940BD" w:rsidRPr="005707E9" w:rsidRDefault="00320369" w:rsidP="004940BD">
            <w:pPr>
              <w:tabs>
                <w:tab w:val="clear" w:pos="567"/>
              </w:tabs>
            </w:pPr>
            <w:r w:rsidRPr="005707E9">
              <w:t>7</w:t>
            </w:r>
          </w:p>
        </w:tc>
        <w:tc>
          <w:tcPr>
            <w:tcW w:w="4110" w:type="dxa"/>
          </w:tcPr>
          <w:p w14:paraId="69C6D3E1" w14:textId="0EF9244B" w:rsidR="004940BD" w:rsidRPr="005707E9" w:rsidRDefault="00320369" w:rsidP="004940BD">
            <w:pPr>
              <w:tabs>
                <w:tab w:val="clear" w:pos="567"/>
              </w:tabs>
            </w:pPr>
            <w:r w:rsidRPr="005707E9">
              <w:t>FSCOM</w:t>
            </w:r>
          </w:p>
        </w:tc>
        <w:tc>
          <w:tcPr>
            <w:tcW w:w="4536" w:type="dxa"/>
          </w:tcPr>
          <w:p w14:paraId="0BBB525B" w14:textId="06F20A7F" w:rsidR="004940BD" w:rsidRPr="005707E9" w:rsidRDefault="00320369" w:rsidP="004940BD">
            <w:pPr>
              <w:tabs>
                <w:tab w:val="clear" w:pos="567"/>
              </w:tabs>
            </w:pPr>
            <w:r w:rsidRPr="005707E9">
              <w:t>Yann Garcia</w:t>
            </w:r>
          </w:p>
        </w:tc>
      </w:tr>
      <w:tr w:rsidR="00320369" w:rsidRPr="005707E9" w14:paraId="4BD4645B" w14:textId="77777777" w:rsidTr="00611F4C">
        <w:tc>
          <w:tcPr>
            <w:tcW w:w="421" w:type="dxa"/>
          </w:tcPr>
          <w:p w14:paraId="776ADE70" w14:textId="458FF102" w:rsidR="00320369" w:rsidRPr="005707E9" w:rsidRDefault="00320369" w:rsidP="004940BD">
            <w:pPr>
              <w:tabs>
                <w:tab w:val="clear" w:pos="567"/>
              </w:tabs>
            </w:pPr>
            <w:r w:rsidRPr="005707E9">
              <w:t>8</w:t>
            </w:r>
          </w:p>
        </w:tc>
        <w:tc>
          <w:tcPr>
            <w:tcW w:w="4110" w:type="dxa"/>
          </w:tcPr>
          <w:p w14:paraId="59E47555" w14:textId="4ACF3B87" w:rsidR="00320369" w:rsidRPr="005707E9" w:rsidRDefault="002B2FCA" w:rsidP="004940BD">
            <w:pPr>
              <w:tabs>
                <w:tab w:val="clear" w:pos="567"/>
              </w:tabs>
            </w:pPr>
            <w:proofErr w:type="spellStart"/>
            <w:r w:rsidRPr="005707E9">
              <w:t>xFlow</w:t>
            </w:r>
            <w:proofErr w:type="spellEnd"/>
            <w:r w:rsidRPr="005707E9">
              <w:t xml:space="preserve"> Research Inc.</w:t>
            </w:r>
          </w:p>
        </w:tc>
        <w:tc>
          <w:tcPr>
            <w:tcW w:w="4536" w:type="dxa"/>
          </w:tcPr>
          <w:p w14:paraId="2C762774" w14:textId="6646F26D" w:rsidR="00320369" w:rsidRPr="005707E9" w:rsidRDefault="005F33B4" w:rsidP="004940BD">
            <w:pPr>
              <w:tabs>
                <w:tab w:val="clear" w:pos="567"/>
              </w:tabs>
            </w:pPr>
            <w:r w:rsidRPr="005707E9">
              <w:t>Muhammad Rehan Abbasi</w:t>
            </w:r>
          </w:p>
        </w:tc>
      </w:tr>
    </w:tbl>
    <w:p w14:paraId="0DA38778" w14:textId="77777777" w:rsidR="004940BD" w:rsidRPr="005707E9" w:rsidRDefault="004940BD" w:rsidP="004940BD">
      <w:pPr>
        <w:tabs>
          <w:tab w:val="clear" w:pos="567"/>
        </w:tabs>
      </w:pPr>
    </w:p>
    <w:p w14:paraId="0E5E163B" w14:textId="28F26280" w:rsidR="00886B66" w:rsidRPr="005707E9" w:rsidRDefault="00886B66" w:rsidP="00886B66">
      <w:pPr>
        <w:keepNext/>
        <w:keepLines/>
        <w:numPr>
          <w:ilvl w:val="1"/>
          <w:numId w:val="19"/>
        </w:numPr>
        <w:tabs>
          <w:tab w:val="clear" w:pos="4678"/>
          <w:tab w:val="clear" w:pos="5954"/>
          <w:tab w:val="clear" w:pos="7088"/>
        </w:tabs>
        <w:spacing w:after="240"/>
        <w:jc w:val="left"/>
        <w:outlineLvl w:val="1"/>
        <w:rPr>
          <w:b/>
        </w:rPr>
      </w:pPr>
      <w:r w:rsidRPr="005707E9">
        <w:rPr>
          <w:b/>
        </w:rPr>
        <w:t>ISG Participant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886B66" w:rsidRPr="005707E9" w14:paraId="47BF4E16" w14:textId="77777777" w:rsidTr="00476F80">
        <w:tc>
          <w:tcPr>
            <w:tcW w:w="421" w:type="dxa"/>
            <w:shd w:val="clear" w:color="auto" w:fill="B8CCE4"/>
          </w:tcPr>
          <w:p w14:paraId="4A877C52" w14:textId="77777777" w:rsidR="00886B66" w:rsidRPr="005707E9" w:rsidRDefault="00886B66" w:rsidP="00476F80">
            <w:pPr>
              <w:tabs>
                <w:tab w:val="clear" w:pos="567"/>
              </w:tabs>
              <w:spacing w:before="120" w:after="120"/>
              <w:rPr>
                <w:b/>
              </w:rPr>
            </w:pPr>
            <w:r w:rsidRPr="005707E9">
              <w:rPr>
                <w:b/>
              </w:rPr>
              <w:t>#</w:t>
            </w:r>
          </w:p>
        </w:tc>
        <w:tc>
          <w:tcPr>
            <w:tcW w:w="4110" w:type="dxa"/>
            <w:shd w:val="clear" w:color="auto" w:fill="B8CCE4"/>
          </w:tcPr>
          <w:p w14:paraId="4AB93A0B" w14:textId="76822B3C" w:rsidR="00886B66" w:rsidRPr="005707E9" w:rsidRDefault="00886B66" w:rsidP="00476F80">
            <w:pPr>
              <w:tabs>
                <w:tab w:val="clear" w:pos="567"/>
              </w:tabs>
              <w:spacing w:before="120" w:after="120"/>
              <w:rPr>
                <w:b/>
              </w:rPr>
            </w:pPr>
            <w:r w:rsidRPr="005707E9">
              <w:rPr>
                <w:b/>
              </w:rPr>
              <w:t>ISG Participant</w:t>
            </w:r>
          </w:p>
        </w:tc>
        <w:tc>
          <w:tcPr>
            <w:tcW w:w="4536" w:type="dxa"/>
            <w:shd w:val="clear" w:color="auto" w:fill="B8CCE4"/>
          </w:tcPr>
          <w:p w14:paraId="3EF4932F" w14:textId="77777777" w:rsidR="00886B66" w:rsidRPr="005707E9" w:rsidRDefault="00886B66" w:rsidP="00476F80">
            <w:pPr>
              <w:tabs>
                <w:tab w:val="clear" w:pos="567"/>
              </w:tabs>
              <w:spacing w:before="120" w:after="120"/>
              <w:rPr>
                <w:b/>
              </w:rPr>
            </w:pPr>
            <w:r w:rsidRPr="005707E9">
              <w:rPr>
                <w:b/>
              </w:rPr>
              <w:t>Supporting delegate</w:t>
            </w:r>
          </w:p>
        </w:tc>
      </w:tr>
      <w:tr w:rsidR="00886B66" w:rsidRPr="005707E9" w14:paraId="4D84D470" w14:textId="77777777" w:rsidTr="00476F80">
        <w:tc>
          <w:tcPr>
            <w:tcW w:w="421" w:type="dxa"/>
          </w:tcPr>
          <w:p w14:paraId="11237DEF" w14:textId="77777777" w:rsidR="00886B66" w:rsidRPr="005707E9" w:rsidRDefault="00886B66" w:rsidP="00476F80">
            <w:pPr>
              <w:tabs>
                <w:tab w:val="clear" w:pos="567"/>
              </w:tabs>
            </w:pPr>
            <w:r w:rsidRPr="005707E9">
              <w:t>1</w:t>
            </w:r>
          </w:p>
        </w:tc>
        <w:tc>
          <w:tcPr>
            <w:tcW w:w="4110" w:type="dxa"/>
          </w:tcPr>
          <w:p w14:paraId="19A2E86F" w14:textId="7F6DEF46" w:rsidR="00886B66" w:rsidRPr="005707E9" w:rsidRDefault="00886B66" w:rsidP="00476F80">
            <w:pPr>
              <w:tabs>
                <w:tab w:val="clear" w:pos="567"/>
              </w:tabs>
            </w:pPr>
            <w:r w:rsidRPr="005707E9">
              <w:t>Tata Consultancy Services</w:t>
            </w:r>
          </w:p>
        </w:tc>
        <w:tc>
          <w:tcPr>
            <w:tcW w:w="4536" w:type="dxa"/>
          </w:tcPr>
          <w:p w14:paraId="19BB9D0E" w14:textId="6074CAB9" w:rsidR="00886B66" w:rsidRPr="005707E9" w:rsidRDefault="00886B66" w:rsidP="00476F80">
            <w:pPr>
              <w:tabs>
                <w:tab w:val="clear" w:pos="567"/>
              </w:tabs>
            </w:pPr>
            <w:proofErr w:type="spellStart"/>
            <w:r w:rsidRPr="005707E9">
              <w:t>Jayasree</w:t>
            </w:r>
            <w:proofErr w:type="spellEnd"/>
            <w:r w:rsidRPr="005707E9">
              <w:t xml:space="preserve"> </w:t>
            </w:r>
            <w:proofErr w:type="spellStart"/>
            <w:r w:rsidRPr="005707E9">
              <w:t>Kottapalli</w:t>
            </w:r>
            <w:proofErr w:type="spellEnd"/>
          </w:p>
        </w:tc>
      </w:tr>
    </w:tbl>
    <w:p w14:paraId="5590BC3E" w14:textId="77777777" w:rsidR="004940BD" w:rsidRPr="005707E9" w:rsidRDefault="004940BD" w:rsidP="004940BD">
      <w:pPr>
        <w:tabs>
          <w:tab w:val="clear" w:pos="567"/>
        </w:tabs>
      </w:pPr>
    </w:p>
    <w:p w14:paraId="2C927276" w14:textId="77777777" w:rsidR="004940BD" w:rsidRPr="005707E9" w:rsidRDefault="004940BD" w:rsidP="004940BD">
      <w:pPr>
        <w:tabs>
          <w:tab w:val="clear" w:pos="567"/>
          <w:tab w:val="clear" w:pos="1418"/>
          <w:tab w:val="clear" w:pos="4678"/>
          <w:tab w:val="clear" w:pos="5954"/>
          <w:tab w:val="clear" w:pos="7088"/>
          <w:tab w:val="left" w:pos="3266"/>
        </w:tabs>
      </w:pPr>
      <w:r w:rsidRPr="005707E9">
        <w:tab/>
      </w:r>
    </w:p>
    <w:p w14:paraId="093DEDD7"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t>Deliverables</w:t>
      </w:r>
    </w:p>
    <w:p w14:paraId="27DA03D5"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Base documents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134"/>
      </w:tblGrid>
      <w:tr w:rsidR="004940BD" w:rsidRPr="005707E9" w14:paraId="6A1D6BC5" w14:textId="77777777" w:rsidTr="00B422F8">
        <w:trPr>
          <w:cantSplit/>
          <w:trHeight w:val="246"/>
        </w:trPr>
        <w:tc>
          <w:tcPr>
            <w:tcW w:w="2561" w:type="dxa"/>
            <w:shd w:val="clear" w:color="auto" w:fill="B8CCE4"/>
            <w:tcMar>
              <w:top w:w="57" w:type="dxa"/>
              <w:bottom w:w="57" w:type="dxa"/>
            </w:tcMar>
            <w:vAlign w:val="center"/>
          </w:tcPr>
          <w:p w14:paraId="71D1DB17" w14:textId="77777777" w:rsidR="004940BD" w:rsidRPr="005707E9" w:rsidRDefault="004940BD" w:rsidP="00BF4AFC">
            <w:pPr>
              <w:widowControl w:val="0"/>
              <w:tabs>
                <w:tab w:val="clear" w:pos="567"/>
              </w:tabs>
              <w:rPr>
                <w:b/>
              </w:rPr>
            </w:pPr>
            <w:r w:rsidRPr="005707E9">
              <w:rPr>
                <w:b/>
              </w:rPr>
              <w:t>Document</w:t>
            </w:r>
          </w:p>
        </w:tc>
        <w:tc>
          <w:tcPr>
            <w:tcW w:w="4097" w:type="dxa"/>
            <w:shd w:val="clear" w:color="auto" w:fill="B8CCE4"/>
            <w:tcMar>
              <w:top w:w="57" w:type="dxa"/>
              <w:bottom w:w="57" w:type="dxa"/>
            </w:tcMar>
            <w:vAlign w:val="center"/>
          </w:tcPr>
          <w:p w14:paraId="1ACF03F5" w14:textId="77777777" w:rsidR="004940BD" w:rsidRPr="005707E9" w:rsidRDefault="004940BD" w:rsidP="00BF4AFC">
            <w:pPr>
              <w:widowControl w:val="0"/>
              <w:tabs>
                <w:tab w:val="clear" w:pos="567"/>
              </w:tabs>
              <w:rPr>
                <w:b/>
              </w:rPr>
            </w:pPr>
            <w:r w:rsidRPr="005707E9">
              <w:rPr>
                <w:b/>
              </w:rPr>
              <w:t>Title</w:t>
            </w:r>
          </w:p>
        </w:tc>
        <w:tc>
          <w:tcPr>
            <w:tcW w:w="1417" w:type="dxa"/>
            <w:shd w:val="clear" w:color="auto" w:fill="B8CCE4"/>
            <w:tcMar>
              <w:top w:w="57" w:type="dxa"/>
              <w:left w:w="0" w:type="dxa"/>
              <w:bottom w:w="57" w:type="dxa"/>
              <w:right w:w="0" w:type="dxa"/>
            </w:tcMar>
            <w:vAlign w:val="center"/>
          </w:tcPr>
          <w:p w14:paraId="12D79890" w14:textId="77777777" w:rsidR="004940BD" w:rsidRPr="005707E9" w:rsidRDefault="004940BD" w:rsidP="00BF4AFC">
            <w:pPr>
              <w:widowControl w:val="0"/>
              <w:tabs>
                <w:tab w:val="clear" w:pos="567"/>
              </w:tabs>
              <w:jc w:val="center"/>
              <w:rPr>
                <w:b/>
              </w:rPr>
            </w:pPr>
            <w:r w:rsidRPr="005707E9">
              <w:rPr>
                <w:b/>
              </w:rPr>
              <w:t>Status</w:t>
            </w:r>
          </w:p>
        </w:tc>
        <w:tc>
          <w:tcPr>
            <w:tcW w:w="1134" w:type="dxa"/>
            <w:shd w:val="clear" w:color="auto" w:fill="B8CCE4"/>
            <w:vAlign w:val="center"/>
          </w:tcPr>
          <w:p w14:paraId="74047585" w14:textId="77777777" w:rsidR="004940BD" w:rsidRPr="005707E9" w:rsidRDefault="004940BD" w:rsidP="00BF4AFC">
            <w:pPr>
              <w:widowControl w:val="0"/>
              <w:tabs>
                <w:tab w:val="clear" w:pos="567"/>
              </w:tabs>
              <w:jc w:val="center"/>
              <w:rPr>
                <w:b/>
              </w:rPr>
            </w:pPr>
            <w:proofErr w:type="spellStart"/>
            <w:r w:rsidRPr="005707E9">
              <w:rPr>
                <w:b/>
              </w:rPr>
              <w:t>OpenAPI</w:t>
            </w:r>
            <w:proofErr w:type="spellEnd"/>
            <w:r w:rsidRPr="005707E9">
              <w:rPr>
                <w:b/>
              </w:rPr>
              <w:t xml:space="preserve"> status</w:t>
            </w:r>
          </w:p>
        </w:tc>
      </w:tr>
      <w:tr w:rsidR="004940BD" w:rsidRPr="005707E9" w14:paraId="1DC0B77F" w14:textId="77777777" w:rsidTr="00B422F8">
        <w:trPr>
          <w:cantSplit/>
          <w:trHeight w:val="231"/>
        </w:trPr>
        <w:tc>
          <w:tcPr>
            <w:tcW w:w="2561" w:type="dxa"/>
            <w:vAlign w:val="center"/>
          </w:tcPr>
          <w:p w14:paraId="05BC5989" w14:textId="77777777" w:rsidR="004940BD" w:rsidRPr="005707E9" w:rsidRDefault="004940BD" w:rsidP="00BF4AFC">
            <w:pPr>
              <w:widowControl w:val="0"/>
              <w:tabs>
                <w:tab w:val="clear" w:pos="567"/>
              </w:tabs>
            </w:pPr>
            <w:r w:rsidRPr="005707E9">
              <w:t>ETSI GS MEC 010-2 2.1.1</w:t>
            </w:r>
          </w:p>
        </w:tc>
        <w:tc>
          <w:tcPr>
            <w:tcW w:w="4097" w:type="dxa"/>
            <w:vAlign w:val="center"/>
          </w:tcPr>
          <w:p w14:paraId="25C37EA4" w14:textId="77777777" w:rsidR="004940BD" w:rsidRPr="005707E9" w:rsidRDefault="004940BD" w:rsidP="00BF4AFC">
            <w:pPr>
              <w:widowControl w:val="0"/>
              <w:tabs>
                <w:tab w:val="clear" w:pos="567"/>
              </w:tabs>
            </w:pPr>
            <w:r w:rsidRPr="005707E9">
              <w:t>Multi-access Edge Computing (MEC</w:t>
            </w:r>
            <w:proofErr w:type="gramStart"/>
            <w:r w:rsidRPr="005707E9">
              <w:t>);</w:t>
            </w:r>
            <w:proofErr w:type="gramEnd"/>
          </w:p>
          <w:p w14:paraId="57DE10F3" w14:textId="77777777" w:rsidR="004940BD" w:rsidRPr="005707E9" w:rsidRDefault="004940BD" w:rsidP="00BF4AFC">
            <w:pPr>
              <w:widowControl w:val="0"/>
              <w:tabs>
                <w:tab w:val="clear" w:pos="567"/>
              </w:tabs>
            </w:pPr>
            <w:r w:rsidRPr="005707E9">
              <w:t>Edge Platform Application Enablement</w:t>
            </w:r>
          </w:p>
        </w:tc>
        <w:tc>
          <w:tcPr>
            <w:tcW w:w="1417" w:type="dxa"/>
            <w:tcMar>
              <w:left w:w="0" w:type="dxa"/>
              <w:right w:w="0" w:type="dxa"/>
            </w:tcMar>
            <w:vAlign w:val="center"/>
          </w:tcPr>
          <w:p w14:paraId="7D3D1D08" w14:textId="77777777" w:rsidR="004940BD" w:rsidRPr="005707E9" w:rsidRDefault="004940BD" w:rsidP="00BF4AFC">
            <w:pPr>
              <w:widowControl w:val="0"/>
              <w:tabs>
                <w:tab w:val="clear" w:pos="567"/>
              </w:tabs>
              <w:jc w:val="center"/>
            </w:pPr>
            <w:r w:rsidRPr="005707E9">
              <w:t>Published</w:t>
            </w:r>
          </w:p>
        </w:tc>
        <w:tc>
          <w:tcPr>
            <w:tcW w:w="1134" w:type="dxa"/>
            <w:vAlign w:val="center"/>
          </w:tcPr>
          <w:p w14:paraId="2C8FA52F" w14:textId="77777777" w:rsidR="004940BD" w:rsidRPr="005707E9" w:rsidRDefault="004940BD" w:rsidP="00BF4AFC">
            <w:pPr>
              <w:widowControl w:val="0"/>
              <w:tabs>
                <w:tab w:val="clear" w:pos="567"/>
              </w:tabs>
              <w:jc w:val="center"/>
            </w:pPr>
            <w:r w:rsidRPr="005707E9">
              <w:t>Available</w:t>
            </w:r>
          </w:p>
        </w:tc>
      </w:tr>
      <w:tr w:rsidR="0087057E" w:rsidRPr="005707E9" w14:paraId="291F4D64" w14:textId="77777777" w:rsidTr="00B422F8">
        <w:trPr>
          <w:cantSplit/>
          <w:trHeight w:val="231"/>
        </w:trPr>
        <w:tc>
          <w:tcPr>
            <w:tcW w:w="2561" w:type="dxa"/>
            <w:vAlign w:val="center"/>
          </w:tcPr>
          <w:p w14:paraId="054C3831" w14:textId="77777777" w:rsidR="0087057E" w:rsidRPr="005707E9" w:rsidRDefault="0087057E" w:rsidP="0087057E">
            <w:pPr>
              <w:widowControl w:val="0"/>
              <w:tabs>
                <w:tab w:val="clear" w:pos="567"/>
              </w:tabs>
            </w:pPr>
            <w:r w:rsidRPr="005707E9">
              <w:t>ETSI GS MEC 010-2 2.2.1</w:t>
            </w:r>
          </w:p>
        </w:tc>
        <w:tc>
          <w:tcPr>
            <w:tcW w:w="4097" w:type="dxa"/>
            <w:vAlign w:val="center"/>
          </w:tcPr>
          <w:p w14:paraId="581453FD"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1EE706DA" w14:textId="77777777" w:rsidR="0087057E" w:rsidRPr="005707E9" w:rsidRDefault="0087057E" w:rsidP="0087057E">
            <w:pPr>
              <w:widowControl w:val="0"/>
              <w:tabs>
                <w:tab w:val="clear" w:pos="567"/>
              </w:tabs>
            </w:pPr>
            <w:r w:rsidRPr="005707E9">
              <w:t>Edge Platform Application Enablement</w:t>
            </w:r>
          </w:p>
        </w:tc>
        <w:tc>
          <w:tcPr>
            <w:tcW w:w="1417" w:type="dxa"/>
            <w:tcMar>
              <w:left w:w="0" w:type="dxa"/>
              <w:right w:w="0" w:type="dxa"/>
            </w:tcMar>
            <w:vAlign w:val="center"/>
          </w:tcPr>
          <w:p w14:paraId="1FFE88ED" w14:textId="6D2F6C3B" w:rsidR="0087057E" w:rsidRPr="005707E9" w:rsidRDefault="0087057E" w:rsidP="0087057E">
            <w:pPr>
              <w:widowControl w:val="0"/>
              <w:tabs>
                <w:tab w:val="clear" w:pos="567"/>
              </w:tabs>
              <w:jc w:val="center"/>
            </w:pPr>
            <w:r w:rsidRPr="005707E9">
              <w:t>Published</w:t>
            </w:r>
          </w:p>
        </w:tc>
        <w:tc>
          <w:tcPr>
            <w:tcW w:w="1134" w:type="dxa"/>
            <w:vAlign w:val="center"/>
          </w:tcPr>
          <w:p w14:paraId="02D7BAA0" w14:textId="4F58138F" w:rsidR="0087057E" w:rsidRPr="005707E9" w:rsidRDefault="0087057E" w:rsidP="0087057E">
            <w:pPr>
              <w:widowControl w:val="0"/>
              <w:tabs>
                <w:tab w:val="clear" w:pos="567"/>
              </w:tabs>
              <w:jc w:val="center"/>
            </w:pPr>
            <w:r w:rsidRPr="005707E9">
              <w:t>Available</w:t>
            </w:r>
          </w:p>
        </w:tc>
      </w:tr>
      <w:tr w:rsidR="0087057E" w:rsidRPr="005707E9" w14:paraId="3D9619D1" w14:textId="77777777" w:rsidTr="00B422F8">
        <w:trPr>
          <w:cantSplit/>
          <w:trHeight w:val="231"/>
        </w:trPr>
        <w:tc>
          <w:tcPr>
            <w:tcW w:w="2561" w:type="dxa"/>
            <w:vAlign w:val="center"/>
          </w:tcPr>
          <w:p w14:paraId="385D741C" w14:textId="441501EC" w:rsidR="0087057E" w:rsidRPr="005707E9" w:rsidRDefault="0087057E" w:rsidP="0087057E">
            <w:pPr>
              <w:widowControl w:val="0"/>
              <w:tabs>
                <w:tab w:val="clear" w:pos="567"/>
              </w:tabs>
            </w:pPr>
            <w:r w:rsidRPr="005707E9">
              <w:lastRenderedPageBreak/>
              <w:t>ETSI GS MEC 010-2 3.1.1</w:t>
            </w:r>
          </w:p>
        </w:tc>
        <w:tc>
          <w:tcPr>
            <w:tcW w:w="4097" w:type="dxa"/>
            <w:vAlign w:val="center"/>
          </w:tcPr>
          <w:p w14:paraId="04694B96"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743C3255" w14:textId="56856DDE" w:rsidR="0087057E" w:rsidRPr="005707E9" w:rsidRDefault="0087057E" w:rsidP="0087057E">
            <w:pPr>
              <w:widowControl w:val="0"/>
              <w:tabs>
                <w:tab w:val="clear" w:pos="567"/>
              </w:tabs>
            </w:pPr>
            <w:r w:rsidRPr="005707E9">
              <w:t>Edge Platform Application Enablement</w:t>
            </w:r>
          </w:p>
        </w:tc>
        <w:tc>
          <w:tcPr>
            <w:tcW w:w="1417" w:type="dxa"/>
            <w:tcMar>
              <w:left w:w="0" w:type="dxa"/>
              <w:right w:w="0" w:type="dxa"/>
            </w:tcMar>
            <w:vAlign w:val="center"/>
          </w:tcPr>
          <w:p w14:paraId="4BA63DAB" w14:textId="77777777" w:rsidR="0087057E" w:rsidRPr="005707E9" w:rsidRDefault="0087057E" w:rsidP="0087057E">
            <w:pPr>
              <w:widowControl w:val="0"/>
              <w:tabs>
                <w:tab w:val="clear" w:pos="567"/>
              </w:tabs>
              <w:jc w:val="center"/>
            </w:pPr>
            <w:r w:rsidRPr="005707E9">
              <w:t>Early draft (3.0.1)</w:t>
            </w:r>
          </w:p>
          <w:p w14:paraId="43148531" w14:textId="77777777" w:rsidR="007B5BF6" w:rsidRPr="005707E9" w:rsidRDefault="007B5BF6" w:rsidP="007B5BF6">
            <w:pPr>
              <w:keepNext/>
              <w:keepLines/>
              <w:jc w:val="center"/>
            </w:pPr>
            <w:r w:rsidRPr="005707E9">
              <w:t>To be Published</w:t>
            </w:r>
          </w:p>
          <w:p w14:paraId="4463D0C1" w14:textId="054682DE" w:rsidR="007B5BF6" w:rsidRPr="005707E9" w:rsidRDefault="007B5BF6" w:rsidP="007B5BF6">
            <w:pPr>
              <w:widowControl w:val="0"/>
              <w:tabs>
                <w:tab w:val="clear" w:pos="567"/>
              </w:tabs>
              <w:jc w:val="center"/>
            </w:pPr>
            <w:r w:rsidRPr="005707E9">
              <w:t>2023-04</w:t>
            </w:r>
          </w:p>
        </w:tc>
        <w:tc>
          <w:tcPr>
            <w:tcW w:w="1134" w:type="dxa"/>
            <w:vAlign w:val="center"/>
          </w:tcPr>
          <w:p w14:paraId="444C48EA" w14:textId="165F2A49" w:rsidR="0087057E" w:rsidRPr="005707E9" w:rsidRDefault="0087057E" w:rsidP="0087057E">
            <w:pPr>
              <w:widowControl w:val="0"/>
              <w:tabs>
                <w:tab w:val="clear" w:pos="567"/>
              </w:tabs>
              <w:jc w:val="center"/>
            </w:pPr>
            <w:r w:rsidRPr="005707E9">
              <w:t>Not available</w:t>
            </w:r>
          </w:p>
        </w:tc>
      </w:tr>
      <w:tr w:rsidR="004940BD" w:rsidRPr="005707E9" w14:paraId="405BC110"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0E8B0D3" w14:textId="77777777" w:rsidR="004940BD" w:rsidRPr="005707E9" w:rsidRDefault="004940BD" w:rsidP="00BF4AFC">
            <w:pPr>
              <w:widowControl w:val="0"/>
              <w:tabs>
                <w:tab w:val="clear" w:pos="567"/>
              </w:tabs>
            </w:pPr>
            <w:r w:rsidRPr="005707E9">
              <w:t>ETSI GS MEC 011 2.1.1</w:t>
            </w:r>
          </w:p>
        </w:tc>
        <w:tc>
          <w:tcPr>
            <w:tcW w:w="4097" w:type="dxa"/>
            <w:tcBorders>
              <w:top w:val="single" w:sz="4" w:space="0" w:color="auto"/>
              <w:left w:val="single" w:sz="4" w:space="0" w:color="auto"/>
              <w:bottom w:val="single" w:sz="4" w:space="0" w:color="auto"/>
              <w:right w:val="single" w:sz="4" w:space="0" w:color="auto"/>
            </w:tcBorders>
            <w:vAlign w:val="center"/>
          </w:tcPr>
          <w:p w14:paraId="69D461AC" w14:textId="77777777" w:rsidR="004940BD" w:rsidRPr="005707E9" w:rsidRDefault="004940BD" w:rsidP="00BF4AFC">
            <w:pPr>
              <w:widowControl w:val="0"/>
              <w:tabs>
                <w:tab w:val="clear" w:pos="567"/>
              </w:tabs>
            </w:pPr>
            <w:r w:rsidRPr="005707E9">
              <w:t>Multi-access Edge Computing (MEC</w:t>
            </w:r>
            <w:proofErr w:type="gramStart"/>
            <w:r w:rsidRPr="005707E9">
              <w:t>);</w:t>
            </w:r>
            <w:proofErr w:type="gramEnd"/>
          </w:p>
          <w:p w14:paraId="13B3E738" w14:textId="77777777" w:rsidR="004940BD" w:rsidRPr="005707E9" w:rsidRDefault="004940BD" w:rsidP="00BF4AFC">
            <w:pPr>
              <w:widowControl w:val="0"/>
              <w:tabs>
                <w:tab w:val="clear" w:pos="567"/>
              </w:tabs>
            </w:pPr>
            <w:r w:rsidRPr="005707E9">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9F9C0" w14:textId="77777777" w:rsidR="004940BD" w:rsidRPr="005707E9" w:rsidRDefault="004940BD"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34AF339C" w14:textId="77777777" w:rsidR="004940BD" w:rsidRPr="005707E9" w:rsidRDefault="004940BD" w:rsidP="00BF4AFC">
            <w:pPr>
              <w:widowControl w:val="0"/>
              <w:tabs>
                <w:tab w:val="clear" w:pos="567"/>
              </w:tabs>
              <w:jc w:val="center"/>
            </w:pPr>
            <w:r w:rsidRPr="005707E9">
              <w:t>Available</w:t>
            </w:r>
          </w:p>
        </w:tc>
      </w:tr>
      <w:tr w:rsidR="00F06F63" w:rsidRPr="005707E9" w14:paraId="3EB58D4D"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80C6F23" w14:textId="50063D46" w:rsidR="00F06F63" w:rsidRPr="005707E9" w:rsidRDefault="00F06F63" w:rsidP="00BF4AFC">
            <w:pPr>
              <w:widowControl w:val="0"/>
              <w:tabs>
                <w:tab w:val="clear" w:pos="567"/>
              </w:tabs>
            </w:pPr>
            <w:r w:rsidRPr="005707E9">
              <w:t>ETSI GS MEC 011 2.2.1</w:t>
            </w:r>
          </w:p>
        </w:tc>
        <w:tc>
          <w:tcPr>
            <w:tcW w:w="4097" w:type="dxa"/>
            <w:tcBorders>
              <w:top w:val="single" w:sz="4" w:space="0" w:color="auto"/>
              <w:left w:val="single" w:sz="4" w:space="0" w:color="auto"/>
              <w:bottom w:val="single" w:sz="4" w:space="0" w:color="auto"/>
              <w:right w:val="single" w:sz="4" w:space="0" w:color="auto"/>
            </w:tcBorders>
            <w:vAlign w:val="center"/>
          </w:tcPr>
          <w:p w14:paraId="5FFB8FC3" w14:textId="77777777" w:rsidR="00F06F63" w:rsidRPr="005707E9" w:rsidRDefault="00F06F63" w:rsidP="00BF4AFC">
            <w:pPr>
              <w:widowControl w:val="0"/>
              <w:tabs>
                <w:tab w:val="clear" w:pos="567"/>
              </w:tabs>
            </w:pPr>
            <w:r w:rsidRPr="005707E9">
              <w:t>Multi-access Edge Computing (MEC</w:t>
            </w:r>
            <w:proofErr w:type="gramStart"/>
            <w:r w:rsidRPr="005707E9">
              <w:t>);</w:t>
            </w:r>
            <w:proofErr w:type="gramEnd"/>
          </w:p>
          <w:p w14:paraId="7010863A" w14:textId="50C71ACF" w:rsidR="00F06F63" w:rsidRPr="005707E9" w:rsidRDefault="00F06F63" w:rsidP="00BF4AFC">
            <w:pPr>
              <w:widowControl w:val="0"/>
              <w:tabs>
                <w:tab w:val="clear" w:pos="567"/>
              </w:tabs>
            </w:pPr>
            <w:r w:rsidRPr="005707E9">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FA4A38" w14:textId="015C516B" w:rsidR="00F06F63" w:rsidRPr="005707E9" w:rsidRDefault="00F06F63"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50FE1697" w14:textId="00F3462C" w:rsidR="00F06F63" w:rsidRPr="005707E9" w:rsidRDefault="0087057E" w:rsidP="00BF4AFC">
            <w:pPr>
              <w:widowControl w:val="0"/>
              <w:tabs>
                <w:tab w:val="clear" w:pos="567"/>
              </w:tabs>
              <w:jc w:val="center"/>
            </w:pPr>
            <w:r w:rsidRPr="005707E9">
              <w:t>A</w:t>
            </w:r>
            <w:r w:rsidR="009239D8" w:rsidRPr="005707E9">
              <w:t>vailable</w:t>
            </w:r>
          </w:p>
        </w:tc>
      </w:tr>
      <w:tr w:rsidR="0087057E" w:rsidRPr="005707E9" w14:paraId="64DE1731"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0ED577E" w14:textId="7977E648" w:rsidR="0087057E" w:rsidRPr="005707E9" w:rsidRDefault="0087057E" w:rsidP="0087057E">
            <w:pPr>
              <w:widowControl w:val="0"/>
              <w:tabs>
                <w:tab w:val="clear" w:pos="567"/>
              </w:tabs>
            </w:pPr>
            <w:r w:rsidRPr="005707E9">
              <w:t>ETSI GS MEC 011 3.1.1</w:t>
            </w:r>
          </w:p>
        </w:tc>
        <w:tc>
          <w:tcPr>
            <w:tcW w:w="4097" w:type="dxa"/>
            <w:tcBorders>
              <w:top w:val="single" w:sz="4" w:space="0" w:color="auto"/>
              <w:left w:val="single" w:sz="4" w:space="0" w:color="auto"/>
              <w:bottom w:val="single" w:sz="4" w:space="0" w:color="auto"/>
              <w:right w:val="single" w:sz="4" w:space="0" w:color="auto"/>
            </w:tcBorders>
            <w:vAlign w:val="center"/>
          </w:tcPr>
          <w:p w14:paraId="04937D7A"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0C42751D" w14:textId="29417462" w:rsidR="0087057E" w:rsidRPr="005707E9" w:rsidRDefault="0087057E" w:rsidP="0087057E">
            <w:pPr>
              <w:widowControl w:val="0"/>
              <w:tabs>
                <w:tab w:val="clear" w:pos="567"/>
              </w:tabs>
            </w:pPr>
            <w:r w:rsidRPr="005707E9">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FEB401" w14:textId="77777777" w:rsidR="0087057E" w:rsidRPr="005707E9" w:rsidRDefault="0087057E" w:rsidP="0087057E">
            <w:pPr>
              <w:widowControl w:val="0"/>
              <w:tabs>
                <w:tab w:val="clear" w:pos="567"/>
              </w:tabs>
              <w:jc w:val="center"/>
            </w:pPr>
            <w:r w:rsidRPr="005707E9">
              <w:t>Early draft (3.0.8)</w:t>
            </w:r>
          </w:p>
          <w:p w14:paraId="4F44DD25" w14:textId="77777777" w:rsidR="007B5BF6" w:rsidRPr="005707E9" w:rsidRDefault="007B5BF6" w:rsidP="007B5BF6">
            <w:pPr>
              <w:keepNext/>
              <w:keepLines/>
              <w:jc w:val="center"/>
            </w:pPr>
            <w:r w:rsidRPr="005707E9">
              <w:t>To be Published</w:t>
            </w:r>
          </w:p>
          <w:p w14:paraId="6C938212" w14:textId="1FE4BBFF" w:rsidR="007B5BF6" w:rsidRPr="005707E9" w:rsidRDefault="007B5BF6" w:rsidP="007B5BF6">
            <w:pPr>
              <w:widowControl w:val="0"/>
              <w:tabs>
                <w:tab w:val="clear" w:pos="567"/>
              </w:tabs>
              <w:jc w:val="center"/>
            </w:pPr>
            <w:r w:rsidRPr="005707E9">
              <w:t>2022-08</w:t>
            </w:r>
          </w:p>
        </w:tc>
        <w:tc>
          <w:tcPr>
            <w:tcW w:w="1134" w:type="dxa"/>
            <w:tcBorders>
              <w:top w:val="single" w:sz="4" w:space="0" w:color="auto"/>
              <w:left w:val="single" w:sz="4" w:space="0" w:color="auto"/>
              <w:bottom w:val="single" w:sz="4" w:space="0" w:color="auto"/>
              <w:right w:val="single" w:sz="4" w:space="0" w:color="auto"/>
            </w:tcBorders>
            <w:vAlign w:val="center"/>
          </w:tcPr>
          <w:p w14:paraId="71F1D0A4" w14:textId="4B01564E" w:rsidR="0087057E" w:rsidRPr="005707E9" w:rsidRDefault="0087057E" w:rsidP="0087057E">
            <w:pPr>
              <w:widowControl w:val="0"/>
              <w:tabs>
                <w:tab w:val="clear" w:pos="567"/>
              </w:tabs>
              <w:jc w:val="center"/>
            </w:pPr>
            <w:r w:rsidRPr="005707E9">
              <w:t>Not available</w:t>
            </w:r>
          </w:p>
        </w:tc>
      </w:tr>
      <w:tr w:rsidR="007B5BF6" w:rsidRPr="005707E9" w14:paraId="668BA4EE"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FDD933F" w14:textId="0764B3AE" w:rsidR="007B5BF6" w:rsidRPr="005707E9" w:rsidRDefault="007B5BF6" w:rsidP="007B5BF6">
            <w:pPr>
              <w:widowControl w:val="0"/>
              <w:tabs>
                <w:tab w:val="clear" w:pos="567"/>
              </w:tabs>
            </w:pPr>
            <w:r w:rsidRPr="005707E9">
              <w:t>ETSI GS MEC 011 3.2.1</w:t>
            </w:r>
          </w:p>
        </w:tc>
        <w:tc>
          <w:tcPr>
            <w:tcW w:w="4097" w:type="dxa"/>
            <w:tcBorders>
              <w:top w:val="single" w:sz="4" w:space="0" w:color="auto"/>
              <w:left w:val="single" w:sz="4" w:space="0" w:color="auto"/>
              <w:bottom w:val="single" w:sz="4" w:space="0" w:color="auto"/>
              <w:right w:val="single" w:sz="4" w:space="0" w:color="auto"/>
            </w:tcBorders>
            <w:vAlign w:val="center"/>
          </w:tcPr>
          <w:p w14:paraId="76A5C536" w14:textId="77777777" w:rsidR="007B5BF6" w:rsidRPr="005707E9" w:rsidRDefault="007B5BF6" w:rsidP="007B5BF6">
            <w:pPr>
              <w:widowControl w:val="0"/>
              <w:tabs>
                <w:tab w:val="clear" w:pos="567"/>
              </w:tabs>
            </w:pPr>
            <w:r w:rsidRPr="005707E9">
              <w:t>Multi-access Edge Computing (MEC</w:t>
            </w:r>
            <w:proofErr w:type="gramStart"/>
            <w:r w:rsidRPr="005707E9">
              <w:t>);</w:t>
            </w:r>
            <w:proofErr w:type="gramEnd"/>
          </w:p>
          <w:p w14:paraId="0266A97D" w14:textId="508BA05A" w:rsidR="007B5BF6" w:rsidRPr="005707E9" w:rsidRDefault="007B5BF6" w:rsidP="007B5BF6">
            <w:pPr>
              <w:widowControl w:val="0"/>
              <w:tabs>
                <w:tab w:val="clear" w:pos="567"/>
              </w:tabs>
            </w:pPr>
            <w:r w:rsidRPr="005707E9">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80CC78" w14:textId="3F1FF834" w:rsidR="007B5BF6" w:rsidRPr="005707E9" w:rsidRDefault="007B5BF6" w:rsidP="007B5BF6">
            <w:pPr>
              <w:widowControl w:val="0"/>
              <w:tabs>
                <w:tab w:val="clear" w:pos="567"/>
              </w:tabs>
              <w:jc w:val="center"/>
            </w:pPr>
            <w:r w:rsidRPr="005707E9">
              <w:t>Not started</w:t>
            </w:r>
          </w:p>
        </w:tc>
        <w:tc>
          <w:tcPr>
            <w:tcW w:w="1134" w:type="dxa"/>
            <w:tcBorders>
              <w:top w:val="single" w:sz="4" w:space="0" w:color="auto"/>
              <w:left w:val="single" w:sz="4" w:space="0" w:color="auto"/>
              <w:bottom w:val="single" w:sz="4" w:space="0" w:color="auto"/>
              <w:right w:val="single" w:sz="4" w:space="0" w:color="auto"/>
            </w:tcBorders>
            <w:vAlign w:val="center"/>
          </w:tcPr>
          <w:p w14:paraId="6330E9F1" w14:textId="601F2FDA" w:rsidR="007B5BF6" w:rsidRPr="005707E9" w:rsidRDefault="007B5BF6" w:rsidP="007B5BF6">
            <w:pPr>
              <w:widowControl w:val="0"/>
              <w:tabs>
                <w:tab w:val="clear" w:pos="567"/>
              </w:tabs>
              <w:jc w:val="center"/>
            </w:pPr>
            <w:r w:rsidRPr="005707E9">
              <w:t>Not available</w:t>
            </w:r>
          </w:p>
        </w:tc>
      </w:tr>
      <w:tr w:rsidR="00F06F63" w:rsidRPr="005707E9" w14:paraId="2A6DA8DB"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2E90D17" w14:textId="77777777" w:rsidR="00F06F63" w:rsidRPr="005707E9" w:rsidRDefault="00F06F63" w:rsidP="00BF4AFC">
            <w:pPr>
              <w:widowControl w:val="0"/>
              <w:tabs>
                <w:tab w:val="clear" w:pos="567"/>
              </w:tabs>
            </w:pPr>
            <w:r w:rsidRPr="005707E9">
              <w:t>ETSI GS MEC 012 1.1.1</w:t>
            </w:r>
          </w:p>
        </w:tc>
        <w:tc>
          <w:tcPr>
            <w:tcW w:w="4097" w:type="dxa"/>
            <w:tcBorders>
              <w:top w:val="single" w:sz="4" w:space="0" w:color="auto"/>
              <w:left w:val="single" w:sz="4" w:space="0" w:color="auto"/>
              <w:bottom w:val="single" w:sz="4" w:space="0" w:color="auto"/>
              <w:right w:val="single" w:sz="4" w:space="0" w:color="auto"/>
            </w:tcBorders>
            <w:vAlign w:val="center"/>
          </w:tcPr>
          <w:p w14:paraId="71A82BA1" w14:textId="4FC56E94" w:rsidR="00F06F63" w:rsidRPr="005707E9" w:rsidRDefault="00B06CAB" w:rsidP="00BF4AFC">
            <w:pPr>
              <w:widowControl w:val="0"/>
              <w:tabs>
                <w:tab w:val="clear" w:pos="567"/>
              </w:tabs>
            </w:pPr>
            <w:r w:rsidRPr="005707E9">
              <w:t xml:space="preserve">Mobile </w:t>
            </w:r>
            <w:r w:rsidR="00F06F63" w:rsidRPr="005707E9">
              <w:t>Edge Computing (MEC</w:t>
            </w:r>
            <w:proofErr w:type="gramStart"/>
            <w:r w:rsidR="00F06F63" w:rsidRPr="005707E9">
              <w:t>);</w:t>
            </w:r>
            <w:proofErr w:type="gramEnd"/>
          </w:p>
          <w:p w14:paraId="5B9EBE7E" w14:textId="77777777" w:rsidR="00F06F63" w:rsidRPr="005707E9" w:rsidRDefault="00F06F63" w:rsidP="00BF4AFC">
            <w:pPr>
              <w:widowControl w:val="0"/>
              <w:tabs>
                <w:tab w:val="clear" w:pos="567"/>
              </w:tabs>
            </w:pPr>
            <w:r w:rsidRPr="005707E9">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FEBD1D" w14:textId="77777777" w:rsidR="00F06F63" w:rsidRPr="005707E9" w:rsidRDefault="00F06F63"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0EA9FD78" w14:textId="77777777" w:rsidR="00F06F63" w:rsidRPr="005707E9" w:rsidRDefault="00F06F63" w:rsidP="00BF4AFC">
            <w:pPr>
              <w:widowControl w:val="0"/>
              <w:tabs>
                <w:tab w:val="clear" w:pos="567"/>
              </w:tabs>
              <w:jc w:val="center"/>
            </w:pPr>
            <w:r w:rsidRPr="005707E9">
              <w:t>Available</w:t>
            </w:r>
          </w:p>
        </w:tc>
      </w:tr>
      <w:tr w:rsidR="00F06F63" w:rsidRPr="005707E9" w14:paraId="6797A49A"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BF39F3E" w14:textId="77777777" w:rsidR="00F06F63" w:rsidRPr="005707E9" w:rsidRDefault="00F06F63" w:rsidP="00BF4AFC">
            <w:pPr>
              <w:widowControl w:val="0"/>
              <w:tabs>
                <w:tab w:val="clear" w:pos="567"/>
              </w:tabs>
            </w:pPr>
            <w:r w:rsidRPr="005707E9">
              <w:t>ETSI GS MEC 012 2.1.1</w:t>
            </w:r>
          </w:p>
        </w:tc>
        <w:tc>
          <w:tcPr>
            <w:tcW w:w="4097" w:type="dxa"/>
            <w:tcBorders>
              <w:top w:val="single" w:sz="4" w:space="0" w:color="auto"/>
              <w:left w:val="single" w:sz="4" w:space="0" w:color="auto"/>
              <w:bottom w:val="single" w:sz="4" w:space="0" w:color="auto"/>
              <w:right w:val="single" w:sz="4" w:space="0" w:color="auto"/>
            </w:tcBorders>
            <w:vAlign w:val="center"/>
          </w:tcPr>
          <w:p w14:paraId="5C30E484" w14:textId="77777777" w:rsidR="00F06F63" w:rsidRPr="005707E9" w:rsidRDefault="00F06F63" w:rsidP="00BF4AFC">
            <w:pPr>
              <w:widowControl w:val="0"/>
              <w:tabs>
                <w:tab w:val="clear" w:pos="567"/>
              </w:tabs>
            </w:pPr>
            <w:r w:rsidRPr="005707E9">
              <w:t>Multi-access Edge Computing (MEC</w:t>
            </w:r>
            <w:proofErr w:type="gramStart"/>
            <w:r w:rsidRPr="005707E9">
              <w:t>);</w:t>
            </w:r>
            <w:proofErr w:type="gramEnd"/>
          </w:p>
          <w:p w14:paraId="5ABB715F" w14:textId="77777777" w:rsidR="00F06F63" w:rsidRPr="005707E9" w:rsidRDefault="00F06F63" w:rsidP="00BF4AFC">
            <w:pPr>
              <w:widowControl w:val="0"/>
              <w:tabs>
                <w:tab w:val="clear" w:pos="567"/>
              </w:tabs>
            </w:pPr>
            <w:r w:rsidRPr="005707E9">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F9260C" w14:textId="5EEF992B" w:rsidR="00F06F63" w:rsidRPr="005707E9" w:rsidRDefault="00F06F63" w:rsidP="00BF4AFC">
            <w:pPr>
              <w:widowControl w:val="0"/>
              <w:tabs>
                <w:tab w:val="clear" w:pos="567"/>
              </w:tabs>
              <w:jc w:val="center"/>
            </w:pPr>
            <w:r w:rsidRPr="005707E9">
              <w:t>Published</w:t>
            </w:r>
            <w:r w:rsidRPr="005707E9">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683580B6" w14:textId="77777777" w:rsidR="00F06F63" w:rsidRPr="005707E9" w:rsidRDefault="00F06F63" w:rsidP="00BF4AFC">
            <w:pPr>
              <w:widowControl w:val="0"/>
              <w:tabs>
                <w:tab w:val="clear" w:pos="567"/>
              </w:tabs>
              <w:jc w:val="center"/>
            </w:pPr>
            <w:r w:rsidRPr="005707E9">
              <w:t>Available</w:t>
            </w:r>
          </w:p>
        </w:tc>
      </w:tr>
      <w:tr w:rsidR="00F06F63" w:rsidRPr="005707E9" w14:paraId="7D77F465"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F9283A8" w14:textId="77777777" w:rsidR="00F06F63" w:rsidRPr="005707E9" w:rsidRDefault="00F06F63" w:rsidP="00BF4AFC">
            <w:pPr>
              <w:widowControl w:val="0"/>
              <w:tabs>
                <w:tab w:val="clear" w:pos="567"/>
              </w:tabs>
            </w:pPr>
            <w:r w:rsidRPr="005707E9">
              <w:t>ETSI GS MEC 012 2.2.1</w:t>
            </w:r>
          </w:p>
        </w:tc>
        <w:tc>
          <w:tcPr>
            <w:tcW w:w="4097" w:type="dxa"/>
            <w:tcBorders>
              <w:top w:val="single" w:sz="4" w:space="0" w:color="auto"/>
              <w:left w:val="single" w:sz="4" w:space="0" w:color="auto"/>
              <w:bottom w:val="single" w:sz="4" w:space="0" w:color="auto"/>
              <w:right w:val="single" w:sz="4" w:space="0" w:color="auto"/>
            </w:tcBorders>
            <w:vAlign w:val="center"/>
          </w:tcPr>
          <w:p w14:paraId="72D1AA75" w14:textId="77777777" w:rsidR="00F06F63" w:rsidRPr="005707E9" w:rsidRDefault="00F06F63" w:rsidP="00BF4AFC">
            <w:pPr>
              <w:widowControl w:val="0"/>
              <w:tabs>
                <w:tab w:val="clear" w:pos="567"/>
              </w:tabs>
            </w:pPr>
            <w:r w:rsidRPr="005707E9">
              <w:t>Multi-access Edge Computing (MEC</w:t>
            </w:r>
            <w:proofErr w:type="gramStart"/>
            <w:r w:rsidRPr="005707E9">
              <w:t>);</w:t>
            </w:r>
            <w:proofErr w:type="gramEnd"/>
          </w:p>
          <w:p w14:paraId="70852FF4" w14:textId="77777777" w:rsidR="00F06F63" w:rsidRPr="005707E9" w:rsidRDefault="00F06F63" w:rsidP="00BF4AFC">
            <w:pPr>
              <w:widowControl w:val="0"/>
              <w:tabs>
                <w:tab w:val="clear" w:pos="567"/>
              </w:tabs>
            </w:pPr>
            <w:r w:rsidRPr="005707E9">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8DA1BF" w14:textId="02B07EDB" w:rsidR="00F06F63" w:rsidRPr="005707E9" w:rsidRDefault="003F2281"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1482EAD7" w14:textId="47FF371A" w:rsidR="00F06F63" w:rsidRPr="005707E9" w:rsidRDefault="0087057E" w:rsidP="00BF4AFC">
            <w:pPr>
              <w:widowControl w:val="0"/>
              <w:tabs>
                <w:tab w:val="clear" w:pos="567"/>
              </w:tabs>
              <w:jc w:val="center"/>
            </w:pPr>
            <w:r w:rsidRPr="005707E9">
              <w:t>A</w:t>
            </w:r>
            <w:r w:rsidR="00F06F63" w:rsidRPr="005707E9">
              <w:t>vailable</w:t>
            </w:r>
          </w:p>
        </w:tc>
      </w:tr>
      <w:tr w:rsidR="00F06F63" w:rsidRPr="005707E9" w14:paraId="5248C16C"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DE7D307" w14:textId="77777777" w:rsidR="00F06F63" w:rsidRPr="005707E9" w:rsidRDefault="00F06F63" w:rsidP="00BF4AFC">
            <w:pPr>
              <w:widowControl w:val="0"/>
              <w:tabs>
                <w:tab w:val="clear" w:pos="567"/>
              </w:tabs>
            </w:pPr>
            <w:r w:rsidRPr="005707E9">
              <w:t>ETSI GS MEC 013 1.1.1</w:t>
            </w:r>
          </w:p>
        </w:tc>
        <w:tc>
          <w:tcPr>
            <w:tcW w:w="4097" w:type="dxa"/>
            <w:tcBorders>
              <w:top w:val="single" w:sz="4" w:space="0" w:color="auto"/>
              <w:left w:val="single" w:sz="4" w:space="0" w:color="auto"/>
              <w:bottom w:val="single" w:sz="4" w:space="0" w:color="auto"/>
              <w:right w:val="single" w:sz="4" w:space="0" w:color="auto"/>
            </w:tcBorders>
            <w:vAlign w:val="center"/>
          </w:tcPr>
          <w:p w14:paraId="4197BBFD" w14:textId="1F85BBF7" w:rsidR="00F06F63" w:rsidRPr="005707E9" w:rsidRDefault="00B06CAB" w:rsidP="00BF4AFC">
            <w:pPr>
              <w:widowControl w:val="0"/>
              <w:tabs>
                <w:tab w:val="clear" w:pos="567"/>
              </w:tabs>
            </w:pPr>
            <w:r w:rsidRPr="005707E9">
              <w:t xml:space="preserve">Mobile </w:t>
            </w:r>
            <w:r w:rsidR="00F06F63" w:rsidRPr="005707E9">
              <w:t>Edge Computing (MEC</w:t>
            </w:r>
            <w:proofErr w:type="gramStart"/>
            <w:r w:rsidR="00F06F63" w:rsidRPr="005707E9">
              <w:t>);</w:t>
            </w:r>
            <w:proofErr w:type="gramEnd"/>
          </w:p>
          <w:p w14:paraId="7513A9E8" w14:textId="77777777" w:rsidR="00F06F63" w:rsidRPr="005707E9" w:rsidRDefault="00F06F63" w:rsidP="00BF4AFC">
            <w:pPr>
              <w:widowControl w:val="0"/>
              <w:tabs>
                <w:tab w:val="clear" w:pos="567"/>
              </w:tabs>
            </w:pPr>
            <w:r w:rsidRPr="005707E9">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6A10B0" w14:textId="77777777" w:rsidR="00F06F63" w:rsidRPr="005707E9" w:rsidRDefault="00F06F63"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160ED687" w14:textId="77777777" w:rsidR="00F06F63" w:rsidRPr="005707E9" w:rsidRDefault="00F06F63" w:rsidP="00BF4AFC">
            <w:pPr>
              <w:widowControl w:val="0"/>
              <w:tabs>
                <w:tab w:val="clear" w:pos="567"/>
              </w:tabs>
              <w:jc w:val="center"/>
            </w:pPr>
            <w:r w:rsidRPr="005707E9">
              <w:t>Available</w:t>
            </w:r>
          </w:p>
        </w:tc>
      </w:tr>
      <w:tr w:rsidR="00F06F63" w:rsidRPr="005707E9" w14:paraId="01CE5C55"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C3137E8" w14:textId="77777777" w:rsidR="00F06F63" w:rsidRPr="005707E9" w:rsidRDefault="00F06F63" w:rsidP="00BF4AFC">
            <w:pPr>
              <w:widowControl w:val="0"/>
              <w:tabs>
                <w:tab w:val="clear" w:pos="567"/>
              </w:tabs>
            </w:pPr>
            <w:r w:rsidRPr="005707E9">
              <w:t>ETSI GS MEC 013 2.1.1</w:t>
            </w:r>
          </w:p>
        </w:tc>
        <w:tc>
          <w:tcPr>
            <w:tcW w:w="4097" w:type="dxa"/>
            <w:tcBorders>
              <w:top w:val="single" w:sz="4" w:space="0" w:color="auto"/>
              <w:left w:val="single" w:sz="4" w:space="0" w:color="auto"/>
              <w:bottom w:val="single" w:sz="4" w:space="0" w:color="auto"/>
              <w:right w:val="single" w:sz="4" w:space="0" w:color="auto"/>
            </w:tcBorders>
            <w:vAlign w:val="center"/>
          </w:tcPr>
          <w:p w14:paraId="173A99CC" w14:textId="77777777" w:rsidR="00F06F63" w:rsidRPr="005707E9" w:rsidRDefault="00F06F63" w:rsidP="00BF4AFC">
            <w:pPr>
              <w:widowControl w:val="0"/>
              <w:tabs>
                <w:tab w:val="clear" w:pos="567"/>
              </w:tabs>
            </w:pPr>
            <w:r w:rsidRPr="005707E9">
              <w:t>Multi-access Edge Computing (MEC</w:t>
            </w:r>
            <w:proofErr w:type="gramStart"/>
            <w:r w:rsidRPr="005707E9">
              <w:t>);</w:t>
            </w:r>
            <w:proofErr w:type="gramEnd"/>
          </w:p>
          <w:p w14:paraId="3E2AEAC5" w14:textId="77777777" w:rsidR="00F06F63" w:rsidRPr="005707E9" w:rsidRDefault="00F06F63" w:rsidP="00BF4AFC">
            <w:pPr>
              <w:widowControl w:val="0"/>
              <w:tabs>
                <w:tab w:val="clear" w:pos="567"/>
              </w:tabs>
            </w:pPr>
            <w:r w:rsidRPr="005707E9">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7D623C" w14:textId="24F1CC59" w:rsidR="00F06F63" w:rsidRPr="005707E9" w:rsidRDefault="00F06F63"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582E4308" w14:textId="77777777" w:rsidR="00F06F63" w:rsidRPr="005707E9" w:rsidRDefault="00F06F63" w:rsidP="00BF4AFC">
            <w:pPr>
              <w:widowControl w:val="0"/>
              <w:tabs>
                <w:tab w:val="clear" w:pos="567"/>
              </w:tabs>
              <w:jc w:val="center"/>
            </w:pPr>
            <w:r w:rsidRPr="005707E9">
              <w:t>Available</w:t>
            </w:r>
          </w:p>
        </w:tc>
      </w:tr>
      <w:tr w:rsidR="00F06F63" w:rsidRPr="005707E9" w14:paraId="6BBEE051"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4B8D4DC" w14:textId="77777777" w:rsidR="00F06F63" w:rsidRPr="005707E9" w:rsidRDefault="00F06F63" w:rsidP="00BF4AFC">
            <w:pPr>
              <w:widowControl w:val="0"/>
              <w:tabs>
                <w:tab w:val="clear" w:pos="567"/>
              </w:tabs>
            </w:pPr>
            <w:r w:rsidRPr="005707E9">
              <w:t>ETSI GS MEC 013 2.2.1</w:t>
            </w:r>
          </w:p>
        </w:tc>
        <w:tc>
          <w:tcPr>
            <w:tcW w:w="4097" w:type="dxa"/>
            <w:tcBorders>
              <w:top w:val="single" w:sz="4" w:space="0" w:color="auto"/>
              <w:left w:val="single" w:sz="4" w:space="0" w:color="auto"/>
              <w:bottom w:val="single" w:sz="4" w:space="0" w:color="auto"/>
              <w:right w:val="single" w:sz="4" w:space="0" w:color="auto"/>
            </w:tcBorders>
            <w:vAlign w:val="center"/>
          </w:tcPr>
          <w:p w14:paraId="21CAEDAB" w14:textId="77777777" w:rsidR="00F06F63" w:rsidRPr="005707E9" w:rsidRDefault="00F06F63" w:rsidP="00BF4AFC">
            <w:pPr>
              <w:widowControl w:val="0"/>
              <w:tabs>
                <w:tab w:val="clear" w:pos="567"/>
              </w:tabs>
            </w:pPr>
            <w:r w:rsidRPr="005707E9">
              <w:t>Multi-access Edge Computing (MEC</w:t>
            </w:r>
            <w:proofErr w:type="gramStart"/>
            <w:r w:rsidRPr="005707E9">
              <w:t>);</w:t>
            </w:r>
            <w:proofErr w:type="gramEnd"/>
          </w:p>
          <w:p w14:paraId="010C7944" w14:textId="77777777" w:rsidR="00F06F63" w:rsidRPr="005707E9" w:rsidRDefault="00F06F63" w:rsidP="00BF4AFC">
            <w:pPr>
              <w:widowControl w:val="0"/>
              <w:tabs>
                <w:tab w:val="clear" w:pos="567"/>
              </w:tabs>
            </w:pPr>
            <w:r w:rsidRPr="005707E9">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94C566" w14:textId="03329159" w:rsidR="00F06F63" w:rsidRPr="005707E9" w:rsidRDefault="003F2281" w:rsidP="00F52734">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2465AD87" w14:textId="45FEB336" w:rsidR="00F06F63" w:rsidRPr="005707E9" w:rsidRDefault="0087057E" w:rsidP="00BF4AFC">
            <w:pPr>
              <w:widowControl w:val="0"/>
              <w:tabs>
                <w:tab w:val="clear" w:pos="567"/>
              </w:tabs>
              <w:jc w:val="center"/>
            </w:pPr>
            <w:r w:rsidRPr="005707E9">
              <w:t>A</w:t>
            </w:r>
            <w:r w:rsidR="00F06F63" w:rsidRPr="005707E9">
              <w:t>vailable</w:t>
            </w:r>
          </w:p>
        </w:tc>
      </w:tr>
      <w:tr w:rsidR="0087057E" w:rsidRPr="005707E9" w14:paraId="79F83CB2"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3A920D2" w14:textId="2BFE498D" w:rsidR="0087057E" w:rsidRPr="005707E9" w:rsidRDefault="0087057E" w:rsidP="0087057E">
            <w:pPr>
              <w:widowControl w:val="0"/>
              <w:tabs>
                <w:tab w:val="clear" w:pos="567"/>
              </w:tabs>
            </w:pPr>
            <w:r w:rsidRPr="005707E9">
              <w:t>ETSI GS MEC 013 3.1.1</w:t>
            </w:r>
          </w:p>
        </w:tc>
        <w:tc>
          <w:tcPr>
            <w:tcW w:w="4097" w:type="dxa"/>
            <w:tcBorders>
              <w:top w:val="single" w:sz="4" w:space="0" w:color="auto"/>
              <w:left w:val="single" w:sz="4" w:space="0" w:color="auto"/>
              <w:bottom w:val="single" w:sz="4" w:space="0" w:color="auto"/>
              <w:right w:val="single" w:sz="4" w:space="0" w:color="auto"/>
            </w:tcBorders>
            <w:vAlign w:val="center"/>
          </w:tcPr>
          <w:p w14:paraId="5C00EF26"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1A5CF188" w14:textId="2AE36A7C" w:rsidR="0087057E" w:rsidRPr="005707E9" w:rsidRDefault="0087057E" w:rsidP="0087057E">
            <w:pPr>
              <w:widowControl w:val="0"/>
              <w:tabs>
                <w:tab w:val="clear" w:pos="567"/>
              </w:tabs>
            </w:pPr>
            <w:r w:rsidRPr="005707E9">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A3C8B0" w14:textId="77777777" w:rsidR="0087057E" w:rsidRPr="005707E9" w:rsidRDefault="0087057E" w:rsidP="0087057E">
            <w:pPr>
              <w:widowControl w:val="0"/>
              <w:tabs>
                <w:tab w:val="clear" w:pos="567"/>
              </w:tabs>
              <w:jc w:val="center"/>
            </w:pPr>
            <w:r w:rsidRPr="005707E9">
              <w:t>Early draft (3.0.5)</w:t>
            </w:r>
          </w:p>
          <w:p w14:paraId="0084AE90" w14:textId="77777777" w:rsidR="007B5BF6" w:rsidRPr="005707E9" w:rsidRDefault="007B5BF6" w:rsidP="007B5BF6">
            <w:pPr>
              <w:keepNext/>
              <w:keepLines/>
              <w:jc w:val="center"/>
            </w:pPr>
            <w:r w:rsidRPr="005707E9">
              <w:t>To be Published</w:t>
            </w:r>
          </w:p>
          <w:p w14:paraId="7AAAAEB1" w14:textId="7D298DAB" w:rsidR="007B5BF6" w:rsidRPr="005707E9" w:rsidRDefault="007B5BF6" w:rsidP="007B5BF6">
            <w:pPr>
              <w:widowControl w:val="0"/>
              <w:tabs>
                <w:tab w:val="clear" w:pos="567"/>
              </w:tabs>
              <w:jc w:val="center"/>
            </w:pPr>
            <w:r w:rsidRPr="005707E9">
              <w:t>2022-10</w:t>
            </w:r>
          </w:p>
        </w:tc>
        <w:tc>
          <w:tcPr>
            <w:tcW w:w="1134" w:type="dxa"/>
            <w:tcBorders>
              <w:top w:val="single" w:sz="4" w:space="0" w:color="auto"/>
              <w:left w:val="single" w:sz="4" w:space="0" w:color="auto"/>
              <w:bottom w:val="single" w:sz="4" w:space="0" w:color="auto"/>
              <w:right w:val="single" w:sz="4" w:space="0" w:color="auto"/>
            </w:tcBorders>
            <w:vAlign w:val="center"/>
          </w:tcPr>
          <w:p w14:paraId="00FCB6AA" w14:textId="44CA0826" w:rsidR="0087057E" w:rsidRPr="005707E9" w:rsidRDefault="0087057E" w:rsidP="0087057E">
            <w:pPr>
              <w:widowControl w:val="0"/>
              <w:tabs>
                <w:tab w:val="clear" w:pos="567"/>
              </w:tabs>
              <w:jc w:val="center"/>
            </w:pPr>
            <w:r w:rsidRPr="005707E9">
              <w:t>Not available</w:t>
            </w:r>
          </w:p>
        </w:tc>
      </w:tr>
      <w:tr w:rsidR="009239D8" w:rsidRPr="005707E9" w14:paraId="0221BE9A"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4B0802F" w14:textId="44BE4F62" w:rsidR="009239D8" w:rsidRPr="005707E9" w:rsidRDefault="009239D8" w:rsidP="00BF4AFC">
            <w:pPr>
              <w:widowControl w:val="0"/>
              <w:tabs>
                <w:tab w:val="clear" w:pos="567"/>
              </w:tabs>
            </w:pPr>
            <w:r w:rsidRPr="005707E9">
              <w:t>ETSI GS MEC 014 1.1.1</w:t>
            </w:r>
          </w:p>
        </w:tc>
        <w:tc>
          <w:tcPr>
            <w:tcW w:w="4097" w:type="dxa"/>
            <w:tcBorders>
              <w:top w:val="single" w:sz="4" w:space="0" w:color="auto"/>
              <w:left w:val="single" w:sz="4" w:space="0" w:color="auto"/>
              <w:bottom w:val="single" w:sz="4" w:space="0" w:color="auto"/>
              <w:right w:val="single" w:sz="4" w:space="0" w:color="auto"/>
            </w:tcBorders>
            <w:vAlign w:val="center"/>
          </w:tcPr>
          <w:p w14:paraId="52324F2F" w14:textId="77777777" w:rsidR="009239D8" w:rsidRPr="005707E9" w:rsidRDefault="009239D8" w:rsidP="00BF4AFC">
            <w:pPr>
              <w:widowControl w:val="0"/>
              <w:tabs>
                <w:tab w:val="clear" w:pos="567"/>
              </w:tabs>
            </w:pPr>
            <w:r w:rsidRPr="005707E9">
              <w:t>Mobile Edge Computing (MEC</w:t>
            </w:r>
            <w:proofErr w:type="gramStart"/>
            <w:r w:rsidRPr="005707E9">
              <w:t>);</w:t>
            </w:r>
            <w:proofErr w:type="gramEnd"/>
          </w:p>
          <w:p w14:paraId="6F149C2E" w14:textId="77777777" w:rsidR="009239D8" w:rsidRPr="005707E9" w:rsidRDefault="009239D8" w:rsidP="00BF4AFC">
            <w:pPr>
              <w:widowControl w:val="0"/>
              <w:tabs>
                <w:tab w:val="clear" w:pos="567"/>
              </w:tabs>
            </w:pPr>
            <w:r w:rsidRPr="005707E9">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B89650" w14:textId="77777777" w:rsidR="009239D8" w:rsidRPr="005707E9" w:rsidRDefault="009239D8"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386B2972" w14:textId="77777777" w:rsidR="009239D8" w:rsidRPr="005707E9" w:rsidRDefault="009239D8" w:rsidP="00BF4AFC">
            <w:pPr>
              <w:widowControl w:val="0"/>
              <w:tabs>
                <w:tab w:val="clear" w:pos="567"/>
              </w:tabs>
              <w:jc w:val="center"/>
            </w:pPr>
            <w:r w:rsidRPr="005707E9">
              <w:t>Available</w:t>
            </w:r>
          </w:p>
        </w:tc>
      </w:tr>
      <w:tr w:rsidR="001F45DB" w:rsidRPr="005707E9" w14:paraId="58E6E9F7"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6DE6EAC" w14:textId="7BFC0969" w:rsidR="001F45DB" w:rsidRPr="005707E9" w:rsidRDefault="001F45DB" w:rsidP="00BF4AFC">
            <w:pPr>
              <w:widowControl w:val="0"/>
              <w:tabs>
                <w:tab w:val="clear" w:pos="567"/>
              </w:tabs>
            </w:pPr>
            <w:r w:rsidRPr="005707E9">
              <w:t>ETSI GS MEC 014 2.1.1</w:t>
            </w:r>
          </w:p>
        </w:tc>
        <w:tc>
          <w:tcPr>
            <w:tcW w:w="4097" w:type="dxa"/>
            <w:tcBorders>
              <w:top w:val="single" w:sz="4" w:space="0" w:color="auto"/>
              <w:left w:val="single" w:sz="4" w:space="0" w:color="auto"/>
              <w:bottom w:val="single" w:sz="4" w:space="0" w:color="auto"/>
              <w:right w:val="single" w:sz="4" w:space="0" w:color="auto"/>
            </w:tcBorders>
            <w:vAlign w:val="center"/>
          </w:tcPr>
          <w:p w14:paraId="5DEB358F" w14:textId="74E2A6EA" w:rsidR="001F45DB" w:rsidRPr="005707E9" w:rsidRDefault="00B06CAB" w:rsidP="00BF4AFC">
            <w:pPr>
              <w:widowControl w:val="0"/>
              <w:tabs>
                <w:tab w:val="clear" w:pos="567"/>
              </w:tabs>
            </w:pPr>
            <w:r w:rsidRPr="005707E9">
              <w:t xml:space="preserve">Multi-access </w:t>
            </w:r>
            <w:r w:rsidR="001F45DB" w:rsidRPr="005707E9">
              <w:t>Edge Computing (MEC</w:t>
            </w:r>
            <w:proofErr w:type="gramStart"/>
            <w:r w:rsidR="001F45DB" w:rsidRPr="005707E9">
              <w:t>);</w:t>
            </w:r>
            <w:proofErr w:type="gramEnd"/>
          </w:p>
          <w:p w14:paraId="7E48BC62" w14:textId="23729EE5" w:rsidR="001F45DB" w:rsidRPr="005707E9" w:rsidRDefault="001F45DB" w:rsidP="00BF4AFC">
            <w:pPr>
              <w:widowControl w:val="0"/>
              <w:tabs>
                <w:tab w:val="clear" w:pos="567"/>
              </w:tabs>
            </w:pPr>
            <w:r w:rsidRPr="005707E9">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6FFE20" w14:textId="7F4678E6" w:rsidR="001F45DB" w:rsidRPr="005707E9" w:rsidRDefault="001F45DB"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2E74FBA6" w14:textId="572DFB14" w:rsidR="001F45DB" w:rsidRPr="005707E9" w:rsidRDefault="0087057E" w:rsidP="00BF4AFC">
            <w:pPr>
              <w:widowControl w:val="0"/>
              <w:tabs>
                <w:tab w:val="clear" w:pos="567"/>
              </w:tabs>
              <w:jc w:val="center"/>
            </w:pPr>
            <w:r w:rsidRPr="005707E9">
              <w:t>A</w:t>
            </w:r>
            <w:r w:rsidR="001F45DB" w:rsidRPr="005707E9">
              <w:t>vailable</w:t>
            </w:r>
          </w:p>
        </w:tc>
      </w:tr>
      <w:tr w:rsidR="001F45DB" w:rsidRPr="005707E9" w14:paraId="7171D434"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399D8A9" w14:textId="77777777" w:rsidR="001F45DB" w:rsidRPr="005707E9" w:rsidRDefault="001F45DB" w:rsidP="00BF4AFC">
            <w:pPr>
              <w:widowControl w:val="0"/>
              <w:tabs>
                <w:tab w:val="clear" w:pos="567"/>
              </w:tabs>
            </w:pPr>
            <w:r w:rsidRPr="005707E9">
              <w:t>ETSI GS MEC 015 1.1.1</w:t>
            </w:r>
          </w:p>
        </w:tc>
        <w:tc>
          <w:tcPr>
            <w:tcW w:w="4097" w:type="dxa"/>
            <w:tcBorders>
              <w:top w:val="single" w:sz="4" w:space="0" w:color="auto"/>
              <w:left w:val="single" w:sz="4" w:space="0" w:color="auto"/>
              <w:bottom w:val="single" w:sz="4" w:space="0" w:color="auto"/>
              <w:right w:val="single" w:sz="4" w:space="0" w:color="auto"/>
            </w:tcBorders>
            <w:vAlign w:val="center"/>
          </w:tcPr>
          <w:p w14:paraId="2019A683" w14:textId="77777777" w:rsidR="001F45DB" w:rsidRPr="005707E9" w:rsidRDefault="001F45DB" w:rsidP="00BF4AFC">
            <w:pPr>
              <w:widowControl w:val="0"/>
              <w:tabs>
                <w:tab w:val="clear" w:pos="567"/>
              </w:tabs>
            </w:pPr>
            <w:r w:rsidRPr="005707E9">
              <w:t>Mobile Edge Computing (MEC</w:t>
            </w:r>
            <w:proofErr w:type="gramStart"/>
            <w:r w:rsidRPr="005707E9">
              <w:t>);</w:t>
            </w:r>
            <w:proofErr w:type="gramEnd"/>
          </w:p>
          <w:p w14:paraId="1315B547" w14:textId="77777777" w:rsidR="001F45DB" w:rsidRPr="005707E9" w:rsidRDefault="001F45DB" w:rsidP="00BF4AFC">
            <w:pPr>
              <w:widowControl w:val="0"/>
              <w:tabs>
                <w:tab w:val="clear" w:pos="567"/>
              </w:tabs>
            </w:pPr>
            <w:r w:rsidRPr="005707E9">
              <w:t>Bandwidth Management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8156C" w14:textId="77777777" w:rsidR="001F45DB" w:rsidRPr="005707E9" w:rsidRDefault="001F45DB"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76BAA5A6" w14:textId="77777777" w:rsidR="001F45DB" w:rsidRPr="005707E9" w:rsidRDefault="001F45DB" w:rsidP="00BF4AFC">
            <w:pPr>
              <w:widowControl w:val="0"/>
              <w:tabs>
                <w:tab w:val="clear" w:pos="567"/>
              </w:tabs>
              <w:jc w:val="center"/>
            </w:pPr>
            <w:r w:rsidRPr="005707E9">
              <w:t>Available</w:t>
            </w:r>
          </w:p>
        </w:tc>
      </w:tr>
      <w:tr w:rsidR="001F45DB" w:rsidRPr="005707E9" w14:paraId="48A63DC7"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6E6B552" w14:textId="77777777" w:rsidR="001F45DB" w:rsidRPr="005707E9" w:rsidRDefault="001F45DB" w:rsidP="00BF4AFC">
            <w:pPr>
              <w:widowControl w:val="0"/>
              <w:tabs>
                <w:tab w:val="clear" w:pos="567"/>
              </w:tabs>
            </w:pPr>
            <w:r w:rsidRPr="005707E9">
              <w:t>ETSI GS MEC 015 2.1.1</w:t>
            </w:r>
          </w:p>
        </w:tc>
        <w:tc>
          <w:tcPr>
            <w:tcW w:w="4097" w:type="dxa"/>
            <w:tcBorders>
              <w:top w:val="single" w:sz="4" w:space="0" w:color="auto"/>
              <w:left w:val="single" w:sz="4" w:space="0" w:color="auto"/>
              <w:bottom w:val="single" w:sz="4" w:space="0" w:color="auto"/>
              <w:right w:val="single" w:sz="4" w:space="0" w:color="auto"/>
            </w:tcBorders>
            <w:vAlign w:val="center"/>
          </w:tcPr>
          <w:p w14:paraId="4BC6C9F4" w14:textId="61E65CAD" w:rsidR="001F45DB" w:rsidRPr="005707E9" w:rsidRDefault="00B06CAB" w:rsidP="00BF4AFC">
            <w:pPr>
              <w:widowControl w:val="0"/>
              <w:tabs>
                <w:tab w:val="clear" w:pos="567"/>
              </w:tabs>
            </w:pPr>
            <w:r w:rsidRPr="005707E9">
              <w:t xml:space="preserve">Multi-access </w:t>
            </w:r>
            <w:r w:rsidR="001F45DB" w:rsidRPr="005707E9">
              <w:t>Edge Computing (MEC</w:t>
            </w:r>
            <w:proofErr w:type="gramStart"/>
            <w:r w:rsidR="001F45DB" w:rsidRPr="005707E9">
              <w:t>);</w:t>
            </w:r>
            <w:proofErr w:type="gramEnd"/>
          </w:p>
          <w:p w14:paraId="243E7434" w14:textId="77777777" w:rsidR="001F45DB" w:rsidRPr="005707E9" w:rsidRDefault="001F45DB" w:rsidP="00BF4AFC">
            <w:pPr>
              <w:widowControl w:val="0"/>
              <w:tabs>
                <w:tab w:val="clear" w:pos="567"/>
              </w:tabs>
            </w:pPr>
            <w:r w:rsidRPr="005707E9">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FCAB36" w14:textId="77777777" w:rsidR="001F45DB" w:rsidRPr="005707E9" w:rsidRDefault="001F45DB" w:rsidP="00BF4AFC">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1A40F290" w14:textId="77777777" w:rsidR="001F45DB" w:rsidRPr="005707E9" w:rsidRDefault="001F45DB" w:rsidP="00BF4AFC">
            <w:pPr>
              <w:widowControl w:val="0"/>
              <w:tabs>
                <w:tab w:val="clear" w:pos="567"/>
              </w:tabs>
              <w:jc w:val="center"/>
            </w:pPr>
            <w:r w:rsidRPr="005707E9">
              <w:t>Available</w:t>
            </w:r>
          </w:p>
        </w:tc>
      </w:tr>
      <w:tr w:rsidR="0087057E" w:rsidRPr="005707E9" w14:paraId="6FD76BCD"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98F4670" w14:textId="387999CA" w:rsidR="0087057E" w:rsidRPr="005707E9" w:rsidRDefault="0087057E" w:rsidP="0087057E">
            <w:pPr>
              <w:widowControl w:val="0"/>
              <w:tabs>
                <w:tab w:val="clear" w:pos="567"/>
              </w:tabs>
              <w:rPr>
                <w:b/>
                <w:bCs/>
              </w:rPr>
            </w:pPr>
            <w:r w:rsidRPr="005707E9">
              <w:t>ETSI GS MEC 015 2.2.1</w:t>
            </w:r>
          </w:p>
        </w:tc>
        <w:tc>
          <w:tcPr>
            <w:tcW w:w="4097" w:type="dxa"/>
            <w:tcBorders>
              <w:top w:val="single" w:sz="4" w:space="0" w:color="auto"/>
              <w:left w:val="single" w:sz="4" w:space="0" w:color="auto"/>
              <w:bottom w:val="single" w:sz="4" w:space="0" w:color="auto"/>
              <w:right w:val="single" w:sz="4" w:space="0" w:color="auto"/>
            </w:tcBorders>
            <w:vAlign w:val="center"/>
          </w:tcPr>
          <w:p w14:paraId="0225B185"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788E00DD" w14:textId="7B17FF59" w:rsidR="0087057E" w:rsidRPr="005707E9" w:rsidRDefault="0087057E" w:rsidP="0087057E">
            <w:pPr>
              <w:widowControl w:val="0"/>
              <w:tabs>
                <w:tab w:val="clear" w:pos="567"/>
              </w:tabs>
            </w:pPr>
            <w:r w:rsidRPr="005707E9">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1EE30" w14:textId="77777777" w:rsidR="0087057E" w:rsidRPr="005707E9" w:rsidRDefault="0087057E" w:rsidP="0087057E">
            <w:pPr>
              <w:widowControl w:val="0"/>
              <w:tabs>
                <w:tab w:val="clear" w:pos="567"/>
              </w:tabs>
              <w:jc w:val="center"/>
            </w:pPr>
            <w:r w:rsidRPr="005707E9">
              <w:t>Early draft (2.1.3)</w:t>
            </w:r>
          </w:p>
          <w:p w14:paraId="337F4526" w14:textId="77777777" w:rsidR="00C279FC" w:rsidRPr="005707E9" w:rsidRDefault="00C279FC" w:rsidP="00C279FC">
            <w:pPr>
              <w:keepNext/>
              <w:keepLines/>
              <w:jc w:val="center"/>
            </w:pPr>
            <w:r w:rsidRPr="005707E9">
              <w:t>To be Published</w:t>
            </w:r>
          </w:p>
          <w:p w14:paraId="7AC417BE" w14:textId="348C8544" w:rsidR="00C279FC" w:rsidRPr="005707E9" w:rsidRDefault="00C279FC" w:rsidP="00C279FC">
            <w:pPr>
              <w:widowControl w:val="0"/>
              <w:tabs>
                <w:tab w:val="clear" w:pos="567"/>
              </w:tabs>
              <w:jc w:val="center"/>
            </w:pPr>
            <w:r w:rsidRPr="005707E9">
              <w:t>2022-08</w:t>
            </w:r>
          </w:p>
        </w:tc>
        <w:tc>
          <w:tcPr>
            <w:tcW w:w="1134" w:type="dxa"/>
            <w:tcBorders>
              <w:top w:val="single" w:sz="4" w:space="0" w:color="auto"/>
              <w:left w:val="single" w:sz="4" w:space="0" w:color="auto"/>
              <w:bottom w:val="single" w:sz="4" w:space="0" w:color="auto"/>
              <w:right w:val="single" w:sz="4" w:space="0" w:color="auto"/>
            </w:tcBorders>
            <w:vAlign w:val="center"/>
          </w:tcPr>
          <w:p w14:paraId="4FCFBECC" w14:textId="0BD2BD53" w:rsidR="0087057E" w:rsidRPr="005707E9" w:rsidRDefault="0087057E" w:rsidP="0087057E">
            <w:pPr>
              <w:widowControl w:val="0"/>
              <w:tabs>
                <w:tab w:val="clear" w:pos="567"/>
              </w:tabs>
              <w:jc w:val="center"/>
            </w:pPr>
            <w:r w:rsidRPr="005707E9">
              <w:t>Not available</w:t>
            </w:r>
          </w:p>
        </w:tc>
      </w:tr>
      <w:tr w:rsidR="0087057E" w:rsidRPr="005707E9" w14:paraId="0F6C1DB1"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C9CCF5D" w14:textId="77777777" w:rsidR="0087057E" w:rsidRPr="005707E9" w:rsidRDefault="0087057E" w:rsidP="0087057E">
            <w:pPr>
              <w:widowControl w:val="0"/>
              <w:tabs>
                <w:tab w:val="clear" w:pos="567"/>
              </w:tabs>
            </w:pPr>
            <w:r w:rsidRPr="005707E9">
              <w:t>ETSI GS MEC 016 1.1.1</w:t>
            </w:r>
          </w:p>
        </w:tc>
        <w:tc>
          <w:tcPr>
            <w:tcW w:w="4097" w:type="dxa"/>
            <w:tcBorders>
              <w:top w:val="single" w:sz="4" w:space="0" w:color="auto"/>
              <w:left w:val="single" w:sz="4" w:space="0" w:color="auto"/>
              <w:bottom w:val="single" w:sz="4" w:space="0" w:color="auto"/>
              <w:right w:val="single" w:sz="4" w:space="0" w:color="auto"/>
            </w:tcBorders>
            <w:vAlign w:val="center"/>
          </w:tcPr>
          <w:p w14:paraId="16CBF4FC" w14:textId="77777777" w:rsidR="0087057E" w:rsidRPr="005707E9" w:rsidRDefault="0087057E" w:rsidP="0087057E">
            <w:pPr>
              <w:widowControl w:val="0"/>
              <w:tabs>
                <w:tab w:val="clear" w:pos="567"/>
              </w:tabs>
            </w:pPr>
            <w:r w:rsidRPr="005707E9">
              <w:t>Mobile Edge Computing (MEC</w:t>
            </w:r>
            <w:proofErr w:type="gramStart"/>
            <w:r w:rsidRPr="005707E9">
              <w:t>);</w:t>
            </w:r>
            <w:proofErr w:type="gramEnd"/>
          </w:p>
          <w:p w14:paraId="298224FD" w14:textId="77777777" w:rsidR="0087057E" w:rsidRPr="005707E9" w:rsidRDefault="0087057E" w:rsidP="0087057E">
            <w:pPr>
              <w:widowControl w:val="0"/>
              <w:tabs>
                <w:tab w:val="clear" w:pos="567"/>
              </w:tabs>
            </w:pPr>
            <w:r w:rsidRPr="005707E9">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D1D5A8"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0CFE360C" w14:textId="77777777" w:rsidR="0087057E" w:rsidRPr="005707E9" w:rsidRDefault="0087057E" w:rsidP="0087057E">
            <w:pPr>
              <w:widowControl w:val="0"/>
              <w:tabs>
                <w:tab w:val="clear" w:pos="567"/>
              </w:tabs>
              <w:jc w:val="center"/>
            </w:pPr>
            <w:r w:rsidRPr="005707E9">
              <w:t>Available</w:t>
            </w:r>
          </w:p>
        </w:tc>
      </w:tr>
      <w:tr w:rsidR="0087057E" w:rsidRPr="005707E9" w14:paraId="429B9813"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1BBB82D" w14:textId="77777777" w:rsidR="0087057E" w:rsidRPr="005707E9" w:rsidRDefault="0087057E" w:rsidP="0087057E">
            <w:pPr>
              <w:widowControl w:val="0"/>
              <w:tabs>
                <w:tab w:val="clear" w:pos="567"/>
              </w:tabs>
            </w:pPr>
            <w:r w:rsidRPr="005707E9">
              <w:t>ETSI GS MEC 016 2.1.1</w:t>
            </w:r>
          </w:p>
        </w:tc>
        <w:tc>
          <w:tcPr>
            <w:tcW w:w="4097" w:type="dxa"/>
            <w:tcBorders>
              <w:top w:val="single" w:sz="4" w:space="0" w:color="auto"/>
              <w:left w:val="single" w:sz="4" w:space="0" w:color="auto"/>
              <w:bottom w:val="single" w:sz="4" w:space="0" w:color="auto"/>
              <w:right w:val="single" w:sz="4" w:space="0" w:color="auto"/>
            </w:tcBorders>
            <w:vAlign w:val="center"/>
          </w:tcPr>
          <w:p w14:paraId="59956043" w14:textId="5D7E4950"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529ADEA1" w14:textId="77777777" w:rsidR="0087057E" w:rsidRPr="005707E9" w:rsidRDefault="0087057E" w:rsidP="0087057E">
            <w:pPr>
              <w:widowControl w:val="0"/>
              <w:tabs>
                <w:tab w:val="clear" w:pos="567"/>
              </w:tabs>
            </w:pPr>
            <w:r w:rsidRPr="005707E9">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B9CBC"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47988E65" w14:textId="77777777" w:rsidR="0087057E" w:rsidRPr="005707E9" w:rsidRDefault="0087057E" w:rsidP="0087057E">
            <w:pPr>
              <w:widowControl w:val="0"/>
              <w:tabs>
                <w:tab w:val="clear" w:pos="567"/>
              </w:tabs>
              <w:jc w:val="center"/>
            </w:pPr>
            <w:r w:rsidRPr="005707E9">
              <w:t>Available</w:t>
            </w:r>
          </w:p>
        </w:tc>
      </w:tr>
      <w:tr w:rsidR="0087057E" w:rsidRPr="005707E9" w14:paraId="28BA62F5"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625F382" w14:textId="77777777" w:rsidR="0087057E" w:rsidRPr="005707E9" w:rsidRDefault="0087057E" w:rsidP="0087057E">
            <w:pPr>
              <w:widowControl w:val="0"/>
              <w:tabs>
                <w:tab w:val="clear" w:pos="567"/>
              </w:tabs>
            </w:pPr>
            <w:r w:rsidRPr="005707E9">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58FB9D90" w14:textId="50CF748D"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47D88743" w14:textId="41B7340B" w:rsidR="0087057E" w:rsidRPr="005707E9" w:rsidRDefault="0087057E" w:rsidP="0087057E">
            <w:pPr>
              <w:widowControl w:val="0"/>
              <w:tabs>
                <w:tab w:val="clear" w:pos="567"/>
              </w:tabs>
            </w:pPr>
            <w:r w:rsidRPr="005707E9">
              <w:t>Device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9E909"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54FDD3FD" w14:textId="77777777" w:rsidR="0087057E" w:rsidRPr="005707E9" w:rsidRDefault="0087057E" w:rsidP="0087057E">
            <w:pPr>
              <w:widowControl w:val="0"/>
              <w:tabs>
                <w:tab w:val="clear" w:pos="567"/>
              </w:tabs>
              <w:jc w:val="center"/>
            </w:pPr>
            <w:r w:rsidRPr="005707E9">
              <w:t>Available</w:t>
            </w:r>
          </w:p>
        </w:tc>
      </w:tr>
      <w:tr w:rsidR="0087057E" w:rsidRPr="005707E9" w14:paraId="5D4A9A7C"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17326E0" w14:textId="77777777" w:rsidR="0087057E" w:rsidRPr="005707E9" w:rsidRDefault="0087057E" w:rsidP="0087057E">
            <w:pPr>
              <w:widowControl w:val="0"/>
              <w:tabs>
                <w:tab w:val="clear" w:pos="567"/>
              </w:tabs>
            </w:pPr>
            <w:r w:rsidRPr="005707E9">
              <w:t>ETSI GS MEC 021 2.1.1</w:t>
            </w:r>
          </w:p>
        </w:tc>
        <w:tc>
          <w:tcPr>
            <w:tcW w:w="4097" w:type="dxa"/>
            <w:tcBorders>
              <w:top w:val="single" w:sz="4" w:space="0" w:color="auto"/>
              <w:left w:val="single" w:sz="4" w:space="0" w:color="auto"/>
              <w:bottom w:val="single" w:sz="4" w:space="0" w:color="auto"/>
              <w:right w:val="single" w:sz="4" w:space="0" w:color="auto"/>
            </w:tcBorders>
            <w:vAlign w:val="center"/>
          </w:tcPr>
          <w:p w14:paraId="09A71900" w14:textId="77777777" w:rsidR="0087057E" w:rsidRPr="005707E9" w:rsidRDefault="0087057E" w:rsidP="0087057E">
            <w:pPr>
              <w:widowControl w:val="0"/>
              <w:tabs>
                <w:tab w:val="clear" w:pos="567"/>
              </w:tabs>
            </w:pPr>
            <w:r w:rsidRPr="005707E9">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76BC43" w14:textId="77777777" w:rsidR="0087057E" w:rsidRPr="005707E9" w:rsidRDefault="0087057E" w:rsidP="0087057E">
            <w:pPr>
              <w:widowControl w:val="0"/>
              <w:tabs>
                <w:tab w:val="clear" w:pos="567"/>
              </w:tabs>
              <w:jc w:val="center"/>
            </w:pPr>
            <w:r w:rsidRPr="005707E9">
              <w:t>Published</w:t>
            </w:r>
            <w:r w:rsidRPr="005707E9">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13712" w14:textId="77777777" w:rsidR="0087057E" w:rsidRPr="005707E9" w:rsidRDefault="0087057E" w:rsidP="0087057E">
            <w:pPr>
              <w:widowControl w:val="0"/>
              <w:tabs>
                <w:tab w:val="clear" w:pos="567"/>
              </w:tabs>
              <w:jc w:val="center"/>
            </w:pPr>
            <w:r w:rsidRPr="005707E9">
              <w:t>Available</w:t>
            </w:r>
          </w:p>
        </w:tc>
      </w:tr>
      <w:tr w:rsidR="0087057E" w:rsidRPr="005707E9" w14:paraId="39912AF3"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21564EF" w14:textId="77777777" w:rsidR="0087057E" w:rsidRPr="005707E9" w:rsidRDefault="0087057E" w:rsidP="0087057E">
            <w:pPr>
              <w:widowControl w:val="0"/>
              <w:tabs>
                <w:tab w:val="clear" w:pos="567"/>
              </w:tabs>
            </w:pPr>
            <w:r w:rsidRPr="005707E9">
              <w:t>ETSI GS MEC 021 2.2.1</w:t>
            </w:r>
          </w:p>
        </w:tc>
        <w:tc>
          <w:tcPr>
            <w:tcW w:w="4097" w:type="dxa"/>
            <w:tcBorders>
              <w:top w:val="single" w:sz="4" w:space="0" w:color="auto"/>
              <w:left w:val="single" w:sz="4" w:space="0" w:color="auto"/>
              <w:bottom w:val="single" w:sz="4" w:space="0" w:color="auto"/>
              <w:right w:val="single" w:sz="4" w:space="0" w:color="auto"/>
            </w:tcBorders>
            <w:vAlign w:val="center"/>
          </w:tcPr>
          <w:p w14:paraId="59CDEF27" w14:textId="77777777" w:rsidR="0087057E" w:rsidRPr="005707E9" w:rsidRDefault="0087057E" w:rsidP="0087057E">
            <w:pPr>
              <w:widowControl w:val="0"/>
              <w:tabs>
                <w:tab w:val="clear" w:pos="567"/>
              </w:tabs>
            </w:pPr>
            <w:r w:rsidRPr="005707E9">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5C8C33" w14:textId="6974D98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157B62FC" w14:textId="42CA1112" w:rsidR="0087057E" w:rsidRPr="005707E9" w:rsidRDefault="0087057E" w:rsidP="0087057E">
            <w:pPr>
              <w:widowControl w:val="0"/>
              <w:tabs>
                <w:tab w:val="clear" w:pos="567"/>
              </w:tabs>
              <w:jc w:val="center"/>
            </w:pPr>
            <w:r w:rsidRPr="005707E9">
              <w:t>Available</w:t>
            </w:r>
          </w:p>
        </w:tc>
      </w:tr>
      <w:tr w:rsidR="0087057E" w:rsidRPr="005707E9" w14:paraId="2BF2D729"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E243B9D" w14:textId="610A827B" w:rsidR="0087057E" w:rsidRPr="005707E9" w:rsidRDefault="0087057E" w:rsidP="0087057E">
            <w:pPr>
              <w:widowControl w:val="0"/>
              <w:tabs>
                <w:tab w:val="clear" w:pos="567"/>
              </w:tabs>
            </w:pPr>
            <w:r w:rsidRPr="005707E9">
              <w:t>ETSI GS MEC 021 3.1.1</w:t>
            </w:r>
          </w:p>
        </w:tc>
        <w:tc>
          <w:tcPr>
            <w:tcW w:w="4097" w:type="dxa"/>
            <w:tcBorders>
              <w:top w:val="single" w:sz="4" w:space="0" w:color="auto"/>
              <w:left w:val="single" w:sz="4" w:space="0" w:color="auto"/>
              <w:bottom w:val="single" w:sz="4" w:space="0" w:color="auto"/>
              <w:right w:val="single" w:sz="4" w:space="0" w:color="auto"/>
            </w:tcBorders>
            <w:vAlign w:val="center"/>
          </w:tcPr>
          <w:p w14:paraId="5F0FDA4A" w14:textId="41F09A39" w:rsidR="0087057E" w:rsidRPr="005707E9" w:rsidRDefault="0087057E" w:rsidP="0087057E">
            <w:pPr>
              <w:widowControl w:val="0"/>
              <w:tabs>
                <w:tab w:val="clear" w:pos="567"/>
              </w:tabs>
            </w:pPr>
            <w:r w:rsidRPr="005707E9">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97C12" w14:textId="77777777" w:rsidR="0087057E" w:rsidRPr="005707E9" w:rsidRDefault="0087057E" w:rsidP="0087057E">
            <w:pPr>
              <w:widowControl w:val="0"/>
              <w:tabs>
                <w:tab w:val="clear" w:pos="567"/>
              </w:tabs>
              <w:jc w:val="center"/>
            </w:pPr>
            <w:r w:rsidRPr="005707E9">
              <w:t>Early draft (3.0.2)</w:t>
            </w:r>
          </w:p>
          <w:p w14:paraId="68A5B9B2" w14:textId="77777777" w:rsidR="00C279FC" w:rsidRPr="005707E9" w:rsidRDefault="00C279FC" w:rsidP="00C279FC">
            <w:pPr>
              <w:keepNext/>
              <w:keepLines/>
              <w:jc w:val="center"/>
            </w:pPr>
            <w:r w:rsidRPr="005707E9">
              <w:t>To be Published</w:t>
            </w:r>
          </w:p>
          <w:p w14:paraId="7E362411" w14:textId="38D1E0AB" w:rsidR="00C279FC" w:rsidRPr="005707E9" w:rsidRDefault="00C279FC" w:rsidP="00C279FC">
            <w:pPr>
              <w:widowControl w:val="0"/>
              <w:tabs>
                <w:tab w:val="clear" w:pos="567"/>
              </w:tabs>
              <w:jc w:val="center"/>
            </w:pPr>
            <w:r w:rsidRPr="005707E9">
              <w:t>2022-11</w:t>
            </w:r>
          </w:p>
        </w:tc>
        <w:tc>
          <w:tcPr>
            <w:tcW w:w="1134" w:type="dxa"/>
            <w:tcBorders>
              <w:top w:val="single" w:sz="4" w:space="0" w:color="auto"/>
              <w:left w:val="single" w:sz="4" w:space="0" w:color="auto"/>
              <w:bottom w:val="single" w:sz="4" w:space="0" w:color="auto"/>
              <w:right w:val="single" w:sz="4" w:space="0" w:color="auto"/>
            </w:tcBorders>
            <w:vAlign w:val="center"/>
          </w:tcPr>
          <w:p w14:paraId="7E12A28C" w14:textId="696BCC48" w:rsidR="0087057E" w:rsidRPr="005707E9" w:rsidRDefault="0087057E" w:rsidP="0087057E">
            <w:pPr>
              <w:widowControl w:val="0"/>
              <w:tabs>
                <w:tab w:val="clear" w:pos="567"/>
              </w:tabs>
              <w:jc w:val="center"/>
            </w:pPr>
            <w:r w:rsidRPr="005707E9">
              <w:t>Not available</w:t>
            </w:r>
          </w:p>
        </w:tc>
      </w:tr>
      <w:tr w:rsidR="0087057E" w:rsidRPr="005707E9" w14:paraId="7F891B0D"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129781C" w14:textId="77777777" w:rsidR="0087057E" w:rsidRPr="005707E9" w:rsidRDefault="0087057E" w:rsidP="0087057E">
            <w:pPr>
              <w:widowControl w:val="0"/>
              <w:tabs>
                <w:tab w:val="clear" w:pos="567"/>
              </w:tabs>
            </w:pPr>
            <w:r w:rsidRPr="005707E9">
              <w:lastRenderedPageBreak/>
              <w:t>ETSI GS MEC 028 2.1.1</w:t>
            </w:r>
          </w:p>
        </w:tc>
        <w:tc>
          <w:tcPr>
            <w:tcW w:w="4097" w:type="dxa"/>
            <w:tcBorders>
              <w:top w:val="single" w:sz="4" w:space="0" w:color="auto"/>
              <w:left w:val="single" w:sz="4" w:space="0" w:color="auto"/>
              <w:bottom w:val="single" w:sz="4" w:space="0" w:color="auto"/>
              <w:right w:val="single" w:sz="4" w:space="0" w:color="auto"/>
            </w:tcBorders>
            <w:vAlign w:val="center"/>
          </w:tcPr>
          <w:p w14:paraId="7EF176C0"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1065A6E1" w14:textId="77777777" w:rsidR="0087057E" w:rsidRPr="005707E9" w:rsidRDefault="0087057E" w:rsidP="0087057E">
            <w:pPr>
              <w:widowControl w:val="0"/>
              <w:tabs>
                <w:tab w:val="clear" w:pos="567"/>
              </w:tabs>
            </w:pPr>
            <w:r w:rsidRPr="005707E9">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BFB46C"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23794CEE" w14:textId="77777777" w:rsidR="0087057E" w:rsidRPr="005707E9" w:rsidRDefault="0087057E" w:rsidP="0087057E">
            <w:pPr>
              <w:widowControl w:val="0"/>
              <w:tabs>
                <w:tab w:val="clear" w:pos="567"/>
              </w:tabs>
              <w:jc w:val="center"/>
            </w:pPr>
            <w:r w:rsidRPr="005707E9">
              <w:t>Available</w:t>
            </w:r>
          </w:p>
        </w:tc>
      </w:tr>
      <w:tr w:rsidR="0087057E" w:rsidRPr="005707E9" w14:paraId="06CA34F5"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9DFC4B2" w14:textId="77777777" w:rsidR="0087057E" w:rsidRPr="005707E9" w:rsidRDefault="0087057E" w:rsidP="0087057E">
            <w:pPr>
              <w:widowControl w:val="0"/>
              <w:tabs>
                <w:tab w:val="clear" w:pos="567"/>
              </w:tabs>
            </w:pPr>
            <w:r w:rsidRPr="005707E9">
              <w:t>ETSI GS MEC 028 2.2.1</w:t>
            </w:r>
          </w:p>
        </w:tc>
        <w:tc>
          <w:tcPr>
            <w:tcW w:w="4097" w:type="dxa"/>
            <w:tcBorders>
              <w:top w:val="single" w:sz="4" w:space="0" w:color="auto"/>
              <w:left w:val="single" w:sz="4" w:space="0" w:color="auto"/>
              <w:bottom w:val="single" w:sz="4" w:space="0" w:color="auto"/>
              <w:right w:val="single" w:sz="4" w:space="0" w:color="auto"/>
            </w:tcBorders>
            <w:vAlign w:val="center"/>
          </w:tcPr>
          <w:p w14:paraId="2889CDFC"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49B016E9" w14:textId="77777777" w:rsidR="0087057E" w:rsidRPr="005707E9" w:rsidRDefault="0087057E" w:rsidP="0087057E">
            <w:pPr>
              <w:widowControl w:val="0"/>
              <w:tabs>
                <w:tab w:val="clear" w:pos="567"/>
              </w:tabs>
            </w:pPr>
            <w:r w:rsidRPr="005707E9">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6BC4BC" w14:textId="3A7E91D3"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58671CD6" w14:textId="1E3FAA15" w:rsidR="0087057E" w:rsidRPr="005707E9" w:rsidRDefault="0087057E" w:rsidP="0087057E">
            <w:pPr>
              <w:widowControl w:val="0"/>
              <w:tabs>
                <w:tab w:val="clear" w:pos="567"/>
              </w:tabs>
              <w:jc w:val="center"/>
            </w:pPr>
            <w:r w:rsidRPr="005707E9">
              <w:t>Available</w:t>
            </w:r>
          </w:p>
        </w:tc>
      </w:tr>
      <w:tr w:rsidR="0087057E" w:rsidRPr="005707E9" w14:paraId="57809AE1"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62DD583" w14:textId="70F0CE6B" w:rsidR="0087057E" w:rsidRPr="005707E9" w:rsidRDefault="0087057E" w:rsidP="0087057E">
            <w:pPr>
              <w:widowControl w:val="0"/>
              <w:tabs>
                <w:tab w:val="clear" w:pos="567"/>
              </w:tabs>
            </w:pPr>
            <w:r w:rsidRPr="005707E9">
              <w:t>ETSI GS MEC 028 2.3.1</w:t>
            </w:r>
          </w:p>
        </w:tc>
        <w:tc>
          <w:tcPr>
            <w:tcW w:w="4097" w:type="dxa"/>
            <w:tcBorders>
              <w:top w:val="single" w:sz="4" w:space="0" w:color="auto"/>
              <w:left w:val="single" w:sz="4" w:space="0" w:color="auto"/>
              <w:bottom w:val="single" w:sz="4" w:space="0" w:color="auto"/>
              <w:right w:val="single" w:sz="4" w:space="0" w:color="auto"/>
            </w:tcBorders>
            <w:vAlign w:val="center"/>
          </w:tcPr>
          <w:p w14:paraId="7764CD24"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711ED403" w14:textId="77777777" w:rsidR="0087057E" w:rsidRPr="005707E9" w:rsidRDefault="0087057E" w:rsidP="0087057E">
            <w:pPr>
              <w:widowControl w:val="0"/>
              <w:tabs>
                <w:tab w:val="clear" w:pos="567"/>
              </w:tabs>
            </w:pPr>
            <w:r w:rsidRPr="005707E9">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B873B2" w14:textId="5CFDB122" w:rsidR="0087057E" w:rsidRPr="005707E9" w:rsidRDefault="004E444C"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2D3B5034" w14:textId="7D05370F" w:rsidR="0087057E" w:rsidRPr="005707E9" w:rsidRDefault="004E444C" w:rsidP="0087057E">
            <w:pPr>
              <w:widowControl w:val="0"/>
              <w:tabs>
                <w:tab w:val="clear" w:pos="567"/>
              </w:tabs>
              <w:jc w:val="center"/>
            </w:pPr>
            <w:r w:rsidRPr="005707E9">
              <w:t>A</w:t>
            </w:r>
            <w:r w:rsidR="0087057E" w:rsidRPr="005707E9">
              <w:t>vailable</w:t>
            </w:r>
          </w:p>
        </w:tc>
      </w:tr>
      <w:tr w:rsidR="0087057E" w:rsidRPr="005707E9" w14:paraId="7CE7A257"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65E4E1C" w14:textId="77777777" w:rsidR="0087057E" w:rsidRPr="005707E9" w:rsidRDefault="0087057E" w:rsidP="0087057E">
            <w:pPr>
              <w:widowControl w:val="0"/>
              <w:tabs>
                <w:tab w:val="clear" w:pos="567"/>
              </w:tabs>
            </w:pPr>
            <w:r w:rsidRPr="005707E9">
              <w:t>ETSI GS MEC 029 2.1.1</w:t>
            </w:r>
          </w:p>
        </w:tc>
        <w:tc>
          <w:tcPr>
            <w:tcW w:w="4097" w:type="dxa"/>
            <w:tcBorders>
              <w:top w:val="single" w:sz="4" w:space="0" w:color="auto"/>
              <w:left w:val="single" w:sz="4" w:space="0" w:color="auto"/>
              <w:bottom w:val="single" w:sz="4" w:space="0" w:color="auto"/>
              <w:right w:val="single" w:sz="4" w:space="0" w:color="auto"/>
            </w:tcBorders>
            <w:vAlign w:val="center"/>
          </w:tcPr>
          <w:p w14:paraId="3AE73701"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5335E8FE" w14:textId="77777777" w:rsidR="0087057E" w:rsidRPr="005707E9" w:rsidRDefault="0087057E" w:rsidP="0087057E">
            <w:pPr>
              <w:widowControl w:val="0"/>
              <w:tabs>
                <w:tab w:val="clear" w:pos="567"/>
              </w:tabs>
            </w:pPr>
            <w:r w:rsidRPr="005707E9">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384AFD"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48A1A945" w14:textId="77777777" w:rsidR="0087057E" w:rsidRPr="005707E9" w:rsidRDefault="0087057E" w:rsidP="0087057E">
            <w:pPr>
              <w:widowControl w:val="0"/>
              <w:tabs>
                <w:tab w:val="clear" w:pos="567"/>
              </w:tabs>
              <w:jc w:val="center"/>
            </w:pPr>
            <w:r w:rsidRPr="005707E9">
              <w:t>Available</w:t>
            </w:r>
          </w:p>
        </w:tc>
      </w:tr>
      <w:tr w:rsidR="0087057E" w:rsidRPr="005707E9" w14:paraId="5C735EC1"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09496FE" w14:textId="51FBCD2F" w:rsidR="0087057E" w:rsidRPr="005707E9" w:rsidRDefault="0087057E" w:rsidP="0087057E">
            <w:pPr>
              <w:widowControl w:val="0"/>
              <w:tabs>
                <w:tab w:val="clear" w:pos="567"/>
              </w:tabs>
            </w:pPr>
            <w:r w:rsidRPr="005707E9">
              <w:t>ETSI GS MEC 029 2.2.1</w:t>
            </w:r>
          </w:p>
        </w:tc>
        <w:tc>
          <w:tcPr>
            <w:tcW w:w="4097" w:type="dxa"/>
            <w:tcBorders>
              <w:top w:val="single" w:sz="4" w:space="0" w:color="auto"/>
              <w:left w:val="single" w:sz="4" w:space="0" w:color="auto"/>
              <w:bottom w:val="single" w:sz="4" w:space="0" w:color="auto"/>
              <w:right w:val="single" w:sz="4" w:space="0" w:color="auto"/>
            </w:tcBorders>
            <w:vAlign w:val="center"/>
          </w:tcPr>
          <w:p w14:paraId="0F71789A"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0F2C55D5" w14:textId="77777777" w:rsidR="0087057E" w:rsidRPr="005707E9" w:rsidRDefault="0087057E" w:rsidP="0087057E">
            <w:pPr>
              <w:widowControl w:val="0"/>
              <w:tabs>
                <w:tab w:val="clear" w:pos="567"/>
              </w:tabs>
            </w:pPr>
            <w:r w:rsidRPr="005707E9">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59476" w14:textId="7C403582" w:rsidR="0087057E" w:rsidRPr="005707E9" w:rsidRDefault="004E444C"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2C7D42AB" w14:textId="4651A43A" w:rsidR="0087057E" w:rsidRPr="005707E9" w:rsidRDefault="004E444C" w:rsidP="0087057E">
            <w:pPr>
              <w:widowControl w:val="0"/>
              <w:tabs>
                <w:tab w:val="clear" w:pos="567"/>
              </w:tabs>
              <w:jc w:val="center"/>
            </w:pPr>
            <w:r w:rsidRPr="005707E9">
              <w:t>A</w:t>
            </w:r>
            <w:r w:rsidR="0087057E" w:rsidRPr="005707E9">
              <w:t>vailable</w:t>
            </w:r>
          </w:p>
        </w:tc>
      </w:tr>
      <w:tr w:rsidR="0087057E" w:rsidRPr="005707E9" w14:paraId="1939C58B"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D4BE17C" w14:textId="77777777" w:rsidR="0087057E" w:rsidRPr="005707E9" w:rsidRDefault="0087057E" w:rsidP="0087057E">
            <w:pPr>
              <w:widowControl w:val="0"/>
              <w:tabs>
                <w:tab w:val="clear" w:pos="567"/>
              </w:tabs>
            </w:pPr>
            <w:r w:rsidRPr="005707E9">
              <w:t>ETSI GS MEC 030 2.1.1</w:t>
            </w:r>
          </w:p>
        </w:tc>
        <w:tc>
          <w:tcPr>
            <w:tcW w:w="4097" w:type="dxa"/>
            <w:tcBorders>
              <w:top w:val="single" w:sz="4" w:space="0" w:color="auto"/>
              <w:left w:val="single" w:sz="4" w:space="0" w:color="auto"/>
              <w:bottom w:val="single" w:sz="4" w:space="0" w:color="auto"/>
              <w:right w:val="single" w:sz="4" w:space="0" w:color="auto"/>
            </w:tcBorders>
            <w:vAlign w:val="center"/>
          </w:tcPr>
          <w:p w14:paraId="431631E1"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45846ACA" w14:textId="77777777" w:rsidR="0087057E" w:rsidRPr="005707E9" w:rsidRDefault="0087057E" w:rsidP="0087057E">
            <w:pPr>
              <w:widowControl w:val="0"/>
              <w:tabs>
                <w:tab w:val="clear" w:pos="567"/>
              </w:tabs>
            </w:pPr>
            <w:r w:rsidRPr="005707E9">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01B05D" w14:textId="77777777" w:rsidR="0087057E" w:rsidRPr="005707E9" w:rsidRDefault="0087057E"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4FD77F41" w14:textId="77777777" w:rsidR="0087057E" w:rsidRPr="005707E9" w:rsidRDefault="0087057E" w:rsidP="0087057E">
            <w:pPr>
              <w:widowControl w:val="0"/>
              <w:tabs>
                <w:tab w:val="clear" w:pos="567"/>
              </w:tabs>
              <w:jc w:val="center"/>
            </w:pPr>
            <w:r w:rsidRPr="005707E9">
              <w:t>Available</w:t>
            </w:r>
          </w:p>
        </w:tc>
      </w:tr>
      <w:tr w:rsidR="0087057E" w:rsidRPr="005707E9" w14:paraId="5E18E83F"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52E879E" w14:textId="4DD8CE48" w:rsidR="0087057E" w:rsidRPr="005707E9" w:rsidRDefault="0087057E" w:rsidP="0087057E">
            <w:pPr>
              <w:widowControl w:val="0"/>
              <w:tabs>
                <w:tab w:val="clear" w:pos="567"/>
              </w:tabs>
            </w:pPr>
            <w:r w:rsidRPr="005707E9">
              <w:t>ETSI GS MEC 030 2.2.1</w:t>
            </w:r>
          </w:p>
        </w:tc>
        <w:tc>
          <w:tcPr>
            <w:tcW w:w="4097" w:type="dxa"/>
            <w:tcBorders>
              <w:top w:val="single" w:sz="4" w:space="0" w:color="auto"/>
              <w:left w:val="single" w:sz="4" w:space="0" w:color="auto"/>
              <w:bottom w:val="single" w:sz="4" w:space="0" w:color="auto"/>
              <w:right w:val="single" w:sz="4" w:space="0" w:color="auto"/>
            </w:tcBorders>
            <w:vAlign w:val="center"/>
          </w:tcPr>
          <w:p w14:paraId="451593D0" w14:textId="77777777" w:rsidR="0087057E" w:rsidRPr="005707E9" w:rsidRDefault="0087057E" w:rsidP="0087057E">
            <w:pPr>
              <w:widowControl w:val="0"/>
              <w:tabs>
                <w:tab w:val="clear" w:pos="567"/>
              </w:tabs>
            </w:pPr>
            <w:r w:rsidRPr="005707E9">
              <w:t>Multi-access Edge Computing (MEC</w:t>
            </w:r>
            <w:proofErr w:type="gramStart"/>
            <w:r w:rsidRPr="005707E9">
              <w:t>);</w:t>
            </w:r>
            <w:proofErr w:type="gramEnd"/>
          </w:p>
          <w:p w14:paraId="67D45D1D" w14:textId="77777777" w:rsidR="0087057E" w:rsidRPr="005707E9" w:rsidRDefault="0087057E" w:rsidP="0087057E">
            <w:pPr>
              <w:widowControl w:val="0"/>
              <w:tabs>
                <w:tab w:val="clear" w:pos="567"/>
              </w:tabs>
            </w:pPr>
            <w:r w:rsidRPr="005707E9">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051779" w14:textId="7D591A8E" w:rsidR="0087057E" w:rsidRPr="005707E9" w:rsidRDefault="004E444C" w:rsidP="0087057E">
            <w:pPr>
              <w:widowControl w:val="0"/>
              <w:tabs>
                <w:tab w:val="clear" w:pos="567"/>
              </w:tabs>
              <w:jc w:val="center"/>
            </w:pPr>
            <w:r w:rsidRPr="005707E9">
              <w:t>Published</w:t>
            </w:r>
          </w:p>
        </w:tc>
        <w:tc>
          <w:tcPr>
            <w:tcW w:w="1134" w:type="dxa"/>
            <w:tcBorders>
              <w:top w:val="single" w:sz="4" w:space="0" w:color="auto"/>
              <w:left w:val="single" w:sz="4" w:space="0" w:color="auto"/>
              <w:bottom w:val="single" w:sz="4" w:space="0" w:color="auto"/>
              <w:right w:val="single" w:sz="4" w:space="0" w:color="auto"/>
            </w:tcBorders>
            <w:vAlign w:val="center"/>
          </w:tcPr>
          <w:p w14:paraId="3362530D" w14:textId="5E5CA841" w:rsidR="0087057E" w:rsidRPr="005707E9" w:rsidRDefault="004E444C" w:rsidP="0087057E">
            <w:pPr>
              <w:widowControl w:val="0"/>
              <w:tabs>
                <w:tab w:val="clear" w:pos="567"/>
              </w:tabs>
              <w:jc w:val="center"/>
            </w:pPr>
            <w:r w:rsidRPr="005707E9">
              <w:t>A</w:t>
            </w:r>
            <w:r w:rsidR="0087057E" w:rsidRPr="005707E9">
              <w:t>vailable</w:t>
            </w:r>
          </w:p>
        </w:tc>
      </w:tr>
      <w:tr w:rsidR="004E444C" w:rsidRPr="005707E9" w14:paraId="4CC9D58C"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09475986" w14:textId="239BF8D2" w:rsidR="004E444C" w:rsidRPr="005707E9" w:rsidRDefault="004E444C" w:rsidP="004E444C">
            <w:pPr>
              <w:widowControl w:val="0"/>
              <w:tabs>
                <w:tab w:val="clear" w:pos="567"/>
              </w:tabs>
            </w:pPr>
            <w:r w:rsidRPr="005707E9">
              <w:t>ETSI GS MEC 030 3.1.1</w:t>
            </w:r>
          </w:p>
        </w:tc>
        <w:tc>
          <w:tcPr>
            <w:tcW w:w="4097" w:type="dxa"/>
            <w:tcBorders>
              <w:top w:val="single" w:sz="4" w:space="0" w:color="auto"/>
              <w:left w:val="single" w:sz="4" w:space="0" w:color="auto"/>
              <w:bottom w:val="single" w:sz="4" w:space="0" w:color="auto"/>
              <w:right w:val="single" w:sz="4" w:space="0" w:color="auto"/>
            </w:tcBorders>
            <w:vAlign w:val="center"/>
          </w:tcPr>
          <w:p w14:paraId="7FEC1E9E" w14:textId="77777777" w:rsidR="004E444C" w:rsidRPr="005707E9" w:rsidRDefault="004E444C" w:rsidP="004E444C">
            <w:pPr>
              <w:widowControl w:val="0"/>
              <w:tabs>
                <w:tab w:val="clear" w:pos="567"/>
              </w:tabs>
            </w:pPr>
            <w:r w:rsidRPr="005707E9">
              <w:t>Multi-access Edge Computing (MEC</w:t>
            </w:r>
            <w:proofErr w:type="gramStart"/>
            <w:r w:rsidRPr="005707E9">
              <w:t>);</w:t>
            </w:r>
            <w:proofErr w:type="gramEnd"/>
          </w:p>
          <w:p w14:paraId="114231EA" w14:textId="205F91CE" w:rsidR="004E444C" w:rsidRPr="005707E9" w:rsidRDefault="004E444C" w:rsidP="004E444C">
            <w:pPr>
              <w:widowControl w:val="0"/>
              <w:tabs>
                <w:tab w:val="clear" w:pos="567"/>
              </w:tabs>
            </w:pPr>
            <w:r w:rsidRPr="005707E9">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4F405B" w14:textId="77777777" w:rsidR="004E444C" w:rsidRPr="005707E9" w:rsidRDefault="004E444C" w:rsidP="004E444C">
            <w:pPr>
              <w:widowControl w:val="0"/>
              <w:tabs>
                <w:tab w:val="clear" w:pos="567"/>
              </w:tabs>
              <w:jc w:val="center"/>
            </w:pPr>
            <w:r w:rsidRPr="005707E9">
              <w:t>Early draft (3.0.7)</w:t>
            </w:r>
          </w:p>
          <w:p w14:paraId="58BA8FBC" w14:textId="77777777" w:rsidR="00C279FC" w:rsidRPr="005707E9" w:rsidRDefault="00C279FC" w:rsidP="00C279FC">
            <w:pPr>
              <w:keepNext/>
              <w:keepLines/>
              <w:jc w:val="center"/>
            </w:pPr>
            <w:r w:rsidRPr="005707E9">
              <w:t>To be Published</w:t>
            </w:r>
          </w:p>
          <w:p w14:paraId="33819562" w14:textId="0828F3BF" w:rsidR="00C279FC" w:rsidRPr="005707E9" w:rsidRDefault="00C279FC" w:rsidP="00C279FC">
            <w:pPr>
              <w:widowControl w:val="0"/>
              <w:tabs>
                <w:tab w:val="clear" w:pos="567"/>
              </w:tabs>
              <w:jc w:val="center"/>
            </w:pPr>
            <w:r w:rsidRPr="005707E9">
              <w:t>2022-09</w:t>
            </w:r>
          </w:p>
        </w:tc>
        <w:tc>
          <w:tcPr>
            <w:tcW w:w="1134" w:type="dxa"/>
            <w:tcBorders>
              <w:top w:val="single" w:sz="4" w:space="0" w:color="auto"/>
              <w:left w:val="single" w:sz="4" w:space="0" w:color="auto"/>
              <w:bottom w:val="single" w:sz="4" w:space="0" w:color="auto"/>
              <w:right w:val="single" w:sz="4" w:space="0" w:color="auto"/>
            </w:tcBorders>
            <w:vAlign w:val="center"/>
          </w:tcPr>
          <w:p w14:paraId="0D4C8CFF" w14:textId="1C271549" w:rsidR="004E444C" w:rsidRPr="005707E9" w:rsidRDefault="004E444C" w:rsidP="004E444C">
            <w:pPr>
              <w:widowControl w:val="0"/>
              <w:tabs>
                <w:tab w:val="clear" w:pos="567"/>
              </w:tabs>
              <w:jc w:val="center"/>
            </w:pPr>
            <w:r w:rsidRPr="005707E9">
              <w:t>Not available</w:t>
            </w:r>
          </w:p>
        </w:tc>
      </w:tr>
      <w:tr w:rsidR="004E444C" w:rsidRPr="005707E9" w14:paraId="0BA74BE9"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D8CA76E" w14:textId="23AFAA65" w:rsidR="004E444C" w:rsidRPr="005707E9" w:rsidRDefault="004E444C" w:rsidP="004E444C">
            <w:pPr>
              <w:widowControl w:val="0"/>
              <w:tabs>
                <w:tab w:val="clear" w:pos="567"/>
              </w:tabs>
            </w:pPr>
            <w:r w:rsidRPr="005707E9">
              <w:t>ETSI GS MEC 033 3.1.1</w:t>
            </w:r>
          </w:p>
        </w:tc>
        <w:tc>
          <w:tcPr>
            <w:tcW w:w="4097" w:type="dxa"/>
            <w:tcBorders>
              <w:top w:val="single" w:sz="4" w:space="0" w:color="auto"/>
              <w:left w:val="single" w:sz="4" w:space="0" w:color="auto"/>
              <w:bottom w:val="single" w:sz="4" w:space="0" w:color="auto"/>
              <w:right w:val="single" w:sz="4" w:space="0" w:color="auto"/>
            </w:tcBorders>
            <w:vAlign w:val="center"/>
          </w:tcPr>
          <w:p w14:paraId="780011A8" w14:textId="77777777" w:rsidR="004E444C" w:rsidRPr="005707E9" w:rsidRDefault="004E444C" w:rsidP="004E444C">
            <w:pPr>
              <w:widowControl w:val="0"/>
              <w:tabs>
                <w:tab w:val="clear" w:pos="567"/>
              </w:tabs>
            </w:pPr>
            <w:r w:rsidRPr="005707E9">
              <w:t>Multi-access Edge Computing (MEC</w:t>
            </w:r>
            <w:proofErr w:type="gramStart"/>
            <w:r w:rsidRPr="005707E9">
              <w:t>);</w:t>
            </w:r>
            <w:proofErr w:type="gramEnd"/>
          </w:p>
          <w:p w14:paraId="35B25B6F" w14:textId="77777777" w:rsidR="004E444C" w:rsidRPr="005707E9" w:rsidRDefault="004E444C" w:rsidP="004E444C">
            <w:pPr>
              <w:widowControl w:val="0"/>
              <w:tabs>
                <w:tab w:val="clear" w:pos="567"/>
              </w:tabs>
            </w:pPr>
            <w:r w:rsidRPr="005707E9">
              <w:t>MEC IoT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888455" w14:textId="2528A3EF" w:rsidR="004E444C" w:rsidRPr="005707E9" w:rsidRDefault="004E444C" w:rsidP="004E444C">
            <w:pPr>
              <w:widowControl w:val="0"/>
              <w:tabs>
                <w:tab w:val="clear" w:pos="567"/>
              </w:tabs>
              <w:jc w:val="center"/>
            </w:pPr>
            <w:r w:rsidRPr="005707E9">
              <w:t>Early draft (2.0.8)</w:t>
            </w:r>
          </w:p>
          <w:p w14:paraId="01D4BE9E" w14:textId="77777777" w:rsidR="00C279FC" w:rsidRPr="005707E9" w:rsidRDefault="00C279FC" w:rsidP="00C279FC">
            <w:pPr>
              <w:keepNext/>
              <w:keepLines/>
              <w:jc w:val="center"/>
            </w:pPr>
            <w:r w:rsidRPr="005707E9">
              <w:t>To be Published</w:t>
            </w:r>
          </w:p>
          <w:p w14:paraId="166A7F7A" w14:textId="59A1574A" w:rsidR="00C279FC" w:rsidRPr="005707E9" w:rsidRDefault="00C279FC" w:rsidP="00C279FC">
            <w:pPr>
              <w:widowControl w:val="0"/>
              <w:tabs>
                <w:tab w:val="clear" w:pos="567"/>
              </w:tabs>
              <w:jc w:val="center"/>
            </w:pPr>
            <w:r w:rsidRPr="005707E9">
              <w:t>2022-07</w:t>
            </w:r>
          </w:p>
        </w:tc>
        <w:tc>
          <w:tcPr>
            <w:tcW w:w="1134" w:type="dxa"/>
            <w:tcBorders>
              <w:top w:val="single" w:sz="4" w:space="0" w:color="auto"/>
              <w:left w:val="single" w:sz="4" w:space="0" w:color="auto"/>
              <w:bottom w:val="single" w:sz="4" w:space="0" w:color="auto"/>
              <w:right w:val="single" w:sz="4" w:space="0" w:color="auto"/>
            </w:tcBorders>
            <w:vAlign w:val="center"/>
          </w:tcPr>
          <w:p w14:paraId="0EA9301C" w14:textId="77777777" w:rsidR="004E444C" w:rsidRPr="005707E9" w:rsidRDefault="004E444C" w:rsidP="004E444C">
            <w:pPr>
              <w:widowControl w:val="0"/>
              <w:tabs>
                <w:tab w:val="clear" w:pos="567"/>
              </w:tabs>
              <w:jc w:val="center"/>
            </w:pPr>
            <w:r w:rsidRPr="005707E9">
              <w:t>Not available</w:t>
            </w:r>
          </w:p>
        </w:tc>
      </w:tr>
      <w:tr w:rsidR="004E444C" w:rsidRPr="005707E9" w14:paraId="0DCE48BF" w14:textId="77777777" w:rsidTr="00B422F8">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98DB184" w14:textId="30516BF7" w:rsidR="004E444C" w:rsidRPr="005707E9" w:rsidRDefault="004E444C" w:rsidP="004E444C">
            <w:pPr>
              <w:widowControl w:val="0"/>
              <w:tabs>
                <w:tab w:val="clear" w:pos="567"/>
              </w:tabs>
            </w:pPr>
            <w:r w:rsidRPr="005707E9">
              <w:t>ETSI GS MEC 040 3.1.1</w:t>
            </w:r>
          </w:p>
        </w:tc>
        <w:tc>
          <w:tcPr>
            <w:tcW w:w="4097" w:type="dxa"/>
            <w:tcBorders>
              <w:top w:val="single" w:sz="4" w:space="0" w:color="auto"/>
              <w:left w:val="single" w:sz="4" w:space="0" w:color="auto"/>
              <w:bottom w:val="single" w:sz="4" w:space="0" w:color="auto"/>
              <w:right w:val="single" w:sz="4" w:space="0" w:color="auto"/>
            </w:tcBorders>
            <w:vAlign w:val="center"/>
          </w:tcPr>
          <w:p w14:paraId="645D577A" w14:textId="77777777" w:rsidR="004E444C" w:rsidRPr="005707E9" w:rsidRDefault="004E444C" w:rsidP="004E444C">
            <w:pPr>
              <w:widowControl w:val="0"/>
              <w:tabs>
                <w:tab w:val="clear" w:pos="567"/>
              </w:tabs>
            </w:pPr>
            <w:r w:rsidRPr="005707E9">
              <w:t>Multi-access Edge Computing (MEC</w:t>
            </w:r>
            <w:proofErr w:type="gramStart"/>
            <w:r w:rsidRPr="005707E9">
              <w:t>);</w:t>
            </w:r>
            <w:proofErr w:type="gramEnd"/>
          </w:p>
          <w:p w14:paraId="4BE020C5" w14:textId="462C3572" w:rsidR="004E444C" w:rsidRPr="005707E9" w:rsidRDefault="004E444C" w:rsidP="004E444C">
            <w:pPr>
              <w:widowControl w:val="0"/>
              <w:tabs>
                <w:tab w:val="clear" w:pos="567"/>
              </w:tabs>
            </w:pPr>
            <w:r w:rsidRPr="005707E9">
              <w:t>MEC Federation enablement APIs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C8AA4A" w14:textId="77777777" w:rsidR="004E444C" w:rsidRPr="005707E9" w:rsidRDefault="004E444C" w:rsidP="004E444C">
            <w:pPr>
              <w:widowControl w:val="0"/>
              <w:tabs>
                <w:tab w:val="clear" w:pos="567"/>
              </w:tabs>
              <w:jc w:val="center"/>
            </w:pPr>
            <w:r w:rsidRPr="005707E9">
              <w:t>Early draft (3.0.9)</w:t>
            </w:r>
          </w:p>
          <w:p w14:paraId="6339B2B8" w14:textId="77777777" w:rsidR="00C279FC" w:rsidRPr="005707E9" w:rsidRDefault="00C279FC" w:rsidP="00C279FC">
            <w:pPr>
              <w:keepNext/>
              <w:keepLines/>
              <w:jc w:val="center"/>
            </w:pPr>
            <w:r w:rsidRPr="005707E9">
              <w:t>To be Published</w:t>
            </w:r>
          </w:p>
          <w:p w14:paraId="7055FD4E" w14:textId="378A34E1" w:rsidR="00C279FC" w:rsidRPr="005707E9" w:rsidRDefault="00C279FC" w:rsidP="00C279FC">
            <w:pPr>
              <w:widowControl w:val="0"/>
              <w:tabs>
                <w:tab w:val="clear" w:pos="567"/>
              </w:tabs>
              <w:jc w:val="center"/>
            </w:pPr>
            <w:r w:rsidRPr="005707E9">
              <w:t>2023-02</w:t>
            </w:r>
          </w:p>
        </w:tc>
        <w:tc>
          <w:tcPr>
            <w:tcW w:w="1134" w:type="dxa"/>
            <w:tcBorders>
              <w:top w:val="single" w:sz="4" w:space="0" w:color="auto"/>
              <w:left w:val="single" w:sz="4" w:space="0" w:color="auto"/>
              <w:bottom w:val="single" w:sz="4" w:space="0" w:color="auto"/>
              <w:right w:val="single" w:sz="4" w:space="0" w:color="auto"/>
            </w:tcBorders>
            <w:vAlign w:val="center"/>
          </w:tcPr>
          <w:p w14:paraId="2DE38E13" w14:textId="55A679DD" w:rsidR="004E444C" w:rsidRPr="005707E9" w:rsidRDefault="004E444C" w:rsidP="004E444C">
            <w:pPr>
              <w:widowControl w:val="0"/>
              <w:tabs>
                <w:tab w:val="clear" w:pos="567"/>
              </w:tabs>
              <w:jc w:val="center"/>
            </w:pPr>
            <w:r w:rsidRPr="005707E9">
              <w:t>Not available</w:t>
            </w:r>
          </w:p>
        </w:tc>
      </w:tr>
    </w:tbl>
    <w:p w14:paraId="2C17E3CA" w14:textId="77777777" w:rsidR="004940BD" w:rsidRPr="005707E9" w:rsidRDefault="004940BD" w:rsidP="004940BD">
      <w:pPr>
        <w:tabs>
          <w:tab w:val="clear" w:pos="567"/>
        </w:tabs>
      </w:pPr>
    </w:p>
    <w:p w14:paraId="3179A741" w14:textId="3ED7BB77" w:rsidR="004940BD" w:rsidRPr="005707E9" w:rsidRDefault="004940BD" w:rsidP="0087057E">
      <w:pPr>
        <w:tabs>
          <w:tab w:val="clear" w:pos="567"/>
        </w:tabs>
      </w:pPr>
    </w:p>
    <w:p w14:paraId="491318AB" w14:textId="77777777" w:rsidR="00837053" w:rsidRPr="005707E9" w:rsidRDefault="00837053" w:rsidP="004940BD">
      <w:pPr>
        <w:tabs>
          <w:tab w:val="clear" w:pos="567"/>
        </w:tabs>
      </w:pPr>
    </w:p>
    <w:p w14:paraId="23122DED"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New deliverables</w:t>
      </w:r>
    </w:p>
    <w:p w14:paraId="0B789140" w14:textId="6A5D8DF4" w:rsidR="004940BD" w:rsidRPr="005707E9" w:rsidRDefault="004940BD" w:rsidP="004940BD">
      <w:pPr>
        <w:tabs>
          <w:tab w:val="clear" w:pos="567"/>
        </w:tabs>
      </w:pPr>
      <w:r w:rsidRPr="005707E9">
        <w:t xml:space="preserve">The deliverables from the STF will be a set of </w:t>
      </w:r>
      <w:proofErr w:type="spellStart"/>
      <w:r w:rsidRPr="005707E9">
        <w:t>OpenAPI</w:t>
      </w:r>
      <w:proofErr w:type="spellEnd"/>
      <w:r w:rsidRPr="005707E9">
        <w:t xml:space="preserve"> and </w:t>
      </w:r>
      <w:proofErr w:type="spellStart"/>
      <w:r w:rsidRPr="005707E9">
        <w:t>Protobuf</w:t>
      </w:r>
      <w:proofErr w:type="spellEnd"/>
      <w:r w:rsidRPr="005707E9">
        <w:t xml:space="preserve"> files, available on the ETSI Forge platform (see </w:t>
      </w:r>
      <w:hyperlink r:id="rId31" w:history="1">
        <w:r w:rsidRPr="005707E9">
          <w:rPr>
            <w:rFonts w:cs="Arial"/>
            <w:color w:val="0000FF"/>
            <w:sz w:val="21"/>
            <w:szCs w:val="21"/>
            <w:u w:val="single"/>
            <w:shd w:val="clear" w:color="auto" w:fill="FFFFFF"/>
          </w:rPr>
          <w:t>https://forge.etsi.org/</w:t>
        </w:r>
      </w:hyperlink>
      <w:r w:rsidRPr="005707E9">
        <w:t>) with a repository per GS (but not per GS version).</w:t>
      </w:r>
    </w:p>
    <w:p w14:paraId="799C76A6" w14:textId="77777777" w:rsidR="00141C9D" w:rsidRPr="005707E9" w:rsidRDefault="00141C9D" w:rsidP="004940BD">
      <w:pPr>
        <w:tabs>
          <w:tab w:val="clear" w:pos="567"/>
          <w:tab w:val="clear" w:pos="1418"/>
          <w:tab w:val="clear" w:pos="4678"/>
          <w:tab w:val="clear" w:pos="5954"/>
          <w:tab w:val="clear" w:pos="7088"/>
        </w:tabs>
        <w:overflowPunct/>
        <w:autoSpaceDE/>
        <w:autoSpaceDN/>
        <w:adjustRightInd/>
        <w:jc w:val="left"/>
        <w:textAlignment w:val="auto"/>
      </w:pPr>
    </w:p>
    <w:p w14:paraId="11FFDAF9" w14:textId="77777777" w:rsidR="00724273" w:rsidRPr="005707E9" w:rsidRDefault="00724273" w:rsidP="004940BD">
      <w:pPr>
        <w:tabs>
          <w:tab w:val="clear" w:pos="567"/>
          <w:tab w:val="clear" w:pos="1418"/>
          <w:tab w:val="clear" w:pos="4678"/>
          <w:tab w:val="clear" w:pos="5954"/>
          <w:tab w:val="clear" w:pos="7088"/>
        </w:tabs>
        <w:overflowPunct/>
        <w:autoSpaceDE/>
        <w:autoSpaceDN/>
        <w:adjustRightInd/>
        <w:jc w:val="left"/>
        <w:textAlignment w:val="auto"/>
      </w:pPr>
    </w:p>
    <w:p w14:paraId="0EA0DE80" w14:textId="77777777" w:rsidR="00837053" w:rsidRPr="005707E9" w:rsidRDefault="00837053">
      <w:pPr>
        <w:tabs>
          <w:tab w:val="clear" w:pos="567"/>
          <w:tab w:val="clear" w:pos="1418"/>
          <w:tab w:val="clear" w:pos="4678"/>
          <w:tab w:val="clear" w:pos="5954"/>
          <w:tab w:val="clear" w:pos="7088"/>
        </w:tabs>
        <w:overflowPunct/>
        <w:autoSpaceDE/>
        <w:autoSpaceDN/>
        <w:adjustRightInd/>
        <w:jc w:val="left"/>
        <w:textAlignment w:val="auto"/>
        <w:rPr>
          <w:b/>
          <w:sz w:val="24"/>
        </w:rPr>
      </w:pPr>
      <w:r w:rsidRPr="005707E9">
        <w:rPr>
          <w:b/>
          <w:sz w:val="24"/>
        </w:rPr>
        <w:br w:type="page"/>
      </w:r>
    </w:p>
    <w:p w14:paraId="7761504E" w14:textId="7CA63088"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lastRenderedPageBreak/>
        <w:t>Maximum budget</w:t>
      </w:r>
    </w:p>
    <w:p w14:paraId="6B52B84B"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Task summary/Manpower Budget</w:t>
      </w:r>
    </w:p>
    <w:p w14:paraId="28AAFB33" w14:textId="77777777" w:rsidR="004940BD" w:rsidRPr="005707E9" w:rsidRDefault="004940BD" w:rsidP="004940BD">
      <w:pPr>
        <w:tabs>
          <w:tab w:val="clear" w:pos="567"/>
        </w:tabs>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34"/>
      </w:tblGrid>
      <w:tr w:rsidR="004940BD" w:rsidRPr="005707E9" w14:paraId="5425F4A0" w14:textId="77777777" w:rsidTr="00B422F8">
        <w:trPr>
          <w:trHeight w:val="276"/>
          <w:jc w:val="center"/>
        </w:trPr>
        <w:tc>
          <w:tcPr>
            <w:tcW w:w="4957" w:type="dxa"/>
            <w:vMerge w:val="restart"/>
            <w:shd w:val="clear" w:color="auto" w:fill="EDEDED"/>
            <w:vAlign w:val="center"/>
          </w:tcPr>
          <w:p w14:paraId="4273A1C1" w14:textId="77777777" w:rsidR="004940BD" w:rsidRPr="005707E9" w:rsidRDefault="004940BD" w:rsidP="004940BD">
            <w:pPr>
              <w:keepNext/>
              <w:keepLines/>
              <w:tabs>
                <w:tab w:val="clear" w:pos="567"/>
              </w:tabs>
              <w:rPr>
                <w:b/>
                <w:bCs/>
              </w:rPr>
            </w:pPr>
            <w:r w:rsidRPr="005707E9">
              <w:rPr>
                <w:b/>
                <w:bCs/>
              </w:rPr>
              <w:t>Task short description</w:t>
            </w:r>
          </w:p>
        </w:tc>
        <w:tc>
          <w:tcPr>
            <w:tcW w:w="1534" w:type="dxa"/>
            <w:vMerge w:val="restart"/>
            <w:shd w:val="clear" w:color="auto" w:fill="EDEDED"/>
          </w:tcPr>
          <w:p w14:paraId="691134DD" w14:textId="77777777" w:rsidR="004940BD" w:rsidRPr="005707E9" w:rsidRDefault="004940BD" w:rsidP="004940BD">
            <w:pPr>
              <w:keepNext/>
              <w:keepLines/>
              <w:tabs>
                <w:tab w:val="clear" w:pos="567"/>
              </w:tabs>
              <w:jc w:val="center"/>
              <w:rPr>
                <w:b/>
                <w:bCs/>
              </w:rPr>
            </w:pPr>
            <w:r w:rsidRPr="005707E9">
              <w:rPr>
                <w:b/>
                <w:bCs/>
              </w:rPr>
              <w:t>Budget (EUR)</w:t>
            </w:r>
          </w:p>
        </w:tc>
      </w:tr>
      <w:tr w:rsidR="004940BD" w:rsidRPr="005707E9" w14:paraId="33BDFA88" w14:textId="77777777" w:rsidTr="00B422F8">
        <w:trPr>
          <w:trHeight w:val="276"/>
          <w:jc w:val="center"/>
        </w:trPr>
        <w:tc>
          <w:tcPr>
            <w:tcW w:w="4957" w:type="dxa"/>
            <w:vMerge/>
            <w:tcBorders>
              <w:bottom w:val="single" w:sz="4" w:space="0" w:color="auto"/>
            </w:tcBorders>
            <w:shd w:val="clear" w:color="auto" w:fill="DEEAF6"/>
            <w:vAlign w:val="center"/>
          </w:tcPr>
          <w:p w14:paraId="4F267F02" w14:textId="77777777" w:rsidR="004940BD" w:rsidRPr="005707E9" w:rsidRDefault="004940BD" w:rsidP="004940BD">
            <w:pPr>
              <w:keepNext/>
              <w:keepLines/>
              <w:tabs>
                <w:tab w:val="clear" w:pos="567"/>
              </w:tabs>
              <w:rPr>
                <w:b/>
                <w:bCs/>
              </w:rPr>
            </w:pPr>
          </w:p>
        </w:tc>
        <w:tc>
          <w:tcPr>
            <w:tcW w:w="1534" w:type="dxa"/>
            <w:vMerge/>
            <w:tcBorders>
              <w:bottom w:val="single" w:sz="4" w:space="0" w:color="auto"/>
            </w:tcBorders>
            <w:shd w:val="clear" w:color="auto" w:fill="DEEAF6"/>
          </w:tcPr>
          <w:p w14:paraId="12E34440" w14:textId="77777777" w:rsidR="004940BD" w:rsidRPr="005707E9" w:rsidRDefault="004940BD" w:rsidP="004940BD">
            <w:pPr>
              <w:keepNext/>
              <w:keepLines/>
              <w:tabs>
                <w:tab w:val="clear" w:pos="567"/>
              </w:tabs>
              <w:jc w:val="center"/>
              <w:rPr>
                <w:b/>
                <w:bCs/>
              </w:rPr>
            </w:pPr>
          </w:p>
        </w:tc>
      </w:tr>
      <w:tr w:rsidR="004940BD" w:rsidRPr="005707E9" w14:paraId="3A80F9E1" w14:textId="77777777" w:rsidTr="00B422F8">
        <w:trPr>
          <w:jc w:val="center"/>
        </w:trPr>
        <w:tc>
          <w:tcPr>
            <w:tcW w:w="4957" w:type="dxa"/>
            <w:shd w:val="clear" w:color="auto" w:fill="auto"/>
            <w:vAlign w:val="center"/>
          </w:tcPr>
          <w:p w14:paraId="1A40FE7D" w14:textId="77777777" w:rsidR="004940BD" w:rsidRPr="005707E9" w:rsidRDefault="004940BD" w:rsidP="004940BD">
            <w:pPr>
              <w:keepNext/>
              <w:keepLines/>
              <w:tabs>
                <w:tab w:val="clear" w:pos="567"/>
              </w:tabs>
              <w:jc w:val="left"/>
            </w:pPr>
            <w:r w:rsidRPr="005707E9">
              <w:t>T0. Project management</w:t>
            </w:r>
          </w:p>
        </w:tc>
        <w:tc>
          <w:tcPr>
            <w:tcW w:w="1534" w:type="dxa"/>
            <w:shd w:val="clear" w:color="auto" w:fill="auto"/>
          </w:tcPr>
          <w:p w14:paraId="4A6FB509" w14:textId="753F8830" w:rsidR="004940BD" w:rsidRPr="005707E9" w:rsidRDefault="00E9002A" w:rsidP="004940BD">
            <w:pPr>
              <w:keepNext/>
              <w:keepLines/>
              <w:tabs>
                <w:tab w:val="clear" w:pos="567"/>
                <w:tab w:val="clear" w:pos="1418"/>
                <w:tab w:val="clear" w:pos="4678"/>
                <w:tab w:val="clear" w:pos="5954"/>
                <w:tab w:val="clear" w:pos="7088"/>
              </w:tabs>
              <w:jc w:val="center"/>
            </w:pPr>
            <w:r w:rsidRPr="005707E9">
              <w:t>2</w:t>
            </w:r>
            <w:r w:rsidR="004940BD" w:rsidRPr="005707E9">
              <w:t xml:space="preserve"> 000</w:t>
            </w:r>
          </w:p>
        </w:tc>
      </w:tr>
      <w:tr w:rsidR="004940BD" w:rsidRPr="005707E9" w14:paraId="3A6FFFC3" w14:textId="77777777" w:rsidTr="00B422F8">
        <w:trPr>
          <w:jc w:val="center"/>
        </w:trPr>
        <w:tc>
          <w:tcPr>
            <w:tcW w:w="4957" w:type="dxa"/>
            <w:shd w:val="clear" w:color="auto" w:fill="auto"/>
            <w:vAlign w:val="center"/>
          </w:tcPr>
          <w:p w14:paraId="00FEFDE4" w14:textId="21588FFA" w:rsidR="004940BD" w:rsidRPr="005707E9" w:rsidRDefault="004940BD" w:rsidP="004940BD">
            <w:pPr>
              <w:keepNext/>
              <w:keepLines/>
              <w:tabs>
                <w:tab w:val="clear" w:pos="567"/>
              </w:tabs>
              <w:jc w:val="left"/>
            </w:pPr>
            <w:r w:rsidRPr="005707E9">
              <w:t>T1. Up</w:t>
            </w:r>
            <w:r w:rsidR="00E9002A" w:rsidRPr="005707E9">
              <w:t>grade</w:t>
            </w:r>
            <w:r w:rsidRPr="005707E9">
              <w:t xml:space="preserve"> doc2oas</w:t>
            </w:r>
          </w:p>
        </w:tc>
        <w:tc>
          <w:tcPr>
            <w:tcW w:w="1534" w:type="dxa"/>
            <w:shd w:val="clear" w:color="auto" w:fill="auto"/>
          </w:tcPr>
          <w:p w14:paraId="515EBC70" w14:textId="5D982B15" w:rsidR="004940BD" w:rsidRPr="005707E9" w:rsidRDefault="00F14751" w:rsidP="004940BD">
            <w:pPr>
              <w:keepNext/>
              <w:keepLines/>
              <w:tabs>
                <w:tab w:val="clear" w:pos="567"/>
                <w:tab w:val="clear" w:pos="1418"/>
                <w:tab w:val="clear" w:pos="4678"/>
                <w:tab w:val="clear" w:pos="5954"/>
                <w:tab w:val="clear" w:pos="7088"/>
              </w:tabs>
              <w:jc w:val="center"/>
            </w:pPr>
            <w:r w:rsidRPr="005707E9">
              <w:t>7</w:t>
            </w:r>
            <w:r w:rsidR="004940BD" w:rsidRPr="005707E9">
              <w:t xml:space="preserve"> 000 </w:t>
            </w:r>
          </w:p>
        </w:tc>
      </w:tr>
      <w:tr w:rsidR="004940BD" w:rsidRPr="005707E9" w14:paraId="38A0B425" w14:textId="77777777" w:rsidTr="00B422F8">
        <w:trPr>
          <w:jc w:val="center"/>
        </w:trPr>
        <w:tc>
          <w:tcPr>
            <w:tcW w:w="4957" w:type="dxa"/>
            <w:shd w:val="clear" w:color="auto" w:fill="auto"/>
            <w:vAlign w:val="center"/>
          </w:tcPr>
          <w:p w14:paraId="75B3B06E" w14:textId="36C22AE7" w:rsidR="004940BD" w:rsidRPr="005707E9" w:rsidRDefault="004940BD" w:rsidP="004940BD">
            <w:pPr>
              <w:keepNext/>
              <w:keepLines/>
              <w:tabs>
                <w:tab w:val="clear" w:pos="567"/>
              </w:tabs>
              <w:jc w:val="left"/>
            </w:pPr>
            <w:r w:rsidRPr="005707E9">
              <w:t xml:space="preserve">T2. Update existing </w:t>
            </w:r>
            <w:proofErr w:type="spellStart"/>
            <w:r w:rsidRPr="005707E9">
              <w:t>OpenAPI</w:t>
            </w:r>
            <w:proofErr w:type="spellEnd"/>
            <w:r w:rsidRPr="005707E9">
              <w:t xml:space="preserve"> and proto3 descriptions</w:t>
            </w:r>
          </w:p>
        </w:tc>
        <w:tc>
          <w:tcPr>
            <w:tcW w:w="1534" w:type="dxa"/>
            <w:shd w:val="clear" w:color="auto" w:fill="auto"/>
          </w:tcPr>
          <w:p w14:paraId="09846EF0" w14:textId="31B9A67D" w:rsidR="004940BD" w:rsidRPr="005707E9" w:rsidRDefault="00E9002A" w:rsidP="004940BD">
            <w:pPr>
              <w:keepNext/>
              <w:keepLines/>
              <w:tabs>
                <w:tab w:val="clear" w:pos="567"/>
                <w:tab w:val="clear" w:pos="1418"/>
                <w:tab w:val="clear" w:pos="4678"/>
                <w:tab w:val="clear" w:pos="5954"/>
                <w:tab w:val="clear" w:pos="7088"/>
              </w:tabs>
              <w:jc w:val="center"/>
            </w:pPr>
            <w:r w:rsidRPr="005707E9">
              <w:t>12</w:t>
            </w:r>
            <w:r w:rsidR="004940BD" w:rsidRPr="005707E9">
              <w:t xml:space="preserve"> 000 </w:t>
            </w:r>
          </w:p>
        </w:tc>
      </w:tr>
      <w:tr w:rsidR="004940BD" w:rsidRPr="005707E9" w14:paraId="2C74A3A4" w14:textId="77777777" w:rsidTr="00B422F8">
        <w:trPr>
          <w:jc w:val="center"/>
        </w:trPr>
        <w:tc>
          <w:tcPr>
            <w:tcW w:w="4957" w:type="dxa"/>
            <w:shd w:val="clear" w:color="auto" w:fill="auto"/>
            <w:vAlign w:val="center"/>
          </w:tcPr>
          <w:p w14:paraId="082BC9CF" w14:textId="486B1139" w:rsidR="004940BD" w:rsidRPr="005707E9" w:rsidRDefault="004940BD" w:rsidP="004940BD">
            <w:pPr>
              <w:keepNext/>
              <w:keepLines/>
              <w:tabs>
                <w:tab w:val="clear" w:pos="567"/>
              </w:tabs>
              <w:jc w:val="left"/>
            </w:pPr>
            <w:r w:rsidRPr="005707E9">
              <w:t xml:space="preserve">T3. Develop new </w:t>
            </w:r>
            <w:proofErr w:type="spellStart"/>
            <w:r w:rsidRPr="005707E9">
              <w:t>OpenAPI</w:t>
            </w:r>
            <w:proofErr w:type="spellEnd"/>
            <w:r w:rsidRPr="005707E9">
              <w:t xml:space="preserve"> and proto3 descriptions</w:t>
            </w:r>
          </w:p>
        </w:tc>
        <w:tc>
          <w:tcPr>
            <w:tcW w:w="1534" w:type="dxa"/>
            <w:shd w:val="clear" w:color="auto" w:fill="auto"/>
          </w:tcPr>
          <w:p w14:paraId="12E9BFED" w14:textId="3A34C56E" w:rsidR="004940BD" w:rsidRPr="005707E9" w:rsidRDefault="00E9002A" w:rsidP="004940BD">
            <w:pPr>
              <w:keepNext/>
              <w:keepLines/>
              <w:tabs>
                <w:tab w:val="clear" w:pos="567"/>
                <w:tab w:val="clear" w:pos="1418"/>
                <w:tab w:val="clear" w:pos="4678"/>
                <w:tab w:val="clear" w:pos="5954"/>
                <w:tab w:val="clear" w:pos="7088"/>
              </w:tabs>
              <w:jc w:val="center"/>
            </w:pPr>
            <w:r w:rsidRPr="005707E9">
              <w:t>6</w:t>
            </w:r>
            <w:r w:rsidR="004940BD" w:rsidRPr="005707E9">
              <w:t xml:space="preserve"> 000</w:t>
            </w:r>
          </w:p>
        </w:tc>
      </w:tr>
      <w:tr w:rsidR="00F14751" w:rsidRPr="005707E9" w14:paraId="755E347C" w14:textId="77777777" w:rsidTr="00B422F8">
        <w:trPr>
          <w:jc w:val="center"/>
        </w:trPr>
        <w:tc>
          <w:tcPr>
            <w:tcW w:w="4957" w:type="dxa"/>
            <w:shd w:val="clear" w:color="auto" w:fill="auto"/>
            <w:vAlign w:val="center"/>
          </w:tcPr>
          <w:p w14:paraId="4B879972" w14:textId="16FFC6AE" w:rsidR="00F14751" w:rsidRPr="005707E9" w:rsidRDefault="00F14751" w:rsidP="004940BD">
            <w:pPr>
              <w:keepNext/>
              <w:keepLines/>
              <w:tabs>
                <w:tab w:val="clear" w:pos="567"/>
              </w:tabs>
              <w:jc w:val="left"/>
            </w:pPr>
            <w:r w:rsidRPr="005707E9">
              <w:t xml:space="preserve">T4. </w:t>
            </w:r>
            <w:r w:rsidR="00C279FC" w:rsidRPr="005707E9">
              <w:t>d</w:t>
            </w:r>
            <w:r w:rsidRPr="005707E9">
              <w:t>oc2oas automation</w:t>
            </w:r>
          </w:p>
        </w:tc>
        <w:tc>
          <w:tcPr>
            <w:tcW w:w="1534" w:type="dxa"/>
            <w:shd w:val="clear" w:color="auto" w:fill="auto"/>
          </w:tcPr>
          <w:p w14:paraId="2C167A4A" w14:textId="7CC83515" w:rsidR="00F14751" w:rsidRPr="005707E9" w:rsidRDefault="00320369" w:rsidP="004940BD">
            <w:pPr>
              <w:keepNext/>
              <w:keepLines/>
              <w:tabs>
                <w:tab w:val="clear" w:pos="567"/>
                <w:tab w:val="clear" w:pos="1418"/>
                <w:tab w:val="clear" w:pos="4678"/>
                <w:tab w:val="clear" w:pos="5954"/>
                <w:tab w:val="clear" w:pos="7088"/>
              </w:tabs>
              <w:jc w:val="center"/>
            </w:pPr>
            <w:r w:rsidRPr="005707E9">
              <w:t>4</w:t>
            </w:r>
            <w:r w:rsidR="00F14751" w:rsidRPr="005707E9">
              <w:t xml:space="preserve"> 000</w:t>
            </w:r>
          </w:p>
        </w:tc>
      </w:tr>
      <w:tr w:rsidR="004940BD" w:rsidRPr="005707E9" w14:paraId="27720102" w14:textId="77777777" w:rsidTr="00B422F8">
        <w:trPr>
          <w:jc w:val="center"/>
        </w:trPr>
        <w:tc>
          <w:tcPr>
            <w:tcW w:w="4957" w:type="dxa"/>
            <w:shd w:val="clear" w:color="auto" w:fill="E7E6E6"/>
            <w:vAlign w:val="center"/>
          </w:tcPr>
          <w:p w14:paraId="11B69B6E" w14:textId="77777777" w:rsidR="004940BD" w:rsidRPr="005707E9" w:rsidRDefault="004940BD" w:rsidP="004940BD">
            <w:pPr>
              <w:keepNext/>
              <w:keepLines/>
              <w:tabs>
                <w:tab w:val="clear" w:pos="567"/>
              </w:tabs>
              <w:jc w:val="left"/>
              <w:rPr>
                <w:b/>
                <w:sz w:val="22"/>
              </w:rPr>
            </w:pPr>
            <w:r w:rsidRPr="005707E9">
              <w:rPr>
                <w:b/>
                <w:sz w:val="22"/>
              </w:rPr>
              <w:t>TOTAL</w:t>
            </w:r>
          </w:p>
        </w:tc>
        <w:tc>
          <w:tcPr>
            <w:tcW w:w="1534" w:type="dxa"/>
            <w:shd w:val="clear" w:color="auto" w:fill="E7E6E6"/>
          </w:tcPr>
          <w:p w14:paraId="25757E10" w14:textId="706899A3" w:rsidR="004940BD" w:rsidRPr="005707E9" w:rsidRDefault="00677947" w:rsidP="004940BD">
            <w:pPr>
              <w:keepNext/>
              <w:keepLines/>
              <w:tabs>
                <w:tab w:val="clear" w:pos="567"/>
                <w:tab w:val="clear" w:pos="1418"/>
                <w:tab w:val="clear" w:pos="4678"/>
                <w:tab w:val="clear" w:pos="5954"/>
                <w:tab w:val="clear" w:pos="7088"/>
              </w:tabs>
              <w:jc w:val="center"/>
              <w:rPr>
                <w:sz w:val="22"/>
              </w:rPr>
            </w:pPr>
            <w:r w:rsidRPr="005707E9">
              <w:rPr>
                <w:sz w:val="22"/>
              </w:rPr>
              <w:t>3</w:t>
            </w:r>
            <w:r w:rsidR="00320369" w:rsidRPr="005707E9">
              <w:rPr>
                <w:sz w:val="22"/>
              </w:rPr>
              <w:t>1</w:t>
            </w:r>
            <w:r w:rsidR="004940BD" w:rsidRPr="005707E9">
              <w:rPr>
                <w:sz w:val="22"/>
              </w:rPr>
              <w:t xml:space="preserve"> 000</w:t>
            </w:r>
          </w:p>
        </w:tc>
      </w:tr>
    </w:tbl>
    <w:p w14:paraId="4212A2C6" w14:textId="77777777" w:rsidR="004940BD" w:rsidRPr="005707E9" w:rsidRDefault="004940BD" w:rsidP="004940BD">
      <w:pPr>
        <w:tabs>
          <w:tab w:val="clear" w:pos="567"/>
        </w:tabs>
      </w:pPr>
    </w:p>
    <w:p w14:paraId="5FFB634A"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Travel budget</w:t>
      </w:r>
    </w:p>
    <w:p w14:paraId="53CFA069" w14:textId="7C8EEBFA" w:rsidR="004940BD" w:rsidRPr="005707E9" w:rsidRDefault="004940BD" w:rsidP="004940BD">
      <w:pPr>
        <w:tabs>
          <w:tab w:val="clear" w:pos="567"/>
        </w:tabs>
      </w:pPr>
      <w:r w:rsidRPr="005707E9">
        <w:t>NA</w:t>
      </w:r>
    </w:p>
    <w:p w14:paraId="5F49BBFA" w14:textId="77777777" w:rsidR="004940BD" w:rsidRPr="005707E9" w:rsidRDefault="004940BD" w:rsidP="004940BD">
      <w:pPr>
        <w:tabs>
          <w:tab w:val="clear" w:pos="567"/>
        </w:tabs>
      </w:pPr>
    </w:p>
    <w:p w14:paraId="2ABD4BE0"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Other budget line</w:t>
      </w:r>
    </w:p>
    <w:p w14:paraId="3B1492FD" w14:textId="77777777" w:rsidR="004940BD" w:rsidRPr="005707E9" w:rsidRDefault="004940BD" w:rsidP="004940BD">
      <w:pPr>
        <w:tabs>
          <w:tab w:val="clear" w:pos="567"/>
        </w:tabs>
      </w:pPr>
      <w:r w:rsidRPr="005707E9">
        <w:t>NA</w:t>
      </w:r>
    </w:p>
    <w:p w14:paraId="1F57B9BF" w14:textId="2140D72C"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pPr>
    </w:p>
    <w:p w14:paraId="037D92F5" w14:textId="77777777" w:rsidR="004940BD" w:rsidRPr="005707E9"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5707E9">
        <w:rPr>
          <w:b/>
          <w:snapToGrid w:val="0"/>
          <w:sz w:val="24"/>
          <w:u w:val="single"/>
        </w:rPr>
        <w:t xml:space="preserve">Part II – Details on STF Technical Proposal </w:t>
      </w:r>
    </w:p>
    <w:p w14:paraId="037B67D2"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t xml:space="preserve">Tasks, Technical </w:t>
      </w:r>
      <w:proofErr w:type="gramStart"/>
      <w:r w:rsidRPr="005707E9">
        <w:rPr>
          <w:b/>
          <w:sz w:val="24"/>
        </w:rPr>
        <w:t>Bodies</w:t>
      </w:r>
      <w:proofErr w:type="gramEnd"/>
      <w:r w:rsidRPr="005707E9">
        <w:rPr>
          <w:b/>
          <w:sz w:val="24"/>
        </w:rPr>
        <w:t xml:space="preserve"> and other stakeholders</w:t>
      </w:r>
    </w:p>
    <w:p w14:paraId="304A9A36" w14:textId="77777777" w:rsidR="004940BD" w:rsidRPr="005707E9" w:rsidRDefault="004940BD" w:rsidP="004940BD">
      <w:pPr>
        <w:tabs>
          <w:tab w:val="clear" w:pos="567"/>
        </w:tabs>
      </w:pPr>
      <w:bookmarkStart w:id="6" w:name="_Toc64817083"/>
    </w:p>
    <w:p w14:paraId="390AE8ED"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 xml:space="preserve">Organization of the work </w:t>
      </w:r>
    </w:p>
    <w:p w14:paraId="7296A7BB" w14:textId="77777777" w:rsidR="004940BD" w:rsidRPr="005707E9" w:rsidRDefault="004940BD" w:rsidP="004940BD">
      <w:pPr>
        <w:keepNext/>
        <w:keepLines/>
        <w:tabs>
          <w:tab w:val="clear" w:pos="567"/>
          <w:tab w:val="clear" w:pos="1418"/>
          <w:tab w:val="left" w:pos="2268"/>
        </w:tabs>
        <w:spacing w:after="120"/>
        <w:outlineLvl w:val="0"/>
        <w:rPr>
          <w:iCs/>
        </w:rPr>
      </w:pPr>
      <w:r w:rsidRPr="005707E9">
        <w:rPr>
          <w:iCs/>
        </w:rPr>
        <w:t xml:space="preserve">A Steering Committee will be created to assist the STF experts in understanding the GSs </w:t>
      </w:r>
      <w:proofErr w:type="gramStart"/>
      <w:r w:rsidRPr="005707E9">
        <w:rPr>
          <w:iCs/>
        </w:rPr>
        <w:t>so as to</w:t>
      </w:r>
      <w:proofErr w:type="gramEnd"/>
      <w:r w:rsidRPr="005707E9">
        <w:rPr>
          <w:iCs/>
        </w:rPr>
        <w:t xml:space="preserve"> make sure the </w:t>
      </w:r>
      <w:proofErr w:type="spellStart"/>
      <w:r w:rsidRPr="005707E9">
        <w:rPr>
          <w:iCs/>
        </w:rPr>
        <w:t>OpenAPI</w:t>
      </w:r>
      <w:proofErr w:type="spellEnd"/>
      <w:r w:rsidRPr="005707E9">
        <w:rPr>
          <w:iCs/>
        </w:rPr>
        <w:t xml:space="preserve"> files they produce are an accurate translation of the contents of these GSs. The Steering Group will be composed as follows:</w:t>
      </w:r>
    </w:p>
    <w:p w14:paraId="18ADB6C2" w14:textId="77777777" w:rsidR="004940BD" w:rsidRPr="005707E9" w:rsidRDefault="004940BD" w:rsidP="004940BD">
      <w:pPr>
        <w:keepNext/>
        <w:keepLines/>
        <w:numPr>
          <w:ilvl w:val="0"/>
          <w:numId w:val="33"/>
        </w:numPr>
        <w:tabs>
          <w:tab w:val="clear" w:pos="567"/>
          <w:tab w:val="clear" w:pos="1418"/>
          <w:tab w:val="left" w:pos="2268"/>
        </w:tabs>
        <w:spacing w:after="120"/>
        <w:outlineLvl w:val="0"/>
        <w:rPr>
          <w:iCs/>
        </w:rPr>
      </w:pPr>
      <w:r w:rsidRPr="005707E9">
        <w:rPr>
          <w:iCs/>
        </w:rPr>
        <w:t>The WG DECODE Chair</w:t>
      </w:r>
    </w:p>
    <w:p w14:paraId="5B48F3D6" w14:textId="1FD78E06" w:rsidR="004940BD" w:rsidRPr="005707E9" w:rsidRDefault="004940BD" w:rsidP="004940BD">
      <w:pPr>
        <w:keepNext/>
        <w:keepLines/>
        <w:numPr>
          <w:ilvl w:val="0"/>
          <w:numId w:val="33"/>
        </w:numPr>
        <w:tabs>
          <w:tab w:val="clear" w:pos="567"/>
          <w:tab w:val="clear" w:pos="1418"/>
          <w:tab w:val="left" w:pos="2268"/>
        </w:tabs>
        <w:spacing w:after="120"/>
        <w:outlineLvl w:val="0"/>
        <w:rPr>
          <w:iCs/>
        </w:rPr>
      </w:pPr>
      <w:r w:rsidRPr="005707E9">
        <w:rPr>
          <w:iCs/>
        </w:rPr>
        <w:t xml:space="preserve">Rapporteur of the </w:t>
      </w:r>
      <w:r w:rsidR="00E44050">
        <w:rPr>
          <w:iCs/>
        </w:rPr>
        <w:t>D</w:t>
      </w:r>
      <w:r w:rsidRPr="005707E9">
        <w:rPr>
          <w:iCs/>
        </w:rPr>
        <w:t>MI/MEC-DEC23OpenAPI work item</w:t>
      </w:r>
    </w:p>
    <w:p w14:paraId="18BF3DE6" w14:textId="77777777" w:rsidR="004940BD" w:rsidRPr="005707E9" w:rsidRDefault="004940BD" w:rsidP="004940BD">
      <w:pPr>
        <w:keepNext/>
        <w:keepLines/>
        <w:numPr>
          <w:ilvl w:val="0"/>
          <w:numId w:val="33"/>
        </w:numPr>
        <w:tabs>
          <w:tab w:val="clear" w:pos="567"/>
          <w:tab w:val="clear" w:pos="1418"/>
          <w:tab w:val="left" w:pos="2268"/>
        </w:tabs>
        <w:spacing w:after="120"/>
        <w:outlineLvl w:val="0"/>
        <w:rPr>
          <w:iCs/>
        </w:rPr>
      </w:pPr>
      <w:r w:rsidRPr="005707E9">
        <w:rPr>
          <w:iCs/>
        </w:rPr>
        <w:t>A representative from ETSI CTI</w:t>
      </w:r>
    </w:p>
    <w:p w14:paraId="7BB65C45" w14:textId="77777777" w:rsidR="004940BD" w:rsidRPr="005707E9" w:rsidRDefault="004940BD" w:rsidP="004940BD">
      <w:pPr>
        <w:keepNext/>
        <w:keepLines/>
        <w:numPr>
          <w:ilvl w:val="0"/>
          <w:numId w:val="33"/>
        </w:numPr>
        <w:tabs>
          <w:tab w:val="clear" w:pos="567"/>
          <w:tab w:val="clear" w:pos="1418"/>
          <w:tab w:val="left" w:pos="2268"/>
        </w:tabs>
        <w:spacing w:after="120"/>
        <w:outlineLvl w:val="0"/>
        <w:rPr>
          <w:iCs/>
        </w:rPr>
      </w:pPr>
      <w:r w:rsidRPr="005707E9">
        <w:rPr>
          <w:iCs/>
        </w:rPr>
        <w:t>The Rapporteurs of the relevant ETSI MEC API group specifications</w:t>
      </w:r>
    </w:p>
    <w:p w14:paraId="503FEF21"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Tasks for which the STF support is necessary</w:t>
      </w:r>
    </w:p>
    <w:p w14:paraId="3FC59610" w14:textId="77777777" w:rsidR="004940BD" w:rsidRPr="005707E9" w:rsidRDefault="004940BD" w:rsidP="004940BD">
      <w:pPr>
        <w:tabs>
          <w:tab w:val="clear" w:pos="567"/>
        </w:tabs>
      </w:pPr>
      <w:r w:rsidRPr="005707E9">
        <w:t xml:space="preserve">It has become apparent within ISG MEC that the translation of conventional API specifications into the </w:t>
      </w:r>
      <w:proofErr w:type="spellStart"/>
      <w:r w:rsidRPr="005707E9">
        <w:t>OpenAPI</w:t>
      </w:r>
      <w:proofErr w:type="spellEnd"/>
      <w:r w:rsidRPr="005707E9">
        <w:t xml:space="preserve"> and Protocol Buffer (proto3) language requires highly specialised knowledge and significant, concentrated effort. The involvement of STF resources is needed to continue ensuring effective development and maintenance of all </w:t>
      </w:r>
      <w:proofErr w:type="spellStart"/>
      <w:r w:rsidRPr="005707E9">
        <w:t>OpenAPI</w:t>
      </w:r>
      <w:proofErr w:type="spellEnd"/>
      <w:r w:rsidRPr="005707E9">
        <w:t xml:space="preserve"> and proto3 representations of the MEC APIs specified by ETSI. </w:t>
      </w:r>
    </w:p>
    <w:p w14:paraId="1A1AABD2" w14:textId="77777777" w:rsidR="004940BD" w:rsidRPr="005707E9" w:rsidRDefault="004940BD" w:rsidP="004940BD">
      <w:pPr>
        <w:tabs>
          <w:tab w:val="clear" w:pos="567"/>
        </w:tabs>
      </w:pPr>
    </w:p>
    <w:p w14:paraId="0C3E601F" w14:textId="77777777" w:rsidR="004940BD" w:rsidRPr="005707E9" w:rsidRDefault="004940BD" w:rsidP="004940BD">
      <w:pPr>
        <w:tabs>
          <w:tab w:val="clear" w:pos="567"/>
        </w:tabs>
      </w:pPr>
      <w:r w:rsidRPr="005707E9">
        <w:t xml:space="preserve">Furthermore, it is essential to provide easy access to </w:t>
      </w:r>
      <w:proofErr w:type="gramStart"/>
      <w:r w:rsidRPr="005707E9">
        <w:t>up-to-date</w:t>
      </w:r>
      <w:proofErr w:type="gramEnd"/>
      <w:r w:rsidRPr="005707E9">
        <w:t xml:space="preserve"> </w:t>
      </w:r>
      <w:proofErr w:type="spellStart"/>
      <w:r w:rsidRPr="005707E9">
        <w:t>OpenAPI</w:t>
      </w:r>
      <w:proofErr w:type="spellEnd"/>
      <w:r w:rsidRPr="005707E9">
        <w:t xml:space="preserve"> and proto3 representations of all versions of the MEC API specifications through the ETSI Forge hosted repository.</w:t>
      </w:r>
    </w:p>
    <w:p w14:paraId="4FFA4E04" w14:textId="77777777" w:rsidR="004940BD" w:rsidRPr="005707E9" w:rsidRDefault="004940BD" w:rsidP="004940BD">
      <w:pPr>
        <w:tabs>
          <w:tab w:val="clear" w:pos="567"/>
        </w:tabs>
      </w:pPr>
    </w:p>
    <w:p w14:paraId="508FD79A" w14:textId="77777777" w:rsidR="004940BD" w:rsidRPr="005707E9" w:rsidRDefault="004940BD" w:rsidP="004940BD">
      <w:pPr>
        <w:tabs>
          <w:tab w:val="clear" w:pos="567"/>
        </w:tabs>
      </w:pPr>
      <w:r w:rsidRPr="005707E9">
        <w:t xml:space="preserve">The ISG ME DECODE working group cannot perform this work in a reasonable timeframe on the sole basis of voluntary resources. </w:t>
      </w:r>
    </w:p>
    <w:p w14:paraId="394F1B38" w14:textId="77777777" w:rsidR="004940BD" w:rsidRPr="005707E9" w:rsidRDefault="004940BD" w:rsidP="004940BD">
      <w:pPr>
        <w:tabs>
          <w:tab w:val="clear" w:pos="567"/>
        </w:tabs>
        <w:rPr>
          <w:i/>
        </w:rPr>
      </w:pPr>
    </w:p>
    <w:p w14:paraId="2AD3F8E1"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Other interested ETSI Technical Bodies</w:t>
      </w:r>
    </w:p>
    <w:p w14:paraId="20FF98CC" w14:textId="77777777" w:rsidR="004940BD" w:rsidRPr="005707E9" w:rsidRDefault="004940BD" w:rsidP="004940BD">
      <w:pPr>
        <w:tabs>
          <w:tab w:val="clear" w:pos="567"/>
        </w:tabs>
      </w:pPr>
      <w:r w:rsidRPr="005707E9">
        <w:t xml:space="preserve">ETSI OSM, ETSI NFV, and ETSI ZSM will be made aware of the availability of new </w:t>
      </w:r>
      <w:proofErr w:type="spellStart"/>
      <w:r w:rsidRPr="005707E9">
        <w:t>OpenAPI</w:t>
      </w:r>
      <w:proofErr w:type="spellEnd"/>
      <w:r w:rsidRPr="005707E9">
        <w:t xml:space="preserve"> and proto3 files and encouraged to provide feedback.</w:t>
      </w:r>
    </w:p>
    <w:p w14:paraId="08958169" w14:textId="77777777" w:rsidR="004940BD" w:rsidRPr="005707E9" w:rsidRDefault="004940BD" w:rsidP="004940BD">
      <w:pPr>
        <w:tabs>
          <w:tab w:val="clear" w:pos="567"/>
        </w:tabs>
      </w:pPr>
    </w:p>
    <w:p w14:paraId="6A924E91"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lastRenderedPageBreak/>
        <w:t>Other stakeholders</w:t>
      </w:r>
    </w:p>
    <w:p w14:paraId="09DCFE13" w14:textId="221BBD42" w:rsidR="004940BD" w:rsidRPr="005707E9" w:rsidRDefault="004940BD" w:rsidP="00464B03">
      <w:pPr>
        <w:tabs>
          <w:tab w:val="clear" w:pos="567"/>
        </w:tabs>
        <w:jc w:val="left"/>
        <w:rPr>
          <w:i/>
        </w:rPr>
      </w:pPr>
      <w:r w:rsidRPr="005707E9">
        <w:t xml:space="preserve">Open source communities involved in the development of MEC applications and solutions will be made aware of the availability of new </w:t>
      </w:r>
      <w:proofErr w:type="spellStart"/>
      <w:r w:rsidRPr="005707E9">
        <w:t>OpenAPI</w:t>
      </w:r>
      <w:proofErr w:type="spellEnd"/>
      <w:r w:rsidRPr="005707E9">
        <w:t xml:space="preserve"> files and encouraged to provide feedback, e.g. </w:t>
      </w:r>
      <w:proofErr w:type="spellStart"/>
      <w:r w:rsidRPr="005707E9">
        <w:t>Akraino</w:t>
      </w:r>
      <w:proofErr w:type="spellEnd"/>
      <w:r w:rsidRPr="005707E9">
        <w:t xml:space="preserve"> (part of the Linux Foundation), with its dedicated API sub-committee (</w:t>
      </w:r>
      <w:hyperlink r:id="rId32" w:history="1">
        <w:r w:rsidRPr="005707E9">
          <w:rPr>
            <w:color w:val="0000FF"/>
            <w:u w:val="single"/>
          </w:rPr>
          <w:t>https://wiki.akraino.org/display/AK/API+Sub-committee</w:t>
        </w:r>
      </w:hyperlink>
      <w:r w:rsidRPr="005707E9">
        <w:t>).</w:t>
      </w:r>
    </w:p>
    <w:bookmarkEnd w:id="5"/>
    <w:bookmarkEnd w:id="6"/>
    <w:p w14:paraId="448C3383" w14:textId="77777777" w:rsidR="004940BD" w:rsidRPr="005707E9" w:rsidRDefault="004940BD" w:rsidP="004940BD">
      <w:pPr>
        <w:tabs>
          <w:tab w:val="clear" w:pos="567"/>
        </w:tabs>
      </w:pPr>
    </w:p>
    <w:p w14:paraId="51A10BB8"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pPr>
      <w:r w:rsidRPr="005707E9">
        <w:br w:type="page"/>
      </w:r>
    </w:p>
    <w:p w14:paraId="2A4B7799" w14:textId="77777777" w:rsidR="004940BD" w:rsidRPr="005707E9"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5707E9">
        <w:rPr>
          <w:b/>
          <w:snapToGrid w:val="0"/>
          <w:sz w:val="24"/>
          <w:u w:val="single"/>
        </w:rPr>
        <w:lastRenderedPageBreak/>
        <w:t>Part III: Execution of Work</w:t>
      </w:r>
    </w:p>
    <w:p w14:paraId="2C37F5AF" w14:textId="77777777" w:rsidR="004940BD" w:rsidRPr="005707E9" w:rsidRDefault="004940BD" w:rsidP="004940BD">
      <w:pPr>
        <w:keepNext/>
        <w:tabs>
          <w:tab w:val="clear" w:pos="567"/>
        </w:tabs>
      </w:pPr>
    </w:p>
    <w:p w14:paraId="79D910E3"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t>Work plan, time scale and resources</w:t>
      </w:r>
    </w:p>
    <w:p w14:paraId="1769DE43"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Task description</w:t>
      </w:r>
    </w:p>
    <w:p w14:paraId="53806550" w14:textId="77777777" w:rsidR="004940BD" w:rsidRPr="005707E9" w:rsidRDefault="004940BD" w:rsidP="004940BD">
      <w:pPr>
        <w:keepNext/>
        <w:keepLines/>
        <w:tabs>
          <w:tab w:val="clear" w:pos="567"/>
          <w:tab w:val="clear" w:pos="1418"/>
          <w:tab w:val="left" w:pos="2268"/>
        </w:tabs>
        <w:spacing w:after="120"/>
        <w:jc w:val="left"/>
        <w:outlineLvl w:val="0"/>
        <w:rPr>
          <w:iCs/>
        </w:rPr>
      </w:pPr>
      <w:r w:rsidRPr="005707E9">
        <w:rPr>
          <w:iCs/>
        </w:rPr>
        <w:t xml:space="preserve">Use git tagging according to contribution </w:t>
      </w:r>
      <w:proofErr w:type="gramStart"/>
      <w:r w:rsidRPr="005707E9">
        <w:rPr>
          <w:iCs/>
        </w:rPr>
        <w:t>MEC(</w:t>
      </w:r>
      <w:proofErr w:type="gramEnd"/>
      <w:r w:rsidRPr="005707E9">
        <w:rPr>
          <w:iCs/>
        </w:rPr>
        <w:t>18)000026 (MEC023 forge repository branching structure), or propose further development of that as deemed appropriate (and with STF SC approval).</w:t>
      </w:r>
    </w:p>
    <w:p w14:paraId="7FBB9802" w14:textId="3D4A55E8" w:rsidR="004940BD" w:rsidRPr="005707E9" w:rsidRDefault="004940BD" w:rsidP="004940BD">
      <w:pPr>
        <w:keepNext/>
        <w:keepLines/>
        <w:tabs>
          <w:tab w:val="clear" w:pos="567"/>
          <w:tab w:val="clear" w:pos="1418"/>
          <w:tab w:val="left" w:pos="2268"/>
        </w:tabs>
        <w:spacing w:after="120"/>
        <w:jc w:val="left"/>
        <w:outlineLvl w:val="0"/>
        <w:rPr>
          <w:iCs/>
        </w:rPr>
      </w:pPr>
      <w:r w:rsidRPr="005707E9">
        <w:rPr>
          <w:iCs/>
        </w:rPr>
        <w:t xml:space="preserve">Use OAS 3.1 features, including: links; </w:t>
      </w:r>
      <w:proofErr w:type="spellStart"/>
      <w:r w:rsidRPr="005707E9">
        <w:rPr>
          <w:iCs/>
        </w:rPr>
        <w:t>callbacks</w:t>
      </w:r>
      <w:proofErr w:type="spellEnd"/>
      <w:r w:rsidRPr="005707E9">
        <w:rPr>
          <w:iCs/>
        </w:rPr>
        <w:t>; enhanced JSON schema support (</w:t>
      </w:r>
      <w:r w:rsidR="00C279FC" w:rsidRPr="005707E9">
        <w:rPr>
          <w:iCs/>
        </w:rPr>
        <w:t>one of</w:t>
      </w:r>
      <w:r w:rsidRPr="005707E9">
        <w:rPr>
          <w:iCs/>
        </w:rPr>
        <w:t xml:space="preserve">, </w:t>
      </w:r>
      <w:proofErr w:type="spellStart"/>
      <w:r w:rsidRPr="005707E9">
        <w:rPr>
          <w:iCs/>
        </w:rPr>
        <w:t>anyOf</w:t>
      </w:r>
      <w:proofErr w:type="spellEnd"/>
      <w:r w:rsidRPr="005707E9">
        <w:rPr>
          <w:iCs/>
        </w:rPr>
        <w:t xml:space="preserve">, not, nullable, deprecated, </w:t>
      </w:r>
      <w:proofErr w:type="spellStart"/>
      <w:r w:rsidRPr="005707E9">
        <w:rPr>
          <w:iCs/>
        </w:rPr>
        <w:t>writeOnly</w:t>
      </w:r>
      <w:proofErr w:type="spellEnd"/>
      <w:r w:rsidRPr="005707E9">
        <w:rPr>
          <w:iCs/>
        </w:rPr>
        <w:t>); &amp; examples.</w:t>
      </w:r>
    </w:p>
    <w:p w14:paraId="5AC37EC9" w14:textId="11412114" w:rsidR="004940BD" w:rsidRPr="005707E9" w:rsidRDefault="004940BD" w:rsidP="004940BD">
      <w:pPr>
        <w:keepNext/>
        <w:keepLines/>
        <w:tabs>
          <w:tab w:val="clear" w:pos="567"/>
          <w:tab w:val="clear" w:pos="1418"/>
          <w:tab w:val="left" w:pos="2268"/>
        </w:tabs>
        <w:spacing w:after="120"/>
        <w:outlineLvl w:val="0"/>
      </w:pPr>
      <w:r w:rsidRPr="005707E9">
        <w:t xml:space="preserve">Use and enhancement of the </w:t>
      </w:r>
      <w:proofErr w:type="spellStart"/>
      <w:r w:rsidRPr="005707E9">
        <w:t>OpenAPI</w:t>
      </w:r>
      <w:proofErr w:type="spellEnd"/>
      <w:r w:rsidRPr="005707E9">
        <w:t xml:space="preserve"> data model generation tool that has been made available by ETSI CTI (</w:t>
      </w:r>
      <w:hyperlink r:id="rId33" w:history="1">
        <w:r w:rsidRPr="005707E9">
          <w:rPr>
            <w:color w:val="0000FF"/>
            <w:u w:val="single"/>
          </w:rPr>
          <w:t>https://forge.etsi.org/rep/cti/doc2oas</w:t>
        </w:r>
      </w:hyperlink>
      <w:r w:rsidRPr="005707E9">
        <w:t xml:space="preserve">) and ensure that it is operational across all ETSI MEC API GSs. NOTE, access to the repository hosting the tool can be requested by emailing </w:t>
      </w:r>
      <w:hyperlink r:id="rId34" w:history="1">
        <w:r w:rsidRPr="005707E9">
          <w:rPr>
            <w:color w:val="0000FF"/>
            <w:u w:val="single"/>
          </w:rPr>
          <w:t>CTI_Support@etsi.org</w:t>
        </w:r>
      </w:hyperlink>
      <w:r w:rsidRPr="005707E9">
        <w:t xml:space="preserve">. </w:t>
      </w:r>
    </w:p>
    <w:p w14:paraId="18E3BAD1" w14:textId="77777777" w:rsidR="004940BD" w:rsidRPr="005707E9" w:rsidRDefault="004940BD" w:rsidP="004940BD">
      <w:pPr>
        <w:tabs>
          <w:tab w:val="clear" w:pos="567"/>
        </w:tabs>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683"/>
      </w:tblGrid>
      <w:tr w:rsidR="004940BD" w:rsidRPr="005707E9" w14:paraId="2CF6EB06" w14:textId="77777777" w:rsidTr="00B422F8">
        <w:trPr>
          <w:trHeight w:val="284"/>
        </w:trPr>
        <w:tc>
          <w:tcPr>
            <w:tcW w:w="1956" w:type="dxa"/>
            <w:shd w:val="clear" w:color="auto" w:fill="EDEDED"/>
          </w:tcPr>
          <w:p w14:paraId="73829693" w14:textId="77777777" w:rsidR="004940BD" w:rsidRPr="005707E9" w:rsidRDefault="004940BD" w:rsidP="004940BD">
            <w:pPr>
              <w:keepNext/>
              <w:keepLines/>
              <w:tabs>
                <w:tab w:val="clear" w:pos="567"/>
                <w:tab w:val="clear" w:pos="1418"/>
                <w:tab w:val="left" w:pos="2268"/>
              </w:tabs>
              <w:spacing w:after="120"/>
              <w:outlineLvl w:val="0"/>
              <w:rPr>
                <w:b/>
                <w:iCs/>
                <w:sz w:val="22"/>
              </w:rPr>
            </w:pPr>
            <w:r w:rsidRPr="005707E9">
              <w:rPr>
                <w:b/>
                <w:iCs/>
                <w:sz w:val="22"/>
              </w:rPr>
              <w:t>Task 0 (T0)</w:t>
            </w:r>
          </w:p>
        </w:tc>
        <w:tc>
          <w:tcPr>
            <w:tcW w:w="7683" w:type="dxa"/>
            <w:shd w:val="clear" w:color="auto" w:fill="EDEDED"/>
          </w:tcPr>
          <w:p w14:paraId="73D77D82" w14:textId="77777777" w:rsidR="004940BD" w:rsidRPr="005707E9" w:rsidRDefault="004940BD" w:rsidP="004940BD">
            <w:pPr>
              <w:keepNext/>
              <w:keepLines/>
              <w:tabs>
                <w:tab w:val="clear" w:pos="567"/>
                <w:tab w:val="clear" w:pos="1418"/>
                <w:tab w:val="left" w:pos="2268"/>
              </w:tabs>
              <w:spacing w:after="120"/>
              <w:outlineLvl w:val="0"/>
              <w:rPr>
                <w:b/>
                <w:iCs/>
                <w:sz w:val="22"/>
              </w:rPr>
            </w:pPr>
            <w:r w:rsidRPr="005707E9">
              <w:rPr>
                <w:b/>
                <w:iCs/>
                <w:sz w:val="22"/>
              </w:rPr>
              <w:t>Project management</w:t>
            </w:r>
          </w:p>
        </w:tc>
      </w:tr>
      <w:tr w:rsidR="004940BD" w:rsidRPr="005707E9" w14:paraId="58270DD1" w14:textId="77777777" w:rsidTr="00B422F8">
        <w:trPr>
          <w:trHeight w:val="687"/>
        </w:trPr>
        <w:tc>
          <w:tcPr>
            <w:tcW w:w="1956" w:type="dxa"/>
            <w:shd w:val="clear" w:color="auto" w:fill="auto"/>
          </w:tcPr>
          <w:p w14:paraId="17A31654" w14:textId="77777777" w:rsidR="004940BD" w:rsidRPr="005707E9" w:rsidRDefault="004940BD" w:rsidP="004940BD">
            <w:pPr>
              <w:keepNext/>
              <w:keepLines/>
              <w:tabs>
                <w:tab w:val="clear" w:pos="567"/>
                <w:tab w:val="clear" w:pos="1418"/>
                <w:tab w:val="left" w:pos="2268"/>
              </w:tabs>
              <w:spacing w:after="120"/>
              <w:outlineLvl w:val="0"/>
              <w:rPr>
                <w:b/>
                <w:iCs/>
              </w:rPr>
            </w:pPr>
            <w:r w:rsidRPr="005707E9">
              <w:rPr>
                <w:b/>
                <w:iCs/>
              </w:rPr>
              <w:t>Objectives</w:t>
            </w:r>
          </w:p>
        </w:tc>
        <w:tc>
          <w:tcPr>
            <w:tcW w:w="7683" w:type="dxa"/>
            <w:shd w:val="clear" w:color="auto" w:fill="auto"/>
          </w:tcPr>
          <w:p w14:paraId="669C637D" w14:textId="77777777" w:rsidR="004940BD" w:rsidRPr="005707E9" w:rsidRDefault="004940BD" w:rsidP="004940BD">
            <w:pPr>
              <w:numPr>
                <w:ilvl w:val="0"/>
                <w:numId w:val="38"/>
              </w:numPr>
              <w:tabs>
                <w:tab w:val="clear" w:pos="567"/>
              </w:tabs>
              <w:rPr>
                <w:iCs/>
              </w:rPr>
            </w:pPr>
            <w:r w:rsidRPr="005707E9">
              <w:rPr>
                <w:iCs/>
              </w:rPr>
              <w:t>Technical lead of the STF</w:t>
            </w:r>
          </w:p>
          <w:p w14:paraId="18A19D7C" w14:textId="77777777" w:rsidR="004940BD" w:rsidRPr="005707E9" w:rsidRDefault="004940BD" w:rsidP="004940BD">
            <w:pPr>
              <w:numPr>
                <w:ilvl w:val="0"/>
                <w:numId w:val="38"/>
              </w:numPr>
              <w:tabs>
                <w:tab w:val="clear" w:pos="567"/>
              </w:tabs>
              <w:rPr>
                <w:iCs/>
              </w:rPr>
            </w:pPr>
            <w:r w:rsidRPr="005707E9">
              <w:rPr>
                <w:iCs/>
              </w:rPr>
              <w:t>Manage the resources assigned to this project</w:t>
            </w:r>
          </w:p>
          <w:p w14:paraId="0B23672E" w14:textId="77777777" w:rsidR="004940BD" w:rsidRPr="005707E9" w:rsidRDefault="004940BD" w:rsidP="004940BD">
            <w:pPr>
              <w:numPr>
                <w:ilvl w:val="0"/>
                <w:numId w:val="38"/>
              </w:numPr>
              <w:tabs>
                <w:tab w:val="clear" w:pos="567"/>
              </w:tabs>
              <w:rPr>
                <w:iCs/>
              </w:rPr>
            </w:pPr>
            <w:r w:rsidRPr="005707E9">
              <w:rPr>
                <w:iCs/>
              </w:rPr>
              <w:t>Chair periodic meetings of the STF</w:t>
            </w:r>
          </w:p>
          <w:p w14:paraId="683A0DF9" w14:textId="77777777" w:rsidR="004940BD" w:rsidRPr="005707E9" w:rsidRDefault="004940BD" w:rsidP="004940BD">
            <w:pPr>
              <w:numPr>
                <w:ilvl w:val="0"/>
                <w:numId w:val="38"/>
              </w:numPr>
              <w:tabs>
                <w:tab w:val="clear" w:pos="567"/>
              </w:tabs>
              <w:rPr>
                <w:iCs/>
              </w:rPr>
            </w:pPr>
            <w:r w:rsidRPr="005707E9">
              <w:rPr>
                <w:iCs/>
              </w:rPr>
              <w:t>Ensure that the project stays on track and meets all milestone delivery dates</w:t>
            </w:r>
          </w:p>
          <w:p w14:paraId="1637077D" w14:textId="77777777" w:rsidR="004940BD" w:rsidRPr="005707E9" w:rsidRDefault="004940BD" w:rsidP="004940BD">
            <w:pPr>
              <w:numPr>
                <w:ilvl w:val="0"/>
                <w:numId w:val="38"/>
              </w:numPr>
              <w:tabs>
                <w:tab w:val="clear" w:pos="567"/>
              </w:tabs>
              <w:rPr>
                <w:iCs/>
              </w:rPr>
            </w:pPr>
            <w:r w:rsidRPr="005707E9">
              <w:rPr>
                <w:iCs/>
              </w:rPr>
              <w:t>Identify if/when there are impediments that may affect the delivery of the project at an early stage so that stakeholders can help mitigate potential risks</w:t>
            </w:r>
          </w:p>
        </w:tc>
      </w:tr>
      <w:tr w:rsidR="004940BD" w:rsidRPr="005707E9" w14:paraId="1FB34E0C" w14:textId="77777777" w:rsidTr="00B422F8">
        <w:trPr>
          <w:trHeight w:val="623"/>
        </w:trPr>
        <w:tc>
          <w:tcPr>
            <w:tcW w:w="1956" w:type="dxa"/>
            <w:shd w:val="clear" w:color="auto" w:fill="auto"/>
          </w:tcPr>
          <w:p w14:paraId="6D49E8BC" w14:textId="77777777" w:rsidR="004940BD" w:rsidRPr="005707E9" w:rsidRDefault="004940BD" w:rsidP="004940BD">
            <w:pPr>
              <w:keepNext/>
              <w:keepLines/>
              <w:tabs>
                <w:tab w:val="clear" w:pos="567"/>
                <w:tab w:val="clear" w:pos="1418"/>
                <w:tab w:val="left" w:pos="2268"/>
              </w:tabs>
              <w:spacing w:after="120"/>
              <w:outlineLvl w:val="0"/>
              <w:rPr>
                <w:b/>
                <w:iCs/>
              </w:rPr>
            </w:pPr>
            <w:r w:rsidRPr="005707E9">
              <w:rPr>
                <w:b/>
                <w:iCs/>
              </w:rPr>
              <w:t>Input</w:t>
            </w:r>
          </w:p>
        </w:tc>
        <w:tc>
          <w:tcPr>
            <w:tcW w:w="7683" w:type="dxa"/>
            <w:shd w:val="clear" w:color="auto" w:fill="auto"/>
          </w:tcPr>
          <w:p w14:paraId="47725E05" w14:textId="77777777" w:rsidR="004940BD" w:rsidRPr="005707E9" w:rsidRDefault="004940BD" w:rsidP="004940BD">
            <w:pPr>
              <w:numPr>
                <w:ilvl w:val="0"/>
                <w:numId w:val="21"/>
              </w:numPr>
              <w:tabs>
                <w:tab w:val="clear" w:pos="567"/>
              </w:tabs>
              <w:rPr>
                <w:iCs/>
              </w:rPr>
            </w:pPr>
            <w:r w:rsidRPr="005707E9">
              <w:rPr>
                <w:iCs/>
              </w:rPr>
              <w:t>Periodic meetings of this STF, reflecting interactions (as shown below).</w:t>
            </w:r>
          </w:p>
          <w:p w14:paraId="098DCB0C" w14:textId="77777777" w:rsidR="004940BD" w:rsidRPr="005707E9" w:rsidRDefault="004940BD" w:rsidP="004940BD">
            <w:pPr>
              <w:numPr>
                <w:ilvl w:val="0"/>
                <w:numId w:val="21"/>
              </w:numPr>
              <w:tabs>
                <w:tab w:val="clear" w:pos="567"/>
              </w:tabs>
              <w:rPr>
                <w:iCs/>
              </w:rPr>
            </w:pPr>
            <w:r w:rsidRPr="005707E9">
              <w:rPr>
                <w:iCs/>
              </w:rPr>
              <w:t>The tasks and schedule in this STF.</w:t>
            </w:r>
          </w:p>
        </w:tc>
      </w:tr>
      <w:tr w:rsidR="004940BD" w:rsidRPr="005707E9" w14:paraId="4CFD5747" w14:textId="77777777" w:rsidTr="00B422F8">
        <w:trPr>
          <w:trHeight w:val="892"/>
        </w:trPr>
        <w:tc>
          <w:tcPr>
            <w:tcW w:w="1956" w:type="dxa"/>
            <w:shd w:val="clear" w:color="auto" w:fill="auto"/>
          </w:tcPr>
          <w:p w14:paraId="3CC5EF29" w14:textId="77777777" w:rsidR="004940BD" w:rsidRPr="005707E9" w:rsidRDefault="004940BD" w:rsidP="004940BD">
            <w:pPr>
              <w:keepNext/>
              <w:keepLines/>
              <w:tabs>
                <w:tab w:val="clear" w:pos="567"/>
                <w:tab w:val="clear" w:pos="1418"/>
                <w:tab w:val="left" w:pos="2268"/>
              </w:tabs>
              <w:spacing w:after="120"/>
              <w:outlineLvl w:val="0"/>
              <w:rPr>
                <w:b/>
                <w:iCs/>
              </w:rPr>
            </w:pPr>
            <w:r w:rsidRPr="005707E9">
              <w:rPr>
                <w:b/>
                <w:iCs/>
              </w:rPr>
              <w:t>Output</w:t>
            </w:r>
          </w:p>
        </w:tc>
        <w:tc>
          <w:tcPr>
            <w:tcW w:w="7683" w:type="dxa"/>
            <w:shd w:val="clear" w:color="auto" w:fill="auto"/>
          </w:tcPr>
          <w:p w14:paraId="1074D8B5" w14:textId="77777777" w:rsidR="004940BD" w:rsidRPr="005707E9" w:rsidRDefault="004940BD" w:rsidP="007F3252">
            <w:pPr>
              <w:pStyle w:val="Numberedlist12"/>
              <w:spacing w:after="0"/>
              <w:ind w:left="641" w:hanging="357"/>
            </w:pPr>
            <w:r w:rsidRPr="005707E9">
              <w:t xml:space="preserve">Progress reports, including report to the WG DECODE after each Steering Committee meeting summarizing the </w:t>
            </w:r>
            <w:proofErr w:type="gramStart"/>
            <w:r w:rsidRPr="005707E9">
              <w:t>current status</w:t>
            </w:r>
            <w:proofErr w:type="gramEnd"/>
            <w:r w:rsidRPr="005707E9">
              <w:t xml:space="preserve"> of this STF.</w:t>
            </w:r>
          </w:p>
          <w:p w14:paraId="6DAA3EF0" w14:textId="77777777" w:rsidR="004940BD" w:rsidRPr="005707E9" w:rsidRDefault="004940BD" w:rsidP="007F3252">
            <w:pPr>
              <w:pStyle w:val="Numberedlist12"/>
              <w:spacing w:after="0"/>
              <w:ind w:left="641" w:hanging="357"/>
            </w:pPr>
            <w:r w:rsidRPr="005707E9">
              <w:t>Intermediate reports to the STF Steering Committee</w:t>
            </w:r>
          </w:p>
          <w:p w14:paraId="373D7D51" w14:textId="77777777" w:rsidR="004940BD" w:rsidRPr="005707E9" w:rsidRDefault="004940BD" w:rsidP="007F3252">
            <w:pPr>
              <w:pStyle w:val="Numberedlist12"/>
              <w:spacing w:after="0"/>
              <w:ind w:left="641" w:hanging="357"/>
            </w:pPr>
            <w:r w:rsidRPr="005707E9">
              <w:t>Final report</w:t>
            </w:r>
          </w:p>
        </w:tc>
      </w:tr>
      <w:tr w:rsidR="004940BD" w:rsidRPr="005707E9" w14:paraId="71614CAB" w14:textId="77777777" w:rsidTr="00B422F8">
        <w:trPr>
          <w:trHeight w:val="882"/>
        </w:trPr>
        <w:tc>
          <w:tcPr>
            <w:tcW w:w="1956" w:type="dxa"/>
            <w:shd w:val="clear" w:color="auto" w:fill="auto"/>
          </w:tcPr>
          <w:p w14:paraId="2E0A2A3E" w14:textId="77777777" w:rsidR="004940BD" w:rsidRPr="005707E9" w:rsidRDefault="004940BD" w:rsidP="004940BD">
            <w:pPr>
              <w:keepNext/>
              <w:keepLines/>
              <w:tabs>
                <w:tab w:val="clear" w:pos="567"/>
                <w:tab w:val="clear" w:pos="1418"/>
                <w:tab w:val="left" w:pos="2268"/>
              </w:tabs>
              <w:spacing w:after="120"/>
              <w:outlineLvl w:val="0"/>
              <w:rPr>
                <w:b/>
                <w:iCs/>
              </w:rPr>
            </w:pPr>
            <w:r w:rsidRPr="005707E9">
              <w:rPr>
                <w:b/>
                <w:iCs/>
              </w:rPr>
              <w:t>Interactions</w:t>
            </w:r>
          </w:p>
        </w:tc>
        <w:tc>
          <w:tcPr>
            <w:tcW w:w="7683" w:type="dxa"/>
            <w:shd w:val="clear" w:color="auto" w:fill="auto"/>
          </w:tcPr>
          <w:p w14:paraId="57035221" w14:textId="77777777" w:rsidR="004940BD" w:rsidRPr="005707E9" w:rsidRDefault="004940BD" w:rsidP="007F3252">
            <w:pPr>
              <w:tabs>
                <w:tab w:val="clear" w:pos="567"/>
              </w:tabs>
              <w:rPr>
                <w:iCs/>
              </w:rPr>
            </w:pPr>
            <w:r w:rsidRPr="005707E9">
              <w:rPr>
                <w:iCs/>
              </w:rPr>
              <w:t>The Steering Committee for this STF will be consulted for guidance throughout the STF. There will be regular interactions between the experts and the STF Steering Committee.</w:t>
            </w:r>
          </w:p>
          <w:p w14:paraId="3572B260" w14:textId="77777777" w:rsidR="004940BD" w:rsidRPr="005707E9" w:rsidRDefault="004940BD" w:rsidP="007F3252">
            <w:pPr>
              <w:tabs>
                <w:tab w:val="clear" w:pos="567"/>
              </w:tabs>
              <w:rPr>
                <w:iCs/>
              </w:rPr>
            </w:pPr>
          </w:p>
          <w:p w14:paraId="0C31E66B" w14:textId="77777777" w:rsidR="004940BD" w:rsidRPr="005707E9" w:rsidRDefault="004940BD" w:rsidP="007F3252">
            <w:pPr>
              <w:tabs>
                <w:tab w:val="clear" w:pos="567"/>
              </w:tabs>
              <w:rPr>
                <w:i/>
                <w:iCs/>
              </w:rPr>
            </w:pPr>
            <w:r w:rsidRPr="005707E9">
              <w:rPr>
                <w:iCs/>
              </w:rPr>
              <w:t xml:space="preserve">The WG DECODE will review the progress of the </w:t>
            </w:r>
            <w:proofErr w:type="spellStart"/>
            <w:r w:rsidRPr="005707E9">
              <w:rPr>
                <w:iCs/>
              </w:rPr>
              <w:t>ToR</w:t>
            </w:r>
            <w:proofErr w:type="spellEnd"/>
            <w:r w:rsidRPr="005707E9">
              <w:rPr>
                <w:iCs/>
              </w:rPr>
              <w:t xml:space="preserve"> tasks (see clause 7.3).</w:t>
            </w:r>
          </w:p>
        </w:tc>
      </w:tr>
      <w:tr w:rsidR="004940BD" w:rsidRPr="005707E9" w14:paraId="68C4CD7E" w14:textId="77777777" w:rsidTr="00B422F8">
        <w:trPr>
          <w:trHeight w:val="779"/>
        </w:trPr>
        <w:tc>
          <w:tcPr>
            <w:tcW w:w="1956" w:type="dxa"/>
            <w:shd w:val="clear" w:color="auto" w:fill="auto"/>
          </w:tcPr>
          <w:p w14:paraId="3CC725FF" w14:textId="77777777" w:rsidR="004940BD" w:rsidRPr="005707E9" w:rsidRDefault="004940BD" w:rsidP="004940BD">
            <w:pPr>
              <w:keepNext/>
              <w:keepLines/>
              <w:tabs>
                <w:tab w:val="clear" w:pos="567"/>
                <w:tab w:val="clear" w:pos="1418"/>
                <w:tab w:val="left" w:pos="2268"/>
              </w:tabs>
              <w:spacing w:after="120"/>
              <w:outlineLvl w:val="0"/>
              <w:rPr>
                <w:b/>
                <w:iCs/>
              </w:rPr>
            </w:pPr>
            <w:r w:rsidRPr="005707E9">
              <w:rPr>
                <w:b/>
                <w:iCs/>
              </w:rPr>
              <w:t>Resources required</w:t>
            </w:r>
          </w:p>
        </w:tc>
        <w:tc>
          <w:tcPr>
            <w:tcW w:w="7683" w:type="dxa"/>
            <w:shd w:val="clear" w:color="auto" w:fill="auto"/>
          </w:tcPr>
          <w:p w14:paraId="3F097470" w14:textId="77777777" w:rsidR="004940BD" w:rsidRPr="005707E9" w:rsidRDefault="004940BD" w:rsidP="007F3252">
            <w:pPr>
              <w:tabs>
                <w:tab w:val="clear" w:pos="567"/>
              </w:tabs>
              <w:rPr>
                <w:i/>
                <w:iCs/>
              </w:rPr>
            </w:pPr>
            <w:r w:rsidRPr="005707E9">
              <w:rPr>
                <w:iCs/>
              </w:rPr>
              <w:t>One of the resources required for this STF which is charged with the responsibility to manage the delivery of the tasks according to the milestone table (see clause 7.4), in addition to contributing to other tasks.</w:t>
            </w:r>
          </w:p>
        </w:tc>
      </w:tr>
    </w:tbl>
    <w:p w14:paraId="610C4EB0" w14:textId="77777777" w:rsidR="004940BD" w:rsidRPr="005707E9" w:rsidRDefault="004940BD" w:rsidP="004940BD">
      <w:pPr>
        <w:tabs>
          <w:tab w:val="clear" w:pos="567"/>
        </w:tabs>
      </w:pPr>
    </w:p>
    <w:p w14:paraId="30338FB4" w14:textId="77777777" w:rsidR="004940BD" w:rsidRPr="005707E9" w:rsidRDefault="004940BD" w:rsidP="004940BD">
      <w:pPr>
        <w:tabs>
          <w:tab w:val="clear" w:pos="567"/>
        </w:tabs>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109"/>
      </w:tblGrid>
      <w:tr w:rsidR="004940BD" w:rsidRPr="005707E9" w14:paraId="613B3248" w14:textId="77777777" w:rsidTr="00B422F8">
        <w:trPr>
          <w:trHeight w:hRule="exact" w:val="340"/>
        </w:trPr>
        <w:tc>
          <w:tcPr>
            <w:tcW w:w="1956" w:type="dxa"/>
            <w:shd w:val="clear" w:color="auto" w:fill="EDEDED"/>
          </w:tcPr>
          <w:p w14:paraId="451CB718" w14:textId="77777777" w:rsidR="004940BD" w:rsidRPr="005707E9" w:rsidRDefault="004940BD" w:rsidP="004940BD">
            <w:pPr>
              <w:keepNext/>
              <w:keepLines/>
              <w:tabs>
                <w:tab w:val="clear" w:pos="567"/>
                <w:tab w:val="clear" w:pos="1418"/>
                <w:tab w:val="left" w:pos="2268"/>
              </w:tabs>
              <w:outlineLvl w:val="0"/>
              <w:rPr>
                <w:b/>
                <w:iCs/>
                <w:sz w:val="22"/>
                <w:szCs w:val="22"/>
              </w:rPr>
            </w:pPr>
            <w:r w:rsidRPr="005707E9">
              <w:rPr>
                <w:b/>
                <w:iCs/>
                <w:sz w:val="22"/>
                <w:szCs w:val="22"/>
              </w:rPr>
              <w:t>Task 1 (T1)</w:t>
            </w:r>
          </w:p>
        </w:tc>
        <w:tc>
          <w:tcPr>
            <w:tcW w:w="8109" w:type="dxa"/>
            <w:shd w:val="clear" w:color="auto" w:fill="EDEDED"/>
          </w:tcPr>
          <w:p w14:paraId="79A8F13A" w14:textId="662E2FAC" w:rsidR="004940BD" w:rsidRPr="005707E9" w:rsidRDefault="004940BD" w:rsidP="004940BD">
            <w:pPr>
              <w:tabs>
                <w:tab w:val="clear" w:pos="567"/>
              </w:tabs>
              <w:rPr>
                <w:b/>
                <w:sz w:val="22"/>
                <w:szCs w:val="22"/>
              </w:rPr>
            </w:pPr>
            <w:r w:rsidRPr="005707E9">
              <w:rPr>
                <w:b/>
                <w:sz w:val="22"/>
                <w:szCs w:val="22"/>
              </w:rPr>
              <w:t>Up</w:t>
            </w:r>
            <w:r w:rsidR="00630317" w:rsidRPr="005707E9">
              <w:rPr>
                <w:b/>
                <w:sz w:val="22"/>
                <w:szCs w:val="22"/>
              </w:rPr>
              <w:t xml:space="preserve">grade </w:t>
            </w:r>
            <w:r w:rsidRPr="005707E9">
              <w:rPr>
                <w:b/>
                <w:sz w:val="22"/>
                <w:szCs w:val="22"/>
              </w:rPr>
              <w:t>doc2oas</w:t>
            </w:r>
          </w:p>
        </w:tc>
      </w:tr>
      <w:tr w:rsidR="004940BD" w:rsidRPr="005707E9" w14:paraId="7F426C69" w14:textId="77777777" w:rsidTr="00B422F8">
        <w:trPr>
          <w:trHeight w:val="363"/>
        </w:trPr>
        <w:tc>
          <w:tcPr>
            <w:tcW w:w="1956" w:type="dxa"/>
            <w:shd w:val="clear" w:color="auto" w:fill="FFFFFF"/>
          </w:tcPr>
          <w:p w14:paraId="3704E9DF" w14:textId="77777777" w:rsidR="004940BD" w:rsidRPr="005707E9" w:rsidRDefault="004940BD" w:rsidP="004940BD">
            <w:pPr>
              <w:keepNext/>
              <w:keepLines/>
              <w:tabs>
                <w:tab w:val="clear" w:pos="567"/>
                <w:tab w:val="clear" w:pos="1418"/>
                <w:tab w:val="left" w:pos="2268"/>
              </w:tabs>
              <w:outlineLvl w:val="0"/>
              <w:rPr>
                <w:b/>
                <w:iCs/>
              </w:rPr>
            </w:pPr>
            <w:r w:rsidRPr="005707E9">
              <w:rPr>
                <w:b/>
                <w:iCs/>
              </w:rPr>
              <w:t>Objectives</w:t>
            </w:r>
          </w:p>
        </w:tc>
        <w:tc>
          <w:tcPr>
            <w:tcW w:w="8109" w:type="dxa"/>
            <w:shd w:val="clear" w:color="auto" w:fill="FFFFFF"/>
          </w:tcPr>
          <w:p w14:paraId="528CD133" w14:textId="14E7C48F" w:rsidR="004940BD" w:rsidRPr="005707E9" w:rsidRDefault="004940BD" w:rsidP="004940BD">
            <w:pPr>
              <w:tabs>
                <w:tab w:val="clear" w:pos="567"/>
              </w:tabs>
            </w:pPr>
            <w:r w:rsidRPr="005707E9">
              <w:t>Up</w:t>
            </w:r>
            <w:r w:rsidR="00630317" w:rsidRPr="005707E9">
              <w:t>grade doc2oas</w:t>
            </w:r>
            <w:r w:rsidR="00F14751" w:rsidRPr="005707E9">
              <w:t xml:space="preserve"> for generation of full “paths” section of the </w:t>
            </w:r>
            <w:proofErr w:type="spellStart"/>
            <w:r w:rsidR="00F14751" w:rsidRPr="005707E9">
              <w:t>OpenAPI</w:t>
            </w:r>
            <w:proofErr w:type="spellEnd"/>
            <w:r w:rsidR="00F14751" w:rsidRPr="005707E9">
              <w:t xml:space="preserve"> specifications</w:t>
            </w:r>
          </w:p>
        </w:tc>
      </w:tr>
      <w:tr w:rsidR="004940BD" w:rsidRPr="005707E9" w14:paraId="582A9ACD" w14:textId="77777777" w:rsidTr="00B422F8">
        <w:trPr>
          <w:trHeight w:val="438"/>
        </w:trPr>
        <w:tc>
          <w:tcPr>
            <w:tcW w:w="1956" w:type="dxa"/>
            <w:shd w:val="clear" w:color="auto" w:fill="FFFFFF"/>
          </w:tcPr>
          <w:p w14:paraId="32460503" w14:textId="77777777" w:rsidR="004940BD" w:rsidRPr="005707E9" w:rsidRDefault="004940BD" w:rsidP="004940BD">
            <w:pPr>
              <w:keepNext/>
              <w:keepLines/>
              <w:tabs>
                <w:tab w:val="clear" w:pos="567"/>
                <w:tab w:val="clear" w:pos="1418"/>
                <w:tab w:val="left" w:pos="2268"/>
              </w:tabs>
              <w:outlineLvl w:val="0"/>
              <w:rPr>
                <w:b/>
                <w:iCs/>
              </w:rPr>
            </w:pPr>
            <w:r w:rsidRPr="005707E9">
              <w:rPr>
                <w:b/>
                <w:iCs/>
              </w:rPr>
              <w:t>Input</w:t>
            </w:r>
          </w:p>
        </w:tc>
        <w:tc>
          <w:tcPr>
            <w:tcW w:w="8109" w:type="dxa"/>
            <w:shd w:val="clear" w:color="auto" w:fill="FFFFFF"/>
          </w:tcPr>
          <w:p w14:paraId="14E96093" w14:textId="66341C23" w:rsidR="004940BD" w:rsidRPr="005707E9" w:rsidRDefault="00F14751" w:rsidP="00273E13">
            <w:pPr>
              <w:keepNext/>
              <w:keepLines/>
              <w:tabs>
                <w:tab w:val="clear" w:pos="567"/>
                <w:tab w:val="clear" w:pos="1418"/>
                <w:tab w:val="left" w:pos="2268"/>
              </w:tabs>
              <w:spacing w:after="120"/>
              <w:outlineLvl w:val="0"/>
              <w:rPr>
                <w:iCs/>
              </w:rPr>
            </w:pPr>
            <w:r w:rsidRPr="005707E9">
              <w:rPr>
                <w:iCs/>
              </w:rPr>
              <w:t xml:space="preserve">doc2oas tool available at </w:t>
            </w:r>
            <w:hyperlink r:id="rId35" w:history="1">
              <w:r w:rsidRPr="005707E9">
                <w:rPr>
                  <w:rStyle w:val="Hyperlink"/>
                </w:rPr>
                <w:t>https://forge.etsi.org/rep/cti/doc2oas</w:t>
              </w:r>
            </w:hyperlink>
          </w:p>
        </w:tc>
      </w:tr>
      <w:tr w:rsidR="004940BD" w:rsidRPr="005707E9" w14:paraId="64125066" w14:textId="77777777" w:rsidTr="00B422F8">
        <w:trPr>
          <w:trHeight w:val="892"/>
        </w:trPr>
        <w:tc>
          <w:tcPr>
            <w:tcW w:w="1956" w:type="dxa"/>
            <w:shd w:val="clear" w:color="auto" w:fill="FFFFFF"/>
          </w:tcPr>
          <w:p w14:paraId="75819B89" w14:textId="77777777" w:rsidR="004940BD" w:rsidRPr="005707E9" w:rsidRDefault="004940BD" w:rsidP="004940BD">
            <w:pPr>
              <w:keepNext/>
              <w:keepLines/>
              <w:tabs>
                <w:tab w:val="clear" w:pos="567"/>
                <w:tab w:val="clear" w:pos="1418"/>
                <w:tab w:val="left" w:pos="2268"/>
              </w:tabs>
              <w:outlineLvl w:val="0"/>
              <w:rPr>
                <w:b/>
                <w:iCs/>
              </w:rPr>
            </w:pPr>
            <w:r w:rsidRPr="005707E9">
              <w:rPr>
                <w:b/>
                <w:iCs/>
              </w:rPr>
              <w:t>Output</w:t>
            </w:r>
          </w:p>
        </w:tc>
        <w:tc>
          <w:tcPr>
            <w:tcW w:w="8109" w:type="dxa"/>
            <w:shd w:val="clear" w:color="auto" w:fill="FFFFFF"/>
          </w:tcPr>
          <w:p w14:paraId="60F51BA8" w14:textId="6AB9BC08" w:rsidR="00F14751" w:rsidRPr="005707E9" w:rsidRDefault="004940BD" w:rsidP="00F14751">
            <w:pPr>
              <w:tabs>
                <w:tab w:val="clear" w:pos="567"/>
              </w:tabs>
              <w:rPr>
                <w:iCs/>
              </w:rPr>
            </w:pPr>
            <w:r w:rsidRPr="005707E9">
              <w:rPr>
                <w:iCs/>
              </w:rPr>
              <w:t>Upgrade doc2oas to</w:t>
            </w:r>
            <w:r w:rsidR="00F14751" w:rsidRPr="005707E9">
              <w:rPr>
                <w:iCs/>
              </w:rPr>
              <w:t xml:space="preserve"> populate the complete “paths” section in the OAS (including applicable query parameters, request body schemas, response body schemas for all possible responses under relevant HTTP methods of all API endpoints including notification </w:t>
            </w:r>
            <w:proofErr w:type="spellStart"/>
            <w:r w:rsidR="00F14751" w:rsidRPr="005707E9">
              <w:rPr>
                <w:iCs/>
              </w:rPr>
              <w:t>callbacks</w:t>
            </w:r>
            <w:proofErr w:type="spellEnd"/>
            <w:r w:rsidR="00F14751" w:rsidRPr="005707E9">
              <w:rPr>
                <w:iCs/>
              </w:rPr>
              <w:t>)</w:t>
            </w:r>
          </w:p>
          <w:p w14:paraId="3632E156" w14:textId="6CFC101C" w:rsidR="00F14751" w:rsidRPr="005707E9" w:rsidRDefault="00F14751" w:rsidP="00F14751">
            <w:pPr>
              <w:tabs>
                <w:tab w:val="clear" w:pos="567"/>
              </w:tabs>
              <w:rPr>
                <w:iCs/>
              </w:rPr>
            </w:pPr>
            <w:r w:rsidRPr="005707E9">
              <w:rPr>
                <w:iCs/>
              </w:rPr>
              <w:t>Validation of new features against all available GSs</w:t>
            </w:r>
          </w:p>
          <w:p w14:paraId="0838DAA6" w14:textId="2D0A85BE" w:rsidR="004940BD" w:rsidRPr="005707E9" w:rsidRDefault="00F14751" w:rsidP="00F14751">
            <w:pPr>
              <w:tabs>
                <w:tab w:val="clear" w:pos="567"/>
              </w:tabs>
              <w:rPr>
                <w:iCs/>
              </w:rPr>
            </w:pPr>
            <w:r w:rsidRPr="005707E9">
              <w:rPr>
                <w:iCs/>
              </w:rPr>
              <w:t xml:space="preserve">Feature set available at </w:t>
            </w:r>
            <w:hyperlink r:id="rId36" w:history="1">
              <w:r w:rsidRPr="005707E9">
                <w:rPr>
                  <w:rStyle w:val="Hyperlink"/>
                  <w:iCs/>
                </w:rPr>
                <w:t>https://forge.etsi.org/rep/cti/doc2oas</w:t>
              </w:r>
            </w:hyperlink>
            <w:r w:rsidRPr="005707E9">
              <w:rPr>
                <w:iCs/>
              </w:rPr>
              <w:t xml:space="preserve"> </w:t>
            </w:r>
          </w:p>
          <w:p w14:paraId="1D6C7006" w14:textId="6834CAC4" w:rsidR="004940BD" w:rsidRPr="005707E9" w:rsidRDefault="004940BD" w:rsidP="007F3252">
            <w:pPr>
              <w:tabs>
                <w:tab w:val="clear" w:pos="567"/>
              </w:tabs>
              <w:rPr>
                <w:iCs/>
              </w:rPr>
            </w:pPr>
          </w:p>
        </w:tc>
      </w:tr>
      <w:tr w:rsidR="004940BD" w:rsidRPr="005707E9" w14:paraId="1C850B1E" w14:textId="77777777" w:rsidTr="00B422F8">
        <w:trPr>
          <w:trHeight w:val="882"/>
        </w:trPr>
        <w:tc>
          <w:tcPr>
            <w:tcW w:w="1956" w:type="dxa"/>
            <w:shd w:val="clear" w:color="auto" w:fill="FFFFFF"/>
          </w:tcPr>
          <w:p w14:paraId="2DA33811" w14:textId="77777777" w:rsidR="004940BD" w:rsidRPr="005707E9" w:rsidRDefault="004940BD" w:rsidP="004940BD">
            <w:pPr>
              <w:keepNext/>
              <w:keepLines/>
              <w:tabs>
                <w:tab w:val="clear" w:pos="567"/>
                <w:tab w:val="clear" w:pos="1418"/>
                <w:tab w:val="left" w:pos="2268"/>
              </w:tabs>
              <w:outlineLvl w:val="0"/>
              <w:rPr>
                <w:b/>
                <w:iCs/>
              </w:rPr>
            </w:pPr>
            <w:r w:rsidRPr="005707E9">
              <w:rPr>
                <w:b/>
                <w:iCs/>
              </w:rPr>
              <w:t>Interactions</w:t>
            </w:r>
          </w:p>
        </w:tc>
        <w:tc>
          <w:tcPr>
            <w:tcW w:w="8109" w:type="dxa"/>
            <w:shd w:val="clear" w:color="auto" w:fill="FFFFFF"/>
          </w:tcPr>
          <w:p w14:paraId="52601E21" w14:textId="04F72862" w:rsidR="004940BD" w:rsidRPr="005707E9" w:rsidRDefault="008D0A83" w:rsidP="007F3252">
            <w:pPr>
              <w:tabs>
                <w:tab w:val="clear" w:pos="567"/>
              </w:tabs>
              <w:rPr>
                <w:iCs/>
              </w:rPr>
            </w:pPr>
            <w:r w:rsidRPr="005707E9">
              <w:rPr>
                <w:iCs/>
              </w:rPr>
              <w:t xml:space="preserve">Committee for this STF will be consulted for guidance for completing the development of proposed feature set. </w:t>
            </w:r>
          </w:p>
          <w:p w14:paraId="18D4DE1E" w14:textId="77777777" w:rsidR="008D0A83" w:rsidRPr="005707E9" w:rsidRDefault="008D0A83" w:rsidP="007F3252">
            <w:pPr>
              <w:tabs>
                <w:tab w:val="clear" w:pos="567"/>
              </w:tabs>
              <w:rPr>
                <w:iCs/>
              </w:rPr>
            </w:pPr>
          </w:p>
          <w:p w14:paraId="4C70C010" w14:textId="4232BB58" w:rsidR="004940BD" w:rsidRPr="005707E9" w:rsidRDefault="004940BD" w:rsidP="004940BD">
            <w:pPr>
              <w:tabs>
                <w:tab w:val="clear" w:pos="567"/>
              </w:tabs>
            </w:pPr>
            <w:r w:rsidRPr="005707E9">
              <w:t xml:space="preserve">The WG DECODE will approve the final version of the </w:t>
            </w:r>
            <w:r w:rsidR="00630317" w:rsidRPr="005707E9">
              <w:t>doc2oas upgrade</w:t>
            </w:r>
            <w:r w:rsidRPr="005707E9">
              <w:t>.</w:t>
            </w:r>
          </w:p>
        </w:tc>
      </w:tr>
      <w:tr w:rsidR="004940BD" w:rsidRPr="005707E9" w14:paraId="4FC1A0E2" w14:textId="77777777" w:rsidTr="00B422F8">
        <w:trPr>
          <w:trHeight w:val="389"/>
        </w:trPr>
        <w:tc>
          <w:tcPr>
            <w:tcW w:w="1956" w:type="dxa"/>
            <w:shd w:val="clear" w:color="auto" w:fill="FFFFFF"/>
          </w:tcPr>
          <w:p w14:paraId="3708478E" w14:textId="77777777" w:rsidR="004940BD" w:rsidRPr="005707E9" w:rsidRDefault="004940BD" w:rsidP="004940BD">
            <w:pPr>
              <w:keepNext/>
              <w:keepLines/>
              <w:tabs>
                <w:tab w:val="clear" w:pos="567"/>
                <w:tab w:val="clear" w:pos="1418"/>
                <w:tab w:val="left" w:pos="2268"/>
              </w:tabs>
              <w:outlineLvl w:val="0"/>
              <w:rPr>
                <w:b/>
                <w:iCs/>
              </w:rPr>
            </w:pPr>
            <w:r w:rsidRPr="005707E9">
              <w:rPr>
                <w:b/>
                <w:iCs/>
              </w:rPr>
              <w:t>Resources required</w:t>
            </w:r>
          </w:p>
        </w:tc>
        <w:tc>
          <w:tcPr>
            <w:tcW w:w="8109" w:type="dxa"/>
            <w:shd w:val="clear" w:color="auto" w:fill="FFFFFF"/>
          </w:tcPr>
          <w:p w14:paraId="53ADDB44" w14:textId="2F51244B" w:rsidR="004940BD" w:rsidRPr="005707E9" w:rsidRDefault="004940BD" w:rsidP="004940BD">
            <w:pPr>
              <w:tabs>
                <w:tab w:val="clear" w:pos="567"/>
              </w:tabs>
            </w:pPr>
            <w:r w:rsidRPr="005707E9">
              <w:t xml:space="preserve">One or two resources with </w:t>
            </w:r>
            <w:r w:rsidR="00630317" w:rsidRPr="005707E9">
              <w:t>Python</w:t>
            </w:r>
            <w:r w:rsidRPr="005707E9">
              <w:t xml:space="preserve"> expertise.</w:t>
            </w:r>
          </w:p>
        </w:tc>
      </w:tr>
    </w:tbl>
    <w:p w14:paraId="5245EE7E" w14:textId="77777777" w:rsidR="004940BD" w:rsidRPr="005707E9" w:rsidRDefault="004940BD" w:rsidP="004940BD">
      <w:pPr>
        <w:tabs>
          <w:tab w:val="clear" w:pos="567"/>
        </w:tabs>
      </w:pPr>
    </w:p>
    <w:p w14:paraId="5FDB434B" w14:textId="77777777" w:rsidR="004940BD" w:rsidRPr="005707E9" w:rsidRDefault="004940BD" w:rsidP="004940BD">
      <w:pPr>
        <w:tabs>
          <w:tab w:val="clear" w:pos="567"/>
        </w:tabs>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109"/>
      </w:tblGrid>
      <w:tr w:rsidR="004940BD" w:rsidRPr="005707E9" w14:paraId="3EF8CB98" w14:textId="77777777" w:rsidTr="00B422F8">
        <w:trPr>
          <w:trHeight w:hRule="exact" w:val="340"/>
        </w:trPr>
        <w:tc>
          <w:tcPr>
            <w:tcW w:w="1956" w:type="dxa"/>
            <w:shd w:val="clear" w:color="auto" w:fill="EDEDED"/>
          </w:tcPr>
          <w:p w14:paraId="79B1872F" w14:textId="77777777" w:rsidR="004940BD" w:rsidRPr="005707E9" w:rsidRDefault="004940BD" w:rsidP="004940BD">
            <w:pPr>
              <w:keepNext/>
              <w:keepLines/>
              <w:tabs>
                <w:tab w:val="clear" w:pos="567"/>
                <w:tab w:val="clear" w:pos="1418"/>
                <w:tab w:val="left" w:pos="2268"/>
              </w:tabs>
              <w:outlineLvl w:val="0"/>
              <w:rPr>
                <w:b/>
                <w:iCs/>
                <w:sz w:val="22"/>
                <w:szCs w:val="22"/>
              </w:rPr>
            </w:pPr>
            <w:r w:rsidRPr="005707E9">
              <w:rPr>
                <w:b/>
                <w:iCs/>
                <w:sz w:val="22"/>
                <w:szCs w:val="22"/>
              </w:rPr>
              <w:lastRenderedPageBreak/>
              <w:t>Task 2 (T2)</w:t>
            </w:r>
          </w:p>
        </w:tc>
        <w:tc>
          <w:tcPr>
            <w:tcW w:w="8109" w:type="dxa"/>
            <w:shd w:val="clear" w:color="auto" w:fill="EDEDED"/>
          </w:tcPr>
          <w:p w14:paraId="2A9C0857" w14:textId="38A877BF" w:rsidR="004940BD" w:rsidRPr="005707E9" w:rsidRDefault="004940BD" w:rsidP="004940BD">
            <w:pPr>
              <w:tabs>
                <w:tab w:val="clear" w:pos="567"/>
              </w:tabs>
              <w:rPr>
                <w:b/>
                <w:sz w:val="22"/>
                <w:szCs w:val="22"/>
              </w:rPr>
            </w:pPr>
            <w:r w:rsidRPr="005707E9">
              <w:rPr>
                <w:b/>
                <w:sz w:val="22"/>
                <w:szCs w:val="22"/>
              </w:rPr>
              <w:t xml:space="preserve">Update existing </w:t>
            </w:r>
            <w:proofErr w:type="spellStart"/>
            <w:r w:rsidRPr="005707E9">
              <w:rPr>
                <w:b/>
                <w:sz w:val="22"/>
                <w:szCs w:val="22"/>
              </w:rPr>
              <w:t>OpenAPI</w:t>
            </w:r>
            <w:proofErr w:type="spellEnd"/>
            <w:r w:rsidRPr="005707E9">
              <w:rPr>
                <w:b/>
                <w:sz w:val="22"/>
                <w:szCs w:val="22"/>
              </w:rPr>
              <w:t xml:space="preserve"> and proto3 descriptions</w:t>
            </w:r>
          </w:p>
        </w:tc>
      </w:tr>
      <w:tr w:rsidR="004940BD" w:rsidRPr="005707E9" w14:paraId="7D88E53B" w14:textId="77777777" w:rsidTr="00B422F8">
        <w:trPr>
          <w:trHeight w:val="271"/>
        </w:trPr>
        <w:tc>
          <w:tcPr>
            <w:tcW w:w="1956" w:type="dxa"/>
            <w:shd w:val="clear" w:color="auto" w:fill="FFFFFF"/>
          </w:tcPr>
          <w:p w14:paraId="69A765D3" w14:textId="77777777" w:rsidR="004940BD" w:rsidRPr="005707E9" w:rsidRDefault="004940BD" w:rsidP="004940BD">
            <w:pPr>
              <w:keepNext/>
              <w:keepLines/>
              <w:tabs>
                <w:tab w:val="clear" w:pos="567"/>
                <w:tab w:val="clear" w:pos="1418"/>
                <w:tab w:val="left" w:pos="2268"/>
              </w:tabs>
              <w:outlineLvl w:val="0"/>
              <w:rPr>
                <w:b/>
                <w:iCs/>
              </w:rPr>
            </w:pPr>
            <w:r w:rsidRPr="005707E9">
              <w:rPr>
                <w:b/>
                <w:iCs/>
              </w:rPr>
              <w:t>Objectives</w:t>
            </w:r>
          </w:p>
        </w:tc>
        <w:tc>
          <w:tcPr>
            <w:tcW w:w="8109" w:type="dxa"/>
            <w:shd w:val="clear" w:color="auto" w:fill="FFFFFF"/>
          </w:tcPr>
          <w:p w14:paraId="55FA4729" w14:textId="77777777" w:rsidR="004940BD" w:rsidRPr="005707E9" w:rsidRDefault="004940BD" w:rsidP="004940BD">
            <w:pPr>
              <w:tabs>
                <w:tab w:val="clear" w:pos="567"/>
              </w:tabs>
            </w:pPr>
            <w:r w:rsidRPr="005707E9">
              <w:t xml:space="preserve">Update existing </w:t>
            </w:r>
            <w:proofErr w:type="spellStart"/>
            <w:r w:rsidRPr="005707E9">
              <w:t>OpenAPI</w:t>
            </w:r>
            <w:proofErr w:type="spellEnd"/>
            <w:r w:rsidRPr="005707E9">
              <w:t xml:space="preserve"> and proto3 descriptions to latest published draft.</w:t>
            </w:r>
          </w:p>
        </w:tc>
      </w:tr>
      <w:tr w:rsidR="004940BD" w:rsidRPr="005707E9" w14:paraId="288F5168" w14:textId="77777777" w:rsidTr="00B422F8">
        <w:trPr>
          <w:trHeight w:val="848"/>
        </w:trPr>
        <w:tc>
          <w:tcPr>
            <w:tcW w:w="1956" w:type="dxa"/>
            <w:shd w:val="clear" w:color="auto" w:fill="FFFFFF"/>
          </w:tcPr>
          <w:p w14:paraId="07CEF383" w14:textId="77777777" w:rsidR="004940BD" w:rsidRPr="005707E9" w:rsidRDefault="004940BD" w:rsidP="004940BD">
            <w:pPr>
              <w:keepNext/>
              <w:keepLines/>
              <w:tabs>
                <w:tab w:val="clear" w:pos="567"/>
                <w:tab w:val="clear" w:pos="1418"/>
                <w:tab w:val="left" w:pos="2268"/>
              </w:tabs>
              <w:outlineLvl w:val="0"/>
              <w:rPr>
                <w:b/>
                <w:iCs/>
              </w:rPr>
            </w:pPr>
            <w:r w:rsidRPr="005707E9">
              <w:rPr>
                <w:b/>
                <w:iCs/>
              </w:rPr>
              <w:t>Input</w:t>
            </w:r>
          </w:p>
        </w:tc>
        <w:tc>
          <w:tcPr>
            <w:tcW w:w="8109" w:type="dxa"/>
            <w:shd w:val="clear" w:color="auto" w:fill="FFFFFF"/>
          </w:tcPr>
          <w:p w14:paraId="29608B6F" w14:textId="6ED4900F" w:rsidR="004940BD" w:rsidRPr="005707E9" w:rsidRDefault="00D83FEB" w:rsidP="004940BD">
            <w:pPr>
              <w:keepNext/>
              <w:keepLines/>
              <w:numPr>
                <w:ilvl w:val="0"/>
                <w:numId w:val="36"/>
              </w:numPr>
              <w:tabs>
                <w:tab w:val="clear" w:pos="567"/>
                <w:tab w:val="clear" w:pos="1418"/>
                <w:tab w:val="left" w:pos="2268"/>
              </w:tabs>
              <w:spacing w:after="120"/>
              <w:outlineLvl w:val="0"/>
              <w:rPr>
                <w:iCs/>
              </w:rPr>
            </w:pPr>
            <w:r w:rsidRPr="005707E9">
              <w:t xml:space="preserve">ETSI GS </w:t>
            </w:r>
            <w:r w:rsidR="004940BD" w:rsidRPr="005707E9">
              <w:rPr>
                <w:iCs/>
              </w:rPr>
              <w:t xml:space="preserve">MEC </w:t>
            </w:r>
            <w:r w:rsidRPr="005707E9">
              <w:rPr>
                <w:iCs/>
              </w:rPr>
              <w:t>0</w:t>
            </w:r>
            <w:r w:rsidR="004940BD" w:rsidRPr="005707E9">
              <w:rPr>
                <w:iCs/>
              </w:rPr>
              <w:t>10-2 v</w:t>
            </w:r>
            <w:r w:rsidR="00630317" w:rsidRPr="005707E9">
              <w:rPr>
                <w:iCs/>
              </w:rPr>
              <w:t>3.1.1</w:t>
            </w:r>
          </w:p>
          <w:p w14:paraId="77D1E68E" w14:textId="298B4052" w:rsidR="004940BD" w:rsidRPr="005707E9" w:rsidRDefault="00D83FEB" w:rsidP="004940BD">
            <w:pPr>
              <w:keepNext/>
              <w:keepLines/>
              <w:numPr>
                <w:ilvl w:val="0"/>
                <w:numId w:val="36"/>
              </w:numPr>
              <w:tabs>
                <w:tab w:val="clear" w:pos="567"/>
                <w:tab w:val="clear" w:pos="1418"/>
                <w:tab w:val="left" w:pos="2268"/>
              </w:tabs>
              <w:spacing w:after="120"/>
              <w:outlineLvl w:val="0"/>
              <w:rPr>
                <w:iCs/>
              </w:rPr>
            </w:pPr>
            <w:r w:rsidRPr="005707E9">
              <w:t xml:space="preserve">ETSI GS </w:t>
            </w:r>
            <w:r w:rsidR="004940BD" w:rsidRPr="005707E9">
              <w:rPr>
                <w:iCs/>
              </w:rPr>
              <w:t xml:space="preserve">MEC </w:t>
            </w:r>
            <w:r w:rsidRPr="005707E9">
              <w:rPr>
                <w:iCs/>
              </w:rPr>
              <w:t>0</w:t>
            </w:r>
            <w:r w:rsidR="004940BD" w:rsidRPr="005707E9">
              <w:rPr>
                <w:iCs/>
              </w:rPr>
              <w:t>11 v</w:t>
            </w:r>
            <w:r w:rsidR="00630317" w:rsidRPr="005707E9">
              <w:rPr>
                <w:iCs/>
              </w:rPr>
              <w:t>3.1.1</w:t>
            </w:r>
          </w:p>
          <w:p w14:paraId="30D302FF" w14:textId="610916D2" w:rsidR="004940BD" w:rsidRDefault="00D83FEB" w:rsidP="004940BD">
            <w:pPr>
              <w:keepNext/>
              <w:keepLines/>
              <w:numPr>
                <w:ilvl w:val="0"/>
                <w:numId w:val="36"/>
              </w:numPr>
              <w:tabs>
                <w:tab w:val="clear" w:pos="567"/>
                <w:tab w:val="clear" w:pos="1418"/>
                <w:tab w:val="left" w:pos="2268"/>
              </w:tabs>
              <w:spacing w:after="120"/>
              <w:outlineLvl w:val="0"/>
              <w:rPr>
                <w:iCs/>
              </w:rPr>
            </w:pPr>
            <w:r w:rsidRPr="005707E9">
              <w:t xml:space="preserve">ETSI GS </w:t>
            </w:r>
            <w:r w:rsidR="004940BD" w:rsidRPr="005707E9">
              <w:rPr>
                <w:iCs/>
              </w:rPr>
              <w:t xml:space="preserve">MEC </w:t>
            </w:r>
            <w:r w:rsidRPr="005707E9">
              <w:rPr>
                <w:iCs/>
              </w:rPr>
              <w:t>0</w:t>
            </w:r>
            <w:r w:rsidR="004940BD" w:rsidRPr="005707E9">
              <w:rPr>
                <w:iCs/>
              </w:rPr>
              <w:t>13 v</w:t>
            </w:r>
            <w:r w:rsidR="00630317" w:rsidRPr="005707E9">
              <w:rPr>
                <w:iCs/>
              </w:rPr>
              <w:t>3.1.1</w:t>
            </w:r>
          </w:p>
          <w:p w14:paraId="34BD68B5" w14:textId="09A5AA28" w:rsidR="00ED069C" w:rsidRPr="00ED069C" w:rsidRDefault="00ED069C" w:rsidP="004940BD">
            <w:pPr>
              <w:keepNext/>
              <w:keepLines/>
              <w:numPr>
                <w:ilvl w:val="0"/>
                <w:numId w:val="36"/>
              </w:numPr>
              <w:tabs>
                <w:tab w:val="clear" w:pos="567"/>
                <w:tab w:val="clear" w:pos="1418"/>
                <w:tab w:val="left" w:pos="2268"/>
              </w:tabs>
              <w:spacing w:after="120"/>
              <w:outlineLvl w:val="0"/>
              <w:rPr>
                <w:iCs/>
                <w:highlight w:val="yellow"/>
              </w:rPr>
            </w:pPr>
            <w:r w:rsidRPr="00ED069C">
              <w:rPr>
                <w:iCs/>
                <w:highlight w:val="yellow"/>
              </w:rPr>
              <w:t>ETSI GS MEC 014 v3.1.1</w:t>
            </w:r>
          </w:p>
          <w:p w14:paraId="1EC4D1DD" w14:textId="4CDBA26B" w:rsidR="00630317" w:rsidRPr="005707E9" w:rsidRDefault="00630317" w:rsidP="00630317">
            <w:pPr>
              <w:keepNext/>
              <w:keepLines/>
              <w:numPr>
                <w:ilvl w:val="0"/>
                <w:numId w:val="36"/>
              </w:numPr>
              <w:tabs>
                <w:tab w:val="clear" w:pos="567"/>
                <w:tab w:val="clear" w:pos="1418"/>
                <w:tab w:val="left" w:pos="2268"/>
              </w:tabs>
              <w:spacing w:after="120"/>
              <w:outlineLvl w:val="0"/>
              <w:rPr>
                <w:iCs/>
              </w:rPr>
            </w:pPr>
            <w:r w:rsidRPr="005707E9">
              <w:t xml:space="preserve">ETSI GS </w:t>
            </w:r>
            <w:r w:rsidRPr="005707E9">
              <w:rPr>
                <w:iCs/>
              </w:rPr>
              <w:t>MEC 015 v2.2.1</w:t>
            </w:r>
          </w:p>
          <w:p w14:paraId="342F76D3" w14:textId="7B789BC6" w:rsidR="004940BD" w:rsidRPr="005707E9" w:rsidRDefault="00D83FEB" w:rsidP="004940BD">
            <w:pPr>
              <w:keepNext/>
              <w:keepLines/>
              <w:numPr>
                <w:ilvl w:val="0"/>
                <w:numId w:val="36"/>
              </w:numPr>
              <w:tabs>
                <w:tab w:val="clear" w:pos="567"/>
                <w:tab w:val="clear" w:pos="1418"/>
                <w:tab w:val="left" w:pos="2268"/>
              </w:tabs>
              <w:spacing w:after="120"/>
              <w:outlineLvl w:val="0"/>
              <w:rPr>
                <w:iCs/>
              </w:rPr>
            </w:pPr>
            <w:r w:rsidRPr="005707E9">
              <w:t xml:space="preserve">ETSI GS </w:t>
            </w:r>
            <w:r w:rsidR="004940BD" w:rsidRPr="005707E9">
              <w:rPr>
                <w:iCs/>
              </w:rPr>
              <w:t xml:space="preserve">MEC </w:t>
            </w:r>
            <w:r w:rsidRPr="005707E9">
              <w:rPr>
                <w:iCs/>
              </w:rPr>
              <w:t>0</w:t>
            </w:r>
            <w:r w:rsidR="004940BD" w:rsidRPr="005707E9">
              <w:rPr>
                <w:iCs/>
              </w:rPr>
              <w:t>21 v</w:t>
            </w:r>
            <w:r w:rsidR="00630317" w:rsidRPr="005707E9">
              <w:rPr>
                <w:iCs/>
              </w:rPr>
              <w:t>3.1.1</w:t>
            </w:r>
          </w:p>
          <w:p w14:paraId="619705C5" w14:textId="7DAE2E54" w:rsidR="009B660B" w:rsidRPr="005707E9" w:rsidRDefault="00D83FEB" w:rsidP="00D83FEB">
            <w:pPr>
              <w:keepNext/>
              <w:keepLines/>
              <w:numPr>
                <w:ilvl w:val="0"/>
                <w:numId w:val="36"/>
              </w:numPr>
              <w:tabs>
                <w:tab w:val="clear" w:pos="567"/>
                <w:tab w:val="clear" w:pos="1418"/>
                <w:tab w:val="left" w:pos="2268"/>
              </w:tabs>
              <w:spacing w:after="120"/>
              <w:outlineLvl w:val="0"/>
              <w:rPr>
                <w:iCs/>
              </w:rPr>
            </w:pPr>
            <w:r w:rsidRPr="005707E9">
              <w:t xml:space="preserve">ETSI GS </w:t>
            </w:r>
            <w:r w:rsidR="009B660B" w:rsidRPr="005707E9">
              <w:rPr>
                <w:iCs/>
              </w:rPr>
              <w:t xml:space="preserve">MEC </w:t>
            </w:r>
            <w:r w:rsidRPr="005707E9">
              <w:rPr>
                <w:iCs/>
              </w:rPr>
              <w:t>0</w:t>
            </w:r>
            <w:r w:rsidR="009B660B" w:rsidRPr="005707E9">
              <w:rPr>
                <w:iCs/>
              </w:rPr>
              <w:t>30 v</w:t>
            </w:r>
            <w:r w:rsidR="00630317" w:rsidRPr="005707E9">
              <w:rPr>
                <w:iCs/>
              </w:rPr>
              <w:t>3.1.1</w:t>
            </w:r>
          </w:p>
          <w:p w14:paraId="2A26AB88" w14:textId="24C137B9" w:rsidR="00F14751" w:rsidRPr="005707E9" w:rsidRDefault="00F14751" w:rsidP="00273E13">
            <w:pPr>
              <w:keepNext/>
              <w:keepLines/>
              <w:tabs>
                <w:tab w:val="clear" w:pos="567"/>
                <w:tab w:val="clear" w:pos="1418"/>
                <w:tab w:val="left" w:pos="2268"/>
              </w:tabs>
              <w:spacing w:after="120"/>
              <w:outlineLvl w:val="0"/>
              <w:rPr>
                <w:iCs/>
              </w:rPr>
            </w:pPr>
            <w:r w:rsidRPr="005707E9">
              <w:rPr>
                <w:iCs/>
              </w:rPr>
              <w:t>Proto3 as required, noting automated tooling to support OAS to proto conversion is publicly available.</w:t>
            </w:r>
          </w:p>
        </w:tc>
      </w:tr>
      <w:tr w:rsidR="004940BD" w:rsidRPr="005707E9" w14:paraId="703B3EE7" w14:textId="77777777" w:rsidTr="00B422F8">
        <w:trPr>
          <w:trHeight w:val="588"/>
        </w:trPr>
        <w:tc>
          <w:tcPr>
            <w:tcW w:w="1956" w:type="dxa"/>
            <w:shd w:val="clear" w:color="auto" w:fill="FFFFFF"/>
          </w:tcPr>
          <w:p w14:paraId="1D32C3D2" w14:textId="77777777" w:rsidR="004940BD" w:rsidRPr="005707E9" w:rsidRDefault="004940BD" w:rsidP="004940BD">
            <w:pPr>
              <w:keepNext/>
              <w:keepLines/>
              <w:tabs>
                <w:tab w:val="clear" w:pos="567"/>
                <w:tab w:val="clear" w:pos="1418"/>
                <w:tab w:val="left" w:pos="2268"/>
              </w:tabs>
              <w:outlineLvl w:val="0"/>
              <w:rPr>
                <w:b/>
                <w:iCs/>
              </w:rPr>
            </w:pPr>
            <w:r w:rsidRPr="005707E9">
              <w:rPr>
                <w:b/>
                <w:iCs/>
              </w:rPr>
              <w:t>Output</w:t>
            </w:r>
          </w:p>
        </w:tc>
        <w:tc>
          <w:tcPr>
            <w:tcW w:w="8109" w:type="dxa"/>
            <w:shd w:val="clear" w:color="auto" w:fill="FFFFFF"/>
          </w:tcPr>
          <w:p w14:paraId="3F8F1C3E" w14:textId="77777777" w:rsidR="004940BD" w:rsidRPr="005707E9" w:rsidRDefault="004940BD" w:rsidP="004940BD">
            <w:pPr>
              <w:tabs>
                <w:tab w:val="clear" w:pos="567"/>
                <w:tab w:val="clear" w:pos="1418"/>
                <w:tab w:val="left" w:pos="720"/>
              </w:tabs>
            </w:pPr>
            <w:r w:rsidRPr="005707E9">
              <w:t xml:space="preserve">Final versions of </w:t>
            </w:r>
            <w:proofErr w:type="spellStart"/>
            <w:r w:rsidRPr="005707E9">
              <w:t>OpenAPI</w:t>
            </w:r>
            <w:proofErr w:type="spellEnd"/>
            <w:r w:rsidRPr="005707E9">
              <w:t xml:space="preserve"> representations for all APIs defined in the input GSs, published on the ETSI Forge platform, reflecting the definition of </w:t>
            </w:r>
            <w:proofErr w:type="spellStart"/>
            <w:r w:rsidRPr="005707E9">
              <w:t>OpenAPIs</w:t>
            </w:r>
            <w:proofErr w:type="spellEnd"/>
            <w:r w:rsidRPr="005707E9">
              <w:t>, including those resulting from bug reports.</w:t>
            </w:r>
          </w:p>
        </w:tc>
      </w:tr>
      <w:tr w:rsidR="004940BD" w:rsidRPr="005707E9" w14:paraId="2DB9122E" w14:textId="77777777" w:rsidTr="00B422F8">
        <w:trPr>
          <w:trHeight w:val="882"/>
        </w:trPr>
        <w:tc>
          <w:tcPr>
            <w:tcW w:w="1956" w:type="dxa"/>
            <w:shd w:val="clear" w:color="auto" w:fill="FFFFFF"/>
          </w:tcPr>
          <w:p w14:paraId="2BE90F97" w14:textId="77777777" w:rsidR="004940BD" w:rsidRPr="005707E9" w:rsidRDefault="004940BD" w:rsidP="004940BD">
            <w:pPr>
              <w:keepNext/>
              <w:keepLines/>
              <w:tabs>
                <w:tab w:val="clear" w:pos="567"/>
                <w:tab w:val="clear" w:pos="1418"/>
                <w:tab w:val="left" w:pos="2268"/>
              </w:tabs>
              <w:outlineLvl w:val="0"/>
              <w:rPr>
                <w:b/>
                <w:iCs/>
              </w:rPr>
            </w:pPr>
            <w:r w:rsidRPr="005707E9">
              <w:rPr>
                <w:b/>
                <w:iCs/>
              </w:rPr>
              <w:t>Interactions</w:t>
            </w:r>
          </w:p>
        </w:tc>
        <w:tc>
          <w:tcPr>
            <w:tcW w:w="8109" w:type="dxa"/>
            <w:shd w:val="clear" w:color="auto" w:fill="FFFFFF"/>
          </w:tcPr>
          <w:p w14:paraId="2707EE72" w14:textId="77777777" w:rsidR="004940BD" w:rsidRPr="005707E9" w:rsidRDefault="004940BD" w:rsidP="007F3252">
            <w:pPr>
              <w:tabs>
                <w:tab w:val="clear" w:pos="567"/>
              </w:tabs>
              <w:rPr>
                <w:iCs/>
              </w:rPr>
            </w:pPr>
            <w:r w:rsidRPr="005707E9">
              <w:rPr>
                <w:iCs/>
              </w:rPr>
              <w:t>The Steering Committee</w:t>
            </w:r>
            <w:r w:rsidRPr="005707E9" w:rsidDel="00476489">
              <w:rPr>
                <w:iCs/>
              </w:rPr>
              <w:t xml:space="preserve"> </w:t>
            </w:r>
            <w:r w:rsidRPr="005707E9">
              <w:rPr>
                <w:iCs/>
              </w:rPr>
              <w:t xml:space="preserve">for this STF will be consulted for guidance when processing bug reports and for completing the development of the </w:t>
            </w:r>
            <w:proofErr w:type="spellStart"/>
            <w:r w:rsidRPr="005707E9">
              <w:rPr>
                <w:iCs/>
              </w:rPr>
              <w:t>OpenAPI</w:t>
            </w:r>
            <w:proofErr w:type="spellEnd"/>
            <w:r w:rsidRPr="005707E9">
              <w:rPr>
                <w:iCs/>
              </w:rPr>
              <w:t xml:space="preserve"> representation of the APIs. </w:t>
            </w:r>
          </w:p>
          <w:p w14:paraId="7653560A" w14:textId="77777777" w:rsidR="004940BD" w:rsidRPr="005707E9" w:rsidRDefault="004940BD" w:rsidP="007F3252">
            <w:pPr>
              <w:tabs>
                <w:tab w:val="clear" w:pos="567"/>
              </w:tabs>
              <w:rPr>
                <w:iCs/>
              </w:rPr>
            </w:pPr>
          </w:p>
          <w:p w14:paraId="7618BA89" w14:textId="77777777" w:rsidR="004940BD" w:rsidRPr="005707E9" w:rsidRDefault="004940BD" w:rsidP="004940BD">
            <w:pPr>
              <w:tabs>
                <w:tab w:val="clear" w:pos="567"/>
              </w:tabs>
            </w:pPr>
            <w:r w:rsidRPr="005707E9">
              <w:t xml:space="preserve">The WG DECODE will approve the final versions of the </w:t>
            </w:r>
            <w:proofErr w:type="spellStart"/>
            <w:r w:rsidRPr="005707E9">
              <w:t>OpenAPI</w:t>
            </w:r>
            <w:proofErr w:type="spellEnd"/>
            <w:r w:rsidRPr="005707E9">
              <w:t xml:space="preserve"> files.</w:t>
            </w:r>
          </w:p>
        </w:tc>
      </w:tr>
      <w:tr w:rsidR="004940BD" w:rsidRPr="005707E9" w14:paraId="02961A45" w14:textId="77777777" w:rsidTr="00B422F8">
        <w:trPr>
          <w:trHeight w:val="537"/>
        </w:trPr>
        <w:tc>
          <w:tcPr>
            <w:tcW w:w="1956" w:type="dxa"/>
            <w:shd w:val="clear" w:color="auto" w:fill="FFFFFF"/>
          </w:tcPr>
          <w:p w14:paraId="2FFB44A8" w14:textId="77777777" w:rsidR="004940BD" w:rsidRPr="005707E9" w:rsidRDefault="004940BD" w:rsidP="004940BD">
            <w:pPr>
              <w:keepNext/>
              <w:keepLines/>
              <w:tabs>
                <w:tab w:val="clear" w:pos="567"/>
                <w:tab w:val="clear" w:pos="1418"/>
                <w:tab w:val="left" w:pos="2268"/>
              </w:tabs>
              <w:outlineLvl w:val="0"/>
              <w:rPr>
                <w:b/>
                <w:iCs/>
              </w:rPr>
            </w:pPr>
            <w:r w:rsidRPr="005707E9">
              <w:rPr>
                <w:b/>
                <w:iCs/>
              </w:rPr>
              <w:t>Resources required</w:t>
            </w:r>
          </w:p>
        </w:tc>
        <w:tc>
          <w:tcPr>
            <w:tcW w:w="8109" w:type="dxa"/>
            <w:shd w:val="clear" w:color="auto" w:fill="FFFFFF"/>
          </w:tcPr>
          <w:p w14:paraId="5585A19E" w14:textId="77777777" w:rsidR="004940BD" w:rsidRPr="005707E9" w:rsidRDefault="004940BD" w:rsidP="004940BD">
            <w:pPr>
              <w:tabs>
                <w:tab w:val="clear" w:pos="567"/>
              </w:tabs>
            </w:pPr>
            <w:r w:rsidRPr="005707E9">
              <w:t xml:space="preserve">One or two resources with significant </w:t>
            </w:r>
            <w:proofErr w:type="spellStart"/>
            <w:r w:rsidRPr="005707E9">
              <w:t>OpenAPI</w:t>
            </w:r>
            <w:proofErr w:type="spellEnd"/>
            <w:r w:rsidRPr="005707E9">
              <w:t xml:space="preserve"> expertise, including one resource with knowledge of ETSI MEC API GSs.</w:t>
            </w:r>
          </w:p>
        </w:tc>
      </w:tr>
    </w:tbl>
    <w:p w14:paraId="537A83CF"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rPr>
          <w:iCs/>
        </w:rPr>
      </w:pPr>
    </w:p>
    <w:p w14:paraId="1E1F85A1"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rPr>
          <w:iC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683"/>
      </w:tblGrid>
      <w:tr w:rsidR="004940BD" w:rsidRPr="005707E9" w14:paraId="2FB28068" w14:textId="77777777" w:rsidTr="00B422F8">
        <w:trPr>
          <w:trHeight w:hRule="exact" w:val="340"/>
        </w:trPr>
        <w:tc>
          <w:tcPr>
            <w:tcW w:w="1956" w:type="dxa"/>
            <w:shd w:val="clear" w:color="auto" w:fill="EDEDED"/>
          </w:tcPr>
          <w:p w14:paraId="3A562B69" w14:textId="77777777" w:rsidR="004940BD" w:rsidRPr="005707E9" w:rsidRDefault="004940BD" w:rsidP="004940BD">
            <w:pPr>
              <w:keepNext/>
              <w:keepLines/>
              <w:tabs>
                <w:tab w:val="clear" w:pos="567"/>
                <w:tab w:val="clear" w:pos="1418"/>
                <w:tab w:val="left" w:pos="2268"/>
              </w:tabs>
              <w:outlineLvl w:val="0"/>
              <w:rPr>
                <w:b/>
                <w:iCs/>
                <w:sz w:val="22"/>
                <w:szCs w:val="22"/>
              </w:rPr>
            </w:pPr>
            <w:r w:rsidRPr="005707E9">
              <w:rPr>
                <w:b/>
                <w:iCs/>
                <w:sz w:val="22"/>
                <w:szCs w:val="22"/>
              </w:rPr>
              <w:t>Task 3 (T3)</w:t>
            </w:r>
          </w:p>
        </w:tc>
        <w:tc>
          <w:tcPr>
            <w:tcW w:w="7683" w:type="dxa"/>
            <w:shd w:val="clear" w:color="auto" w:fill="EDEDED"/>
          </w:tcPr>
          <w:p w14:paraId="16CC1E48" w14:textId="77777777" w:rsidR="004940BD" w:rsidRPr="005707E9" w:rsidRDefault="004940BD" w:rsidP="004940BD">
            <w:pPr>
              <w:tabs>
                <w:tab w:val="clear" w:pos="567"/>
              </w:tabs>
              <w:rPr>
                <w:b/>
                <w:sz w:val="22"/>
                <w:szCs w:val="22"/>
              </w:rPr>
            </w:pPr>
            <w:r w:rsidRPr="005707E9">
              <w:rPr>
                <w:b/>
                <w:sz w:val="22"/>
                <w:szCs w:val="22"/>
              </w:rPr>
              <w:t xml:space="preserve">Develop new </w:t>
            </w:r>
            <w:proofErr w:type="spellStart"/>
            <w:r w:rsidRPr="005707E9">
              <w:rPr>
                <w:b/>
                <w:sz w:val="22"/>
                <w:szCs w:val="22"/>
              </w:rPr>
              <w:t>OpenAPI</w:t>
            </w:r>
            <w:proofErr w:type="spellEnd"/>
            <w:r w:rsidRPr="005707E9">
              <w:rPr>
                <w:b/>
                <w:sz w:val="22"/>
                <w:szCs w:val="22"/>
              </w:rPr>
              <w:t xml:space="preserve"> and proto3 descriptions</w:t>
            </w:r>
          </w:p>
        </w:tc>
      </w:tr>
      <w:tr w:rsidR="004940BD" w:rsidRPr="005707E9" w14:paraId="4B7E0BB3" w14:textId="77777777" w:rsidTr="00B422F8">
        <w:trPr>
          <w:trHeight w:val="363"/>
        </w:trPr>
        <w:tc>
          <w:tcPr>
            <w:tcW w:w="1956" w:type="dxa"/>
            <w:shd w:val="clear" w:color="auto" w:fill="FFFFFF"/>
          </w:tcPr>
          <w:p w14:paraId="6DF4DDDC" w14:textId="77777777" w:rsidR="004940BD" w:rsidRPr="005707E9" w:rsidRDefault="004940BD" w:rsidP="004940BD">
            <w:pPr>
              <w:keepNext/>
              <w:keepLines/>
              <w:tabs>
                <w:tab w:val="clear" w:pos="567"/>
                <w:tab w:val="clear" w:pos="1418"/>
                <w:tab w:val="left" w:pos="2268"/>
              </w:tabs>
              <w:outlineLvl w:val="0"/>
              <w:rPr>
                <w:b/>
                <w:iCs/>
              </w:rPr>
            </w:pPr>
            <w:r w:rsidRPr="005707E9">
              <w:rPr>
                <w:b/>
                <w:iCs/>
              </w:rPr>
              <w:t>Objectives</w:t>
            </w:r>
          </w:p>
        </w:tc>
        <w:tc>
          <w:tcPr>
            <w:tcW w:w="7683" w:type="dxa"/>
            <w:shd w:val="clear" w:color="auto" w:fill="FFFFFF"/>
          </w:tcPr>
          <w:p w14:paraId="65F03715" w14:textId="77777777" w:rsidR="004940BD" w:rsidRPr="005707E9" w:rsidRDefault="004940BD" w:rsidP="004940BD">
            <w:pPr>
              <w:tabs>
                <w:tab w:val="clear" w:pos="567"/>
              </w:tabs>
            </w:pPr>
            <w:r w:rsidRPr="005707E9">
              <w:t xml:space="preserve">Develop new </w:t>
            </w:r>
            <w:proofErr w:type="spellStart"/>
            <w:r w:rsidRPr="005707E9">
              <w:t>OpenAPI</w:t>
            </w:r>
            <w:proofErr w:type="spellEnd"/>
            <w:r w:rsidRPr="005707E9">
              <w:t xml:space="preserve"> descriptions for published specifications</w:t>
            </w:r>
          </w:p>
        </w:tc>
      </w:tr>
      <w:tr w:rsidR="004940BD" w:rsidRPr="005707E9" w14:paraId="42C8EE95" w14:textId="77777777" w:rsidTr="00B422F8">
        <w:trPr>
          <w:trHeight w:val="37"/>
        </w:trPr>
        <w:tc>
          <w:tcPr>
            <w:tcW w:w="1956" w:type="dxa"/>
            <w:shd w:val="clear" w:color="auto" w:fill="FFFFFF"/>
          </w:tcPr>
          <w:p w14:paraId="3D93C185" w14:textId="77777777" w:rsidR="004940BD" w:rsidRPr="005707E9" w:rsidRDefault="004940BD" w:rsidP="004940BD">
            <w:pPr>
              <w:keepNext/>
              <w:keepLines/>
              <w:tabs>
                <w:tab w:val="clear" w:pos="567"/>
                <w:tab w:val="clear" w:pos="1418"/>
                <w:tab w:val="left" w:pos="2268"/>
              </w:tabs>
              <w:outlineLvl w:val="0"/>
              <w:rPr>
                <w:b/>
                <w:iCs/>
              </w:rPr>
            </w:pPr>
            <w:r w:rsidRPr="005707E9">
              <w:rPr>
                <w:b/>
                <w:iCs/>
              </w:rPr>
              <w:t>Input</w:t>
            </w:r>
          </w:p>
        </w:tc>
        <w:tc>
          <w:tcPr>
            <w:tcW w:w="7683" w:type="dxa"/>
            <w:shd w:val="clear" w:color="auto" w:fill="FFFFFF"/>
          </w:tcPr>
          <w:p w14:paraId="0A5CDDAA" w14:textId="1E343A70" w:rsidR="004940BD" w:rsidRPr="005707E9" w:rsidRDefault="004940BD" w:rsidP="004940BD">
            <w:pPr>
              <w:keepNext/>
              <w:keepLines/>
              <w:numPr>
                <w:ilvl w:val="0"/>
                <w:numId w:val="36"/>
              </w:numPr>
              <w:tabs>
                <w:tab w:val="clear" w:pos="567"/>
                <w:tab w:val="clear" w:pos="1418"/>
                <w:tab w:val="left" w:pos="2268"/>
              </w:tabs>
              <w:spacing w:after="120"/>
              <w:outlineLvl w:val="0"/>
              <w:rPr>
                <w:iCs/>
              </w:rPr>
            </w:pPr>
            <w:r w:rsidRPr="005707E9">
              <w:rPr>
                <w:iCs/>
              </w:rPr>
              <w:t>MEC 033 v</w:t>
            </w:r>
            <w:r w:rsidR="001B69E4" w:rsidRPr="005707E9">
              <w:rPr>
                <w:iCs/>
              </w:rPr>
              <w:t>3</w:t>
            </w:r>
            <w:r w:rsidRPr="005707E9">
              <w:rPr>
                <w:iCs/>
              </w:rPr>
              <w:t>.1.1</w:t>
            </w:r>
          </w:p>
          <w:p w14:paraId="6873EFF1" w14:textId="0C0F59E1" w:rsidR="001B69E4" w:rsidRPr="005707E9" w:rsidRDefault="001B69E4" w:rsidP="004940BD">
            <w:pPr>
              <w:keepNext/>
              <w:keepLines/>
              <w:numPr>
                <w:ilvl w:val="0"/>
                <w:numId w:val="36"/>
              </w:numPr>
              <w:tabs>
                <w:tab w:val="clear" w:pos="567"/>
                <w:tab w:val="clear" w:pos="1418"/>
                <w:tab w:val="left" w:pos="2268"/>
              </w:tabs>
              <w:spacing w:after="120"/>
              <w:outlineLvl w:val="0"/>
              <w:rPr>
                <w:iCs/>
              </w:rPr>
            </w:pPr>
            <w:r w:rsidRPr="005707E9">
              <w:rPr>
                <w:iCs/>
              </w:rPr>
              <w:t>MEC 040 v3.1.1</w:t>
            </w:r>
          </w:p>
        </w:tc>
      </w:tr>
      <w:tr w:rsidR="004940BD" w:rsidRPr="005707E9" w14:paraId="3B9EA17D" w14:textId="77777777" w:rsidTr="00B422F8">
        <w:trPr>
          <w:trHeight w:val="37"/>
        </w:trPr>
        <w:tc>
          <w:tcPr>
            <w:tcW w:w="1956" w:type="dxa"/>
            <w:shd w:val="clear" w:color="auto" w:fill="FFFFFF"/>
          </w:tcPr>
          <w:p w14:paraId="31759189" w14:textId="77777777" w:rsidR="004940BD" w:rsidRPr="005707E9" w:rsidRDefault="004940BD" w:rsidP="004940BD">
            <w:pPr>
              <w:keepNext/>
              <w:keepLines/>
              <w:tabs>
                <w:tab w:val="clear" w:pos="567"/>
                <w:tab w:val="clear" w:pos="1418"/>
                <w:tab w:val="left" w:pos="2268"/>
              </w:tabs>
              <w:outlineLvl w:val="0"/>
              <w:rPr>
                <w:b/>
                <w:iCs/>
              </w:rPr>
            </w:pPr>
            <w:r w:rsidRPr="005707E9">
              <w:rPr>
                <w:b/>
                <w:iCs/>
              </w:rPr>
              <w:t>Output</w:t>
            </w:r>
          </w:p>
        </w:tc>
        <w:tc>
          <w:tcPr>
            <w:tcW w:w="7683" w:type="dxa"/>
            <w:shd w:val="clear" w:color="auto" w:fill="FFFFFF"/>
          </w:tcPr>
          <w:p w14:paraId="065D1295" w14:textId="77777777" w:rsidR="004940BD" w:rsidRPr="005707E9" w:rsidRDefault="004940BD" w:rsidP="007F3252">
            <w:pPr>
              <w:tabs>
                <w:tab w:val="clear" w:pos="567"/>
              </w:tabs>
              <w:rPr>
                <w:iCs/>
              </w:rPr>
            </w:pPr>
            <w:r w:rsidRPr="005707E9">
              <w:rPr>
                <w:iCs/>
              </w:rPr>
              <w:t xml:space="preserve">Final versions of </w:t>
            </w:r>
            <w:proofErr w:type="spellStart"/>
            <w:r w:rsidRPr="005707E9">
              <w:rPr>
                <w:iCs/>
              </w:rPr>
              <w:t>OpenAPI</w:t>
            </w:r>
            <w:proofErr w:type="spellEnd"/>
            <w:r w:rsidRPr="005707E9">
              <w:rPr>
                <w:iCs/>
              </w:rPr>
              <w:t xml:space="preserve"> and Proto representation for API defined in the input GS, published on the ETSI Forge platform, reflecting the definition of </w:t>
            </w:r>
            <w:proofErr w:type="spellStart"/>
            <w:r w:rsidRPr="005707E9">
              <w:rPr>
                <w:iCs/>
              </w:rPr>
              <w:t>OpenAPIs</w:t>
            </w:r>
            <w:proofErr w:type="spellEnd"/>
            <w:r w:rsidRPr="005707E9">
              <w:rPr>
                <w:iCs/>
              </w:rPr>
              <w:t>, including those resulting from bug reports.</w:t>
            </w:r>
          </w:p>
        </w:tc>
      </w:tr>
      <w:tr w:rsidR="004940BD" w:rsidRPr="005707E9" w14:paraId="491FFDAA" w14:textId="77777777" w:rsidTr="00B422F8">
        <w:trPr>
          <w:trHeight w:val="882"/>
        </w:trPr>
        <w:tc>
          <w:tcPr>
            <w:tcW w:w="1956" w:type="dxa"/>
            <w:shd w:val="clear" w:color="auto" w:fill="FFFFFF"/>
          </w:tcPr>
          <w:p w14:paraId="4FA61D90" w14:textId="77777777" w:rsidR="004940BD" w:rsidRPr="005707E9" w:rsidRDefault="004940BD" w:rsidP="004940BD">
            <w:pPr>
              <w:keepNext/>
              <w:keepLines/>
              <w:tabs>
                <w:tab w:val="clear" w:pos="567"/>
                <w:tab w:val="clear" w:pos="1418"/>
                <w:tab w:val="left" w:pos="2268"/>
              </w:tabs>
              <w:outlineLvl w:val="0"/>
              <w:rPr>
                <w:b/>
                <w:iCs/>
              </w:rPr>
            </w:pPr>
            <w:r w:rsidRPr="005707E9">
              <w:rPr>
                <w:b/>
                <w:iCs/>
              </w:rPr>
              <w:t>Interactions</w:t>
            </w:r>
          </w:p>
        </w:tc>
        <w:tc>
          <w:tcPr>
            <w:tcW w:w="7683" w:type="dxa"/>
            <w:shd w:val="clear" w:color="auto" w:fill="FFFFFF"/>
          </w:tcPr>
          <w:p w14:paraId="32C8FF65" w14:textId="77777777" w:rsidR="004940BD" w:rsidRPr="005707E9" w:rsidRDefault="004940BD" w:rsidP="007F3252">
            <w:pPr>
              <w:tabs>
                <w:tab w:val="clear" w:pos="567"/>
              </w:tabs>
              <w:rPr>
                <w:iCs/>
              </w:rPr>
            </w:pPr>
            <w:r w:rsidRPr="005707E9">
              <w:rPr>
                <w:iCs/>
              </w:rPr>
              <w:t>The Steering Committee</w:t>
            </w:r>
            <w:r w:rsidRPr="005707E9" w:rsidDel="00476489">
              <w:rPr>
                <w:iCs/>
              </w:rPr>
              <w:t xml:space="preserve"> </w:t>
            </w:r>
            <w:r w:rsidRPr="005707E9">
              <w:rPr>
                <w:iCs/>
              </w:rPr>
              <w:t xml:space="preserve">for this STF will be consulted for guidance when processing bug reports and for completing the development of the </w:t>
            </w:r>
            <w:proofErr w:type="spellStart"/>
            <w:r w:rsidRPr="005707E9">
              <w:rPr>
                <w:iCs/>
              </w:rPr>
              <w:t>OpenAPI</w:t>
            </w:r>
            <w:proofErr w:type="spellEnd"/>
            <w:r w:rsidRPr="005707E9">
              <w:rPr>
                <w:iCs/>
              </w:rPr>
              <w:t xml:space="preserve"> representation of the APIs. </w:t>
            </w:r>
          </w:p>
          <w:p w14:paraId="63FA969D" w14:textId="77777777" w:rsidR="004940BD" w:rsidRPr="005707E9" w:rsidRDefault="004940BD" w:rsidP="007F3252">
            <w:pPr>
              <w:tabs>
                <w:tab w:val="clear" w:pos="567"/>
              </w:tabs>
              <w:rPr>
                <w:iCs/>
              </w:rPr>
            </w:pPr>
          </w:p>
          <w:p w14:paraId="1F70E578" w14:textId="77777777" w:rsidR="004940BD" w:rsidRPr="005707E9" w:rsidRDefault="004940BD" w:rsidP="004940BD">
            <w:pPr>
              <w:tabs>
                <w:tab w:val="clear" w:pos="567"/>
              </w:tabs>
            </w:pPr>
            <w:r w:rsidRPr="005707E9">
              <w:t xml:space="preserve">The WG DECODE will approve the final versions of the </w:t>
            </w:r>
            <w:proofErr w:type="spellStart"/>
            <w:r w:rsidRPr="005707E9">
              <w:t>OpenAPI</w:t>
            </w:r>
            <w:proofErr w:type="spellEnd"/>
            <w:r w:rsidRPr="005707E9">
              <w:t xml:space="preserve"> files.</w:t>
            </w:r>
          </w:p>
        </w:tc>
      </w:tr>
      <w:tr w:rsidR="004940BD" w:rsidRPr="005707E9" w14:paraId="48706C0B" w14:textId="77777777" w:rsidTr="00B422F8">
        <w:trPr>
          <w:trHeight w:val="531"/>
        </w:trPr>
        <w:tc>
          <w:tcPr>
            <w:tcW w:w="1956" w:type="dxa"/>
            <w:shd w:val="clear" w:color="auto" w:fill="FFFFFF"/>
          </w:tcPr>
          <w:p w14:paraId="6B535120" w14:textId="77777777" w:rsidR="004940BD" w:rsidRPr="005707E9" w:rsidRDefault="004940BD" w:rsidP="004940BD">
            <w:pPr>
              <w:keepNext/>
              <w:keepLines/>
              <w:tabs>
                <w:tab w:val="clear" w:pos="567"/>
                <w:tab w:val="clear" w:pos="1418"/>
                <w:tab w:val="left" w:pos="2268"/>
              </w:tabs>
              <w:outlineLvl w:val="0"/>
              <w:rPr>
                <w:b/>
                <w:iCs/>
              </w:rPr>
            </w:pPr>
            <w:r w:rsidRPr="005707E9">
              <w:rPr>
                <w:b/>
                <w:iCs/>
              </w:rPr>
              <w:t>Resources required</w:t>
            </w:r>
          </w:p>
        </w:tc>
        <w:tc>
          <w:tcPr>
            <w:tcW w:w="7683" w:type="dxa"/>
            <w:shd w:val="clear" w:color="auto" w:fill="FFFFFF"/>
          </w:tcPr>
          <w:p w14:paraId="765C27D1" w14:textId="77777777" w:rsidR="004940BD" w:rsidRPr="005707E9" w:rsidRDefault="004940BD" w:rsidP="004940BD">
            <w:pPr>
              <w:tabs>
                <w:tab w:val="clear" w:pos="567"/>
              </w:tabs>
            </w:pPr>
            <w:r w:rsidRPr="005707E9">
              <w:t xml:space="preserve">One or two resources with significant </w:t>
            </w:r>
            <w:proofErr w:type="spellStart"/>
            <w:r w:rsidRPr="005707E9">
              <w:t>OpenAPI</w:t>
            </w:r>
            <w:proofErr w:type="spellEnd"/>
            <w:r w:rsidRPr="005707E9">
              <w:t xml:space="preserve"> expertise, including one resource with knowledge of ETSI MEC API GSs.</w:t>
            </w:r>
          </w:p>
        </w:tc>
      </w:tr>
    </w:tbl>
    <w:p w14:paraId="1BEDCA39" w14:textId="73E9B858" w:rsidR="004940BD" w:rsidRPr="005707E9" w:rsidRDefault="004940BD" w:rsidP="004940BD">
      <w:pPr>
        <w:tabs>
          <w:tab w:val="clear" w:pos="567"/>
        </w:tabs>
      </w:pPr>
    </w:p>
    <w:p w14:paraId="6851EF11" w14:textId="77777777" w:rsidR="008D0A83" w:rsidRPr="005707E9" w:rsidRDefault="008D0A83" w:rsidP="004940BD">
      <w:pPr>
        <w:tabs>
          <w:tab w:val="clear" w:pos="567"/>
        </w:tabs>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683"/>
      </w:tblGrid>
      <w:tr w:rsidR="008D0A83" w:rsidRPr="005707E9" w14:paraId="40A642B8" w14:textId="77777777" w:rsidTr="00B422F8">
        <w:trPr>
          <w:trHeight w:hRule="exact" w:val="340"/>
        </w:trPr>
        <w:tc>
          <w:tcPr>
            <w:tcW w:w="1956" w:type="dxa"/>
            <w:shd w:val="clear" w:color="auto" w:fill="EDEDED"/>
          </w:tcPr>
          <w:p w14:paraId="37401FE2" w14:textId="12E84EB0" w:rsidR="008D0A83" w:rsidRPr="005707E9" w:rsidRDefault="008D0A83" w:rsidP="00476F80">
            <w:pPr>
              <w:keepNext/>
              <w:keepLines/>
              <w:tabs>
                <w:tab w:val="clear" w:pos="567"/>
                <w:tab w:val="clear" w:pos="1418"/>
                <w:tab w:val="left" w:pos="2268"/>
              </w:tabs>
              <w:outlineLvl w:val="0"/>
              <w:rPr>
                <w:b/>
                <w:iCs/>
                <w:sz w:val="22"/>
                <w:szCs w:val="22"/>
              </w:rPr>
            </w:pPr>
            <w:r w:rsidRPr="005707E9">
              <w:rPr>
                <w:b/>
                <w:iCs/>
                <w:sz w:val="22"/>
                <w:szCs w:val="22"/>
              </w:rPr>
              <w:lastRenderedPageBreak/>
              <w:t>Task 4 (T4)</w:t>
            </w:r>
          </w:p>
        </w:tc>
        <w:tc>
          <w:tcPr>
            <w:tcW w:w="7683" w:type="dxa"/>
            <w:shd w:val="clear" w:color="auto" w:fill="EDEDED"/>
          </w:tcPr>
          <w:p w14:paraId="3213E789" w14:textId="54B2A025" w:rsidR="008D0A83" w:rsidRPr="005707E9" w:rsidRDefault="008D0A83" w:rsidP="00476F80">
            <w:pPr>
              <w:tabs>
                <w:tab w:val="clear" w:pos="567"/>
              </w:tabs>
              <w:rPr>
                <w:b/>
                <w:sz w:val="22"/>
                <w:szCs w:val="22"/>
              </w:rPr>
            </w:pPr>
            <w:r w:rsidRPr="005707E9">
              <w:rPr>
                <w:b/>
                <w:sz w:val="22"/>
                <w:szCs w:val="22"/>
              </w:rPr>
              <w:t>Automate doc2oas</w:t>
            </w:r>
          </w:p>
        </w:tc>
      </w:tr>
      <w:tr w:rsidR="008D0A83" w:rsidRPr="005707E9" w14:paraId="46813FE2" w14:textId="77777777" w:rsidTr="00B422F8">
        <w:trPr>
          <w:trHeight w:val="363"/>
        </w:trPr>
        <w:tc>
          <w:tcPr>
            <w:tcW w:w="1956" w:type="dxa"/>
            <w:shd w:val="clear" w:color="auto" w:fill="FFFFFF"/>
          </w:tcPr>
          <w:p w14:paraId="455A5F6A" w14:textId="77777777" w:rsidR="008D0A83" w:rsidRPr="005707E9" w:rsidRDefault="008D0A83" w:rsidP="00476F80">
            <w:pPr>
              <w:keepNext/>
              <w:keepLines/>
              <w:tabs>
                <w:tab w:val="clear" w:pos="567"/>
                <w:tab w:val="clear" w:pos="1418"/>
                <w:tab w:val="left" w:pos="2268"/>
              </w:tabs>
              <w:outlineLvl w:val="0"/>
              <w:rPr>
                <w:b/>
                <w:iCs/>
              </w:rPr>
            </w:pPr>
            <w:r w:rsidRPr="005707E9">
              <w:rPr>
                <w:b/>
                <w:iCs/>
              </w:rPr>
              <w:t>Objectives</w:t>
            </w:r>
          </w:p>
        </w:tc>
        <w:tc>
          <w:tcPr>
            <w:tcW w:w="7683" w:type="dxa"/>
            <w:shd w:val="clear" w:color="auto" w:fill="FFFFFF"/>
          </w:tcPr>
          <w:p w14:paraId="370B45CB" w14:textId="63B693E4" w:rsidR="008D0A83" w:rsidRPr="005707E9" w:rsidRDefault="008D0A83" w:rsidP="00476F80">
            <w:pPr>
              <w:tabs>
                <w:tab w:val="clear" w:pos="567"/>
              </w:tabs>
            </w:pPr>
            <w:r w:rsidRPr="005707E9">
              <w:t xml:space="preserve">Automate doc2oas to enable automatic </w:t>
            </w:r>
            <w:proofErr w:type="spellStart"/>
            <w:r w:rsidRPr="005707E9">
              <w:t>OpenAPI</w:t>
            </w:r>
            <w:proofErr w:type="spellEnd"/>
            <w:r w:rsidRPr="005707E9">
              <w:t xml:space="preserve"> generation for each GS point release</w:t>
            </w:r>
            <w:r w:rsidRPr="005707E9" w:rsidDel="00630317">
              <w:t xml:space="preserve"> </w:t>
            </w:r>
          </w:p>
        </w:tc>
      </w:tr>
      <w:tr w:rsidR="008D0A83" w:rsidRPr="005707E9" w14:paraId="0D93ABDE" w14:textId="77777777" w:rsidTr="00B422F8">
        <w:trPr>
          <w:trHeight w:val="485"/>
        </w:trPr>
        <w:tc>
          <w:tcPr>
            <w:tcW w:w="1956" w:type="dxa"/>
            <w:shd w:val="clear" w:color="auto" w:fill="FFFFFF"/>
          </w:tcPr>
          <w:p w14:paraId="677C9159" w14:textId="77777777" w:rsidR="008D0A83" w:rsidRPr="005707E9" w:rsidRDefault="008D0A83" w:rsidP="00476F80">
            <w:pPr>
              <w:keepNext/>
              <w:keepLines/>
              <w:tabs>
                <w:tab w:val="clear" w:pos="567"/>
                <w:tab w:val="clear" w:pos="1418"/>
                <w:tab w:val="left" w:pos="2268"/>
              </w:tabs>
              <w:outlineLvl w:val="0"/>
              <w:rPr>
                <w:b/>
                <w:iCs/>
              </w:rPr>
            </w:pPr>
            <w:r w:rsidRPr="005707E9">
              <w:rPr>
                <w:b/>
                <w:iCs/>
              </w:rPr>
              <w:t>Input</w:t>
            </w:r>
          </w:p>
        </w:tc>
        <w:tc>
          <w:tcPr>
            <w:tcW w:w="7683" w:type="dxa"/>
            <w:shd w:val="clear" w:color="auto" w:fill="FFFFFF"/>
          </w:tcPr>
          <w:p w14:paraId="43B839F1" w14:textId="5A4D3994" w:rsidR="008D0A83" w:rsidRPr="005707E9" w:rsidRDefault="008D0A83" w:rsidP="00273E13">
            <w:pPr>
              <w:keepNext/>
              <w:keepLines/>
              <w:tabs>
                <w:tab w:val="clear" w:pos="567"/>
                <w:tab w:val="clear" w:pos="1418"/>
                <w:tab w:val="left" w:pos="2268"/>
              </w:tabs>
              <w:spacing w:after="120"/>
              <w:outlineLvl w:val="0"/>
              <w:rPr>
                <w:iCs/>
              </w:rPr>
            </w:pPr>
            <w:r w:rsidRPr="005707E9">
              <w:rPr>
                <w:iCs/>
              </w:rPr>
              <w:t xml:space="preserve">doc2oas tool available at </w:t>
            </w:r>
            <w:hyperlink r:id="rId37" w:history="1">
              <w:r w:rsidRPr="005707E9">
                <w:rPr>
                  <w:rStyle w:val="Hyperlink"/>
                </w:rPr>
                <w:t>https://forge.etsi.org/rep/cti/doc2oas</w:t>
              </w:r>
            </w:hyperlink>
          </w:p>
        </w:tc>
      </w:tr>
      <w:tr w:rsidR="008D0A83" w:rsidRPr="005707E9" w14:paraId="7007CA7B" w14:textId="77777777" w:rsidTr="00B422F8">
        <w:trPr>
          <w:trHeight w:val="892"/>
        </w:trPr>
        <w:tc>
          <w:tcPr>
            <w:tcW w:w="1956" w:type="dxa"/>
            <w:shd w:val="clear" w:color="auto" w:fill="FFFFFF"/>
          </w:tcPr>
          <w:p w14:paraId="75352AE7" w14:textId="77777777" w:rsidR="008D0A83" w:rsidRPr="005707E9" w:rsidRDefault="008D0A83" w:rsidP="00476F80">
            <w:pPr>
              <w:keepNext/>
              <w:keepLines/>
              <w:tabs>
                <w:tab w:val="clear" w:pos="567"/>
                <w:tab w:val="clear" w:pos="1418"/>
                <w:tab w:val="left" w:pos="2268"/>
              </w:tabs>
              <w:outlineLvl w:val="0"/>
              <w:rPr>
                <w:b/>
                <w:iCs/>
              </w:rPr>
            </w:pPr>
            <w:r w:rsidRPr="005707E9">
              <w:rPr>
                <w:b/>
                <w:iCs/>
              </w:rPr>
              <w:t>Output</w:t>
            </w:r>
          </w:p>
        </w:tc>
        <w:tc>
          <w:tcPr>
            <w:tcW w:w="7683" w:type="dxa"/>
            <w:shd w:val="clear" w:color="auto" w:fill="FFFFFF"/>
          </w:tcPr>
          <w:p w14:paraId="086B17B6" w14:textId="77777777" w:rsidR="00C279FC" w:rsidRPr="005707E9" w:rsidRDefault="008D0A83" w:rsidP="00476F80">
            <w:pPr>
              <w:tabs>
                <w:tab w:val="clear" w:pos="567"/>
              </w:tabs>
              <w:rPr>
                <w:iCs/>
              </w:rPr>
            </w:pPr>
            <w:r w:rsidRPr="005707E9">
              <w:rPr>
                <w:iCs/>
              </w:rPr>
              <w:t xml:space="preserve">Automate </w:t>
            </w:r>
            <w:proofErr w:type="spellStart"/>
            <w:r w:rsidRPr="005707E9">
              <w:rPr>
                <w:iCs/>
              </w:rPr>
              <w:t>OpenAPI</w:t>
            </w:r>
            <w:proofErr w:type="spellEnd"/>
            <w:r w:rsidRPr="005707E9">
              <w:rPr>
                <w:iCs/>
              </w:rPr>
              <w:t xml:space="preserve"> generation such that </w:t>
            </w:r>
            <w:proofErr w:type="spellStart"/>
            <w:r w:rsidR="007B5BF6" w:rsidRPr="005707E9">
              <w:rPr>
                <w:iCs/>
              </w:rPr>
              <w:t>OpenAPI</w:t>
            </w:r>
            <w:proofErr w:type="spellEnd"/>
            <w:r w:rsidR="007B5BF6" w:rsidRPr="005707E9">
              <w:rPr>
                <w:iCs/>
              </w:rPr>
              <w:t xml:space="preserve"> file generation for </w:t>
            </w:r>
            <w:r w:rsidRPr="005707E9">
              <w:rPr>
                <w:iCs/>
              </w:rPr>
              <w:t xml:space="preserve">each GS point release </w:t>
            </w:r>
            <w:r w:rsidR="007B5BF6" w:rsidRPr="005707E9">
              <w:rPr>
                <w:iCs/>
              </w:rPr>
              <w:t>can be automatically performed, including making these files available on ETSI Forge and tagging them appropriately.</w:t>
            </w:r>
          </w:p>
          <w:p w14:paraId="79038D84" w14:textId="77777777" w:rsidR="00C279FC" w:rsidRPr="005707E9" w:rsidRDefault="00C279FC" w:rsidP="00476F80">
            <w:pPr>
              <w:tabs>
                <w:tab w:val="clear" w:pos="567"/>
              </w:tabs>
              <w:rPr>
                <w:iCs/>
              </w:rPr>
            </w:pPr>
          </w:p>
          <w:p w14:paraId="644B7D55" w14:textId="54FD9AEF" w:rsidR="008D0A83" w:rsidRPr="005707E9" w:rsidRDefault="00C279FC" w:rsidP="00476F80">
            <w:pPr>
              <w:tabs>
                <w:tab w:val="clear" w:pos="567"/>
              </w:tabs>
              <w:rPr>
                <w:iCs/>
              </w:rPr>
            </w:pPr>
            <w:r w:rsidRPr="005707E9">
              <w:rPr>
                <w:iCs/>
              </w:rPr>
              <w:t xml:space="preserve">Should new GS versions become available that are not listed in T2 or T3, </w:t>
            </w:r>
            <w:proofErr w:type="spellStart"/>
            <w:r w:rsidRPr="005707E9">
              <w:rPr>
                <w:iCs/>
              </w:rPr>
              <w:t>OpenAPI</w:t>
            </w:r>
            <w:proofErr w:type="spellEnd"/>
            <w:r w:rsidRPr="005707E9">
              <w:rPr>
                <w:iCs/>
              </w:rPr>
              <w:t xml:space="preserve"> descriptions should be created </w:t>
            </w:r>
            <w:r w:rsidR="00320369" w:rsidRPr="005707E9">
              <w:rPr>
                <w:iCs/>
              </w:rPr>
              <w:t xml:space="preserve">and made available </w:t>
            </w:r>
            <w:r w:rsidRPr="005707E9">
              <w:rPr>
                <w:iCs/>
              </w:rPr>
              <w:t>using the new automated process.</w:t>
            </w:r>
            <w:r w:rsidR="007B5BF6" w:rsidRPr="005707E9">
              <w:rPr>
                <w:iCs/>
              </w:rPr>
              <w:t xml:space="preserve"> </w:t>
            </w:r>
          </w:p>
          <w:p w14:paraId="0264CC8C" w14:textId="7E959281" w:rsidR="008D0A83" w:rsidRPr="005707E9" w:rsidRDefault="008D0A83" w:rsidP="00476F80">
            <w:pPr>
              <w:tabs>
                <w:tab w:val="clear" w:pos="567"/>
              </w:tabs>
              <w:rPr>
                <w:iCs/>
              </w:rPr>
            </w:pPr>
          </w:p>
        </w:tc>
      </w:tr>
      <w:tr w:rsidR="008D0A83" w:rsidRPr="005707E9" w14:paraId="2080DCEE" w14:textId="77777777" w:rsidTr="00B422F8">
        <w:trPr>
          <w:trHeight w:val="882"/>
        </w:trPr>
        <w:tc>
          <w:tcPr>
            <w:tcW w:w="1956" w:type="dxa"/>
            <w:shd w:val="clear" w:color="auto" w:fill="FFFFFF"/>
          </w:tcPr>
          <w:p w14:paraId="75EFD6A8" w14:textId="77777777" w:rsidR="008D0A83" w:rsidRPr="005707E9" w:rsidRDefault="008D0A83" w:rsidP="00476F80">
            <w:pPr>
              <w:keepNext/>
              <w:keepLines/>
              <w:tabs>
                <w:tab w:val="clear" w:pos="567"/>
                <w:tab w:val="clear" w:pos="1418"/>
                <w:tab w:val="left" w:pos="2268"/>
              </w:tabs>
              <w:outlineLvl w:val="0"/>
              <w:rPr>
                <w:b/>
                <w:iCs/>
              </w:rPr>
            </w:pPr>
            <w:r w:rsidRPr="005707E9">
              <w:rPr>
                <w:b/>
                <w:iCs/>
              </w:rPr>
              <w:t>Interactions</w:t>
            </w:r>
          </w:p>
        </w:tc>
        <w:tc>
          <w:tcPr>
            <w:tcW w:w="7683" w:type="dxa"/>
            <w:shd w:val="clear" w:color="auto" w:fill="FFFFFF"/>
          </w:tcPr>
          <w:p w14:paraId="2F21E4E9" w14:textId="77777777" w:rsidR="008D0A83" w:rsidRPr="005707E9" w:rsidRDefault="008D0A83" w:rsidP="00476F80">
            <w:pPr>
              <w:tabs>
                <w:tab w:val="clear" w:pos="567"/>
              </w:tabs>
              <w:rPr>
                <w:iCs/>
              </w:rPr>
            </w:pPr>
            <w:r w:rsidRPr="005707E9">
              <w:rPr>
                <w:iCs/>
              </w:rPr>
              <w:t xml:space="preserve">Committee for this STF will be consulted for guidance for completing the development of proposed feature set. </w:t>
            </w:r>
          </w:p>
          <w:p w14:paraId="3ED62E2E" w14:textId="77777777" w:rsidR="008D0A83" w:rsidRPr="005707E9" w:rsidRDefault="008D0A83" w:rsidP="00476F80">
            <w:pPr>
              <w:tabs>
                <w:tab w:val="clear" w:pos="567"/>
              </w:tabs>
              <w:rPr>
                <w:iCs/>
              </w:rPr>
            </w:pPr>
          </w:p>
          <w:p w14:paraId="78D50DD7" w14:textId="00442553" w:rsidR="008D0A83" w:rsidRPr="005707E9" w:rsidRDefault="008D0A83" w:rsidP="00476F80">
            <w:pPr>
              <w:tabs>
                <w:tab w:val="clear" w:pos="567"/>
              </w:tabs>
            </w:pPr>
            <w:r w:rsidRPr="005707E9">
              <w:t>The WG DECODE will approve the final version of the doc2oas automation.</w:t>
            </w:r>
          </w:p>
        </w:tc>
      </w:tr>
      <w:tr w:rsidR="008D0A83" w:rsidRPr="005707E9" w14:paraId="3A85DCE2" w14:textId="77777777" w:rsidTr="00B422F8">
        <w:trPr>
          <w:trHeight w:val="389"/>
        </w:trPr>
        <w:tc>
          <w:tcPr>
            <w:tcW w:w="1956" w:type="dxa"/>
            <w:shd w:val="clear" w:color="auto" w:fill="FFFFFF"/>
          </w:tcPr>
          <w:p w14:paraId="0AA858A0" w14:textId="77777777" w:rsidR="008D0A83" w:rsidRPr="005707E9" w:rsidRDefault="008D0A83" w:rsidP="00476F80">
            <w:pPr>
              <w:keepNext/>
              <w:keepLines/>
              <w:tabs>
                <w:tab w:val="clear" w:pos="567"/>
                <w:tab w:val="clear" w:pos="1418"/>
                <w:tab w:val="left" w:pos="2268"/>
              </w:tabs>
              <w:outlineLvl w:val="0"/>
              <w:rPr>
                <w:b/>
                <w:iCs/>
              </w:rPr>
            </w:pPr>
            <w:r w:rsidRPr="005707E9">
              <w:rPr>
                <w:b/>
                <w:iCs/>
              </w:rPr>
              <w:t>Resources required</w:t>
            </w:r>
          </w:p>
        </w:tc>
        <w:tc>
          <w:tcPr>
            <w:tcW w:w="7683" w:type="dxa"/>
            <w:shd w:val="clear" w:color="auto" w:fill="FFFFFF"/>
          </w:tcPr>
          <w:p w14:paraId="775CB482" w14:textId="7033869E" w:rsidR="008D0A83" w:rsidRPr="005707E9" w:rsidRDefault="008D0A83" w:rsidP="00476F80">
            <w:pPr>
              <w:tabs>
                <w:tab w:val="clear" w:pos="567"/>
              </w:tabs>
            </w:pPr>
            <w:r w:rsidRPr="005707E9">
              <w:t>One or two resources with Python and GIT expertise.</w:t>
            </w:r>
          </w:p>
        </w:tc>
      </w:tr>
    </w:tbl>
    <w:p w14:paraId="0C73B996"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p>
    <w:p w14:paraId="4EA370E7"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p>
    <w:p w14:paraId="6F2F3DB5"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r w:rsidRPr="005707E9">
        <w:rPr>
          <w:i/>
          <w:iCs/>
        </w:rPr>
        <w:br w:type="page"/>
      </w:r>
    </w:p>
    <w:p w14:paraId="025F4943"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lastRenderedPageBreak/>
        <w:t>Milestones</w:t>
      </w:r>
    </w:p>
    <w:p w14:paraId="1C8A303C" w14:textId="3A2FC98F" w:rsidR="004940BD" w:rsidRPr="005707E9" w:rsidRDefault="004940BD" w:rsidP="004940BD">
      <w:pPr>
        <w:keepNext/>
        <w:keepLines/>
        <w:tabs>
          <w:tab w:val="clear" w:pos="567"/>
          <w:tab w:val="clear" w:pos="1418"/>
          <w:tab w:val="left" w:pos="2268"/>
        </w:tabs>
        <w:spacing w:after="120"/>
        <w:rPr>
          <w:b/>
          <w:bCs/>
          <w:u w:val="single"/>
        </w:rPr>
      </w:pPr>
      <w:r w:rsidRPr="005707E9">
        <w:rPr>
          <w:b/>
          <w:bCs/>
          <w:u w:val="single"/>
        </w:rPr>
        <w:t xml:space="preserve">STF </w:t>
      </w:r>
      <w:r w:rsidR="00825BD3">
        <w:rPr>
          <w:b/>
          <w:bCs/>
          <w:u w:val="single"/>
        </w:rPr>
        <w:t>644</w:t>
      </w:r>
      <w:r w:rsidR="00825BD3" w:rsidRPr="005707E9">
        <w:rPr>
          <w:b/>
          <w:bCs/>
          <w:u w:val="single"/>
        </w:rPr>
        <w:t xml:space="preserve"> </w:t>
      </w:r>
      <w:r w:rsidRPr="005707E9">
        <w:rPr>
          <w:b/>
          <w:bCs/>
          <w:u w:val="single"/>
        </w:rPr>
        <w:t>Kick-off Meeting</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5707E9" w14:paraId="3B574B53" w14:textId="77777777" w:rsidTr="004940BD">
        <w:tc>
          <w:tcPr>
            <w:tcW w:w="1413" w:type="dxa"/>
            <w:shd w:val="clear" w:color="auto" w:fill="EDEDED"/>
          </w:tcPr>
          <w:p w14:paraId="7C693DAB" w14:textId="77777777" w:rsidR="004940BD" w:rsidRPr="005707E9" w:rsidRDefault="004940BD" w:rsidP="004940BD">
            <w:pPr>
              <w:keepNext/>
              <w:keepLines/>
              <w:tabs>
                <w:tab w:val="clear" w:pos="567"/>
                <w:tab w:val="clear" w:pos="1418"/>
                <w:tab w:val="left" w:pos="2268"/>
              </w:tabs>
              <w:spacing w:after="120"/>
              <w:jc w:val="center"/>
              <w:outlineLvl w:val="0"/>
              <w:rPr>
                <w:b/>
                <w:iCs/>
              </w:rPr>
            </w:pPr>
          </w:p>
        </w:tc>
        <w:tc>
          <w:tcPr>
            <w:tcW w:w="6662" w:type="dxa"/>
            <w:shd w:val="clear" w:color="auto" w:fill="EDEDED"/>
          </w:tcPr>
          <w:p w14:paraId="6C6FD216"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Description</w:t>
            </w:r>
          </w:p>
        </w:tc>
        <w:tc>
          <w:tcPr>
            <w:tcW w:w="1411" w:type="dxa"/>
            <w:shd w:val="clear" w:color="auto" w:fill="EDEDED"/>
          </w:tcPr>
          <w:p w14:paraId="18DB97B2"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Cut-Off Date</w:t>
            </w:r>
          </w:p>
        </w:tc>
      </w:tr>
      <w:tr w:rsidR="004940BD" w:rsidRPr="005707E9" w14:paraId="198CCACB" w14:textId="77777777" w:rsidTr="00611F4C">
        <w:tc>
          <w:tcPr>
            <w:tcW w:w="1413" w:type="dxa"/>
            <w:shd w:val="clear" w:color="auto" w:fill="auto"/>
          </w:tcPr>
          <w:p w14:paraId="1EF189D1" w14:textId="77777777" w:rsidR="004940BD" w:rsidRPr="005707E9" w:rsidRDefault="004940BD" w:rsidP="004940BD">
            <w:pPr>
              <w:keepNext/>
              <w:keepLines/>
              <w:tabs>
                <w:tab w:val="clear" w:pos="567"/>
                <w:tab w:val="clear" w:pos="1418"/>
                <w:tab w:val="left" w:pos="2268"/>
              </w:tabs>
              <w:spacing w:after="120"/>
              <w:jc w:val="center"/>
              <w:outlineLvl w:val="0"/>
              <w:rPr>
                <w:b/>
                <w:iCs/>
              </w:rPr>
            </w:pPr>
          </w:p>
        </w:tc>
        <w:tc>
          <w:tcPr>
            <w:tcW w:w="6662" w:type="dxa"/>
            <w:shd w:val="clear" w:color="auto" w:fill="auto"/>
          </w:tcPr>
          <w:p w14:paraId="3340E886" w14:textId="4068FEA7" w:rsidR="004940BD" w:rsidRPr="005707E9" w:rsidRDefault="004940BD" w:rsidP="00EA5437">
            <w:pPr>
              <w:keepNext/>
              <w:keepLines/>
              <w:tabs>
                <w:tab w:val="clear" w:pos="1418"/>
                <w:tab w:val="clear" w:pos="4678"/>
                <w:tab w:val="clear" w:pos="5954"/>
                <w:tab w:val="clear" w:pos="7088"/>
              </w:tabs>
              <w:jc w:val="left"/>
              <w:rPr>
                <w:i/>
                <w:iCs/>
              </w:rPr>
            </w:pPr>
            <w:r w:rsidRPr="005707E9">
              <w:rPr>
                <w:iCs/>
              </w:rPr>
              <w:t xml:space="preserve">Start of Work planned for </w:t>
            </w:r>
            <w:r w:rsidR="00DC7DA5" w:rsidRPr="005707E9">
              <w:rPr>
                <w:iCs/>
              </w:rPr>
              <w:t>Jan</w:t>
            </w:r>
            <w:r w:rsidRPr="005707E9">
              <w:rPr>
                <w:iCs/>
              </w:rPr>
              <w:t xml:space="preserve"> </w:t>
            </w:r>
            <w:r w:rsidR="00DC7DA5" w:rsidRPr="005707E9">
              <w:rPr>
                <w:iCs/>
              </w:rPr>
              <w:t>9</w:t>
            </w:r>
            <w:r w:rsidRPr="005707E9">
              <w:rPr>
                <w:iCs/>
              </w:rPr>
              <w:t>, 202</w:t>
            </w:r>
            <w:r w:rsidR="002B2FCA" w:rsidRPr="005707E9">
              <w:rPr>
                <w:iCs/>
              </w:rPr>
              <w:t>3</w:t>
            </w:r>
            <w:r w:rsidRPr="005707E9">
              <w:rPr>
                <w:iCs/>
              </w:rPr>
              <w:t>.</w:t>
            </w:r>
          </w:p>
        </w:tc>
        <w:tc>
          <w:tcPr>
            <w:tcW w:w="1411" w:type="dxa"/>
            <w:vMerge w:val="restart"/>
            <w:shd w:val="clear" w:color="auto" w:fill="auto"/>
            <w:vAlign w:val="center"/>
          </w:tcPr>
          <w:p w14:paraId="5C252F19" w14:textId="772589A6" w:rsidR="004940BD" w:rsidRPr="005707E9" w:rsidRDefault="00DC7DA5" w:rsidP="00EA5437">
            <w:pPr>
              <w:keepNext/>
              <w:keepLines/>
              <w:tabs>
                <w:tab w:val="clear" w:pos="567"/>
                <w:tab w:val="clear" w:pos="1418"/>
                <w:tab w:val="left" w:pos="2268"/>
              </w:tabs>
              <w:spacing w:after="120"/>
              <w:jc w:val="center"/>
              <w:outlineLvl w:val="0"/>
              <w:rPr>
                <w:b/>
                <w:iCs/>
              </w:rPr>
            </w:pPr>
            <w:r w:rsidRPr="005707E9">
              <w:rPr>
                <w:iCs/>
              </w:rPr>
              <w:t>9</w:t>
            </w:r>
            <w:r w:rsidR="004940BD" w:rsidRPr="005707E9">
              <w:rPr>
                <w:iCs/>
              </w:rPr>
              <w:t xml:space="preserve"> </w:t>
            </w:r>
            <w:r w:rsidRPr="005707E9">
              <w:rPr>
                <w:iCs/>
              </w:rPr>
              <w:t>Jan</w:t>
            </w:r>
            <w:r w:rsidR="004940BD" w:rsidRPr="005707E9">
              <w:rPr>
                <w:iCs/>
              </w:rPr>
              <w:t xml:space="preserve"> 202</w:t>
            </w:r>
            <w:r w:rsidR="002B2FCA" w:rsidRPr="005707E9">
              <w:rPr>
                <w:iCs/>
              </w:rPr>
              <w:t>3</w:t>
            </w:r>
          </w:p>
        </w:tc>
      </w:tr>
      <w:tr w:rsidR="004940BD" w:rsidRPr="005707E9" w14:paraId="53B33A65" w14:textId="77777777" w:rsidTr="00611F4C">
        <w:tc>
          <w:tcPr>
            <w:tcW w:w="1413" w:type="dxa"/>
            <w:shd w:val="clear" w:color="auto" w:fill="auto"/>
          </w:tcPr>
          <w:p w14:paraId="494C9920" w14:textId="77777777" w:rsidR="004940BD" w:rsidRPr="005707E9" w:rsidRDefault="004940BD" w:rsidP="004940BD">
            <w:pPr>
              <w:tabs>
                <w:tab w:val="clear" w:pos="567"/>
              </w:tabs>
            </w:pPr>
          </w:p>
        </w:tc>
        <w:tc>
          <w:tcPr>
            <w:tcW w:w="6662" w:type="dxa"/>
            <w:shd w:val="clear" w:color="auto" w:fill="auto"/>
          </w:tcPr>
          <w:p w14:paraId="1A9B3020" w14:textId="77777777" w:rsidR="004940BD" w:rsidRPr="005707E9" w:rsidRDefault="004940BD" w:rsidP="004940BD">
            <w:pPr>
              <w:keepNext/>
              <w:keepLines/>
              <w:tabs>
                <w:tab w:val="clear" w:pos="567"/>
                <w:tab w:val="clear" w:pos="1418"/>
                <w:tab w:val="clear" w:pos="4678"/>
                <w:tab w:val="clear" w:pos="5954"/>
                <w:tab w:val="clear" w:pos="7088"/>
              </w:tabs>
              <w:ind w:left="37"/>
              <w:jc w:val="left"/>
            </w:pPr>
          </w:p>
        </w:tc>
        <w:tc>
          <w:tcPr>
            <w:tcW w:w="1411" w:type="dxa"/>
            <w:vMerge/>
            <w:shd w:val="clear" w:color="auto" w:fill="auto"/>
            <w:vAlign w:val="center"/>
          </w:tcPr>
          <w:p w14:paraId="4E920AC0" w14:textId="77777777" w:rsidR="004940BD" w:rsidRPr="005707E9" w:rsidRDefault="004940BD" w:rsidP="004940BD">
            <w:pPr>
              <w:keepNext/>
              <w:keepLines/>
              <w:tabs>
                <w:tab w:val="clear" w:pos="567"/>
                <w:tab w:val="clear" w:pos="1418"/>
                <w:tab w:val="left" w:pos="2268"/>
              </w:tabs>
              <w:spacing w:after="120"/>
              <w:jc w:val="center"/>
              <w:outlineLvl w:val="0"/>
              <w:rPr>
                <w:i/>
                <w:iCs/>
              </w:rPr>
            </w:pPr>
          </w:p>
        </w:tc>
      </w:tr>
    </w:tbl>
    <w:p w14:paraId="286F5694" w14:textId="77777777" w:rsidR="00EE0E33" w:rsidRDefault="00EE0E33" w:rsidP="00EE0E33">
      <w:pPr>
        <w:keepNext/>
        <w:keepLines/>
        <w:tabs>
          <w:tab w:val="clear" w:pos="567"/>
          <w:tab w:val="clear" w:pos="1418"/>
          <w:tab w:val="left" w:pos="2268"/>
        </w:tabs>
        <w:spacing w:after="120"/>
        <w:rPr>
          <w:b/>
          <w:bCs/>
          <w:u w:val="single"/>
        </w:rPr>
      </w:pPr>
    </w:p>
    <w:p w14:paraId="64C42969" w14:textId="6BE3B5A6" w:rsidR="00EE0E33" w:rsidRPr="005707E9" w:rsidRDefault="00EE0E33" w:rsidP="00EE0E33">
      <w:pPr>
        <w:keepNext/>
        <w:keepLines/>
        <w:tabs>
          <w:tab w:val="clear" w:pos="567"/>
          <w:tab w:val="clear" w:pos="1418"/>
          <w:tab w:val="left" w:pos="2268"/>
        </w:tabs>
        <w:spacing w:after="120"/>
        <w:rPr>
          <w:b/>
          <w:bCs/>
          <w:u w:val="single"/>
        </w:rPr>
      </w:pPr>
      <w:r w:rsidRPr="005707E9">
        <w:rPr>
          <w:b/>
          <w:bCs/>
          <w:u w:val="single"/>
        </w:rPr>
        <w:t xml:space="preserve">Milestone </w:t>
      </w:r>
      <w:r>
        <w:rPr>
          <w:b/>
          <w:bCs/>
          <w:u w:val="single"/>
        </w:rPr>
        <w:t>A</w:t>
      </w:r>
      <w:r w:rsidRPr="005707E9">
        <w:rPr>
          <w:b/>
          <w:bCs/>
          <w:u w:val="single"/>
        </w:rPr>
        <w:t xml:space="preserve"> –</w:t>
      </w:r>
      <w:r>
        <w:rPr>
          <w:b/>
          <w:bCs/>
          <w:u w:val="single"/>
        </w:rPr>
        <w:t xml:space="preserve"> </w:t>
      </w:r>
      <w:r w:rsidRPr="005707E9">
        <w:rPr>
          <w:b/>
          <w:bCs/>
          <w:u w:val="single"/>
        </w:rPr>
        <w:t>doc2oas</w:t>
      </w:r>
      <w:r>
        <w:rPr>
          <w:b/>
          <w:bCs/>
          <w:u w:val="single"/>
        </w:rPr>
        <w:t xml:space="preserve"> upgrade</w:t>
      </w:r>
      <w:r w:rsidR="00494563" w:rsidRPr="00494563">
        <w:rPr>
          <w:b/>
          <w:bCs/>
          <w:u w:val="single"/>
        </w:rPr>
        <w:t xml:space="preserve"> </w:t>
      </w:r>
      <w:r w:rsidR="00494563">
        <w:rPr>
          <w:b/>
          <w:bCs/>
          <w:u w:val="single"/>
        </w:rPr>
        <w:t>status</w:t>
      </w:r>
      <w:r w:rsidR="00494563" w:rsidRPr="00494563">
        <w:rPr>
          <w:b/>
          <w:bCs/>
          <w:u w:val="single"/>
        </w:rPr>
        <w:t xml:space="preserve"> </w:t>
      </w:r>
      <w:r w:rsidR="00494563">
        <w:rPr>
          <w:b/>
          <w:bCs/>
          <w:u w:val="single"/>
        </w:rPr>
        <w:t>update</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EE0E33" w:rsidRPr="005707E9" w14:paraId="63046152" w14:textId="77777777" w:rsidTr="004326C2">
        <w:tc>
          <w:tcPr>
            <w:tcW w:w="1413" w:type="dxa"/>
            <w:shd w:val="clear" w:color="auto" w:fill="EDEDED"/>
          </w:tcPr>
          <w:p w14:paraId="54758074"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Milestone</w:t>
            </w:r>
          </w:p>
        </w:tc>
        <w:tc>
          <w:tcPr>
            <w:tcW w:w="6662" w:type="dxa"/>
            <w:shd w:val="clear" w:color="auto" w:fill="EDEDED"/>
          </w:tcPr>
          <w:p w14:paraId="3ACDBDC7"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Description</w:t>
            </w:r>
          </w:p>
        </w:tc>
        <w:tc>
          <w:tcPr>
            <w:tcW w:w="1411" w:type="dxa"/>
            <w:shd w:val="clear" w:color="auto" w:fill="EDEDED"/>
          </w:tcPr>
          <w:p w14:paraId="01F65AC1"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Cut-Off Date</w:t>
            </w:r>
          </w:p>
        </w:tc>
      </w:tr>
      <w:tr w:rsidR="00EE0E33" w:rsidRPr="005707E9" w14:paraId="47162719" w14:textId="77777777" w:rsidTr="004326C2">
        <w:tc>
          <w:tcPr>
            <w:tcW w:w="1413" w:type="dxa"/>
            <w:shd w:val="clear" w:color="auto" w:fill="auto"/>
          </w:tcPr>
          <w:p w14:paraId="3A16845F" w14:textId="331B07AA" w:rsidR="00EE0E33" w:rsidRPr="005707E9" w:rsidRDefault="00EE0E33" w:rsidP="004326C2">
            <w:pPr>
              <w:keepNext/>
              <w:keepLines/>
              <w:tabs>
                <w:tab w:val="clear" w:pos="567"/>
                <w:tab w:val="clear" w:pos="1418"/>
                <w:tab w:val="left" w:pos="2268"/>
              </w:tabs>
              <w:spacing w:after="120"/>
              <w:jc w:val="center"/>
              <w:outlineLvl w:val="0"/>
              <w:rPr>
                <w:b/>
                <w:iCs/>
              </w:rPr>
            </w:pPr>
            <w:r>
              <w:rPr>
                <w:b/>
                <w:iCs/>
              </w:rPr>
              <w:t>A</w:t>
            </w:r>
          </w:p>
        </w:tc>
        <w:tc>
          <w:tcPr>
            <w:tcW w:w="6662" w:type="dxa"/>
            <w:shd w:val="clear" w:color="auto" w:fill="auto"/>
          </w:tcPr>
          <w:p w14:paraId="0CE10B7A" w14:textId="3123E472" w:rsidR="00EE0E33" w:rsidRPr="005707E9" w:rsidRDefault="00EE0E33" w:rsidP="004326C2">
            <w:pPr>
              <w:keepNext/>
              <w:keepLines/>
              <w:tabs>
                <w:tab w:val="clear" w:pos="1418"/>
                <w:tab w:val="clear" w:pos="4678"/>
                <w:tab w:val="clear" w:pos="5954"/>
                <w:tab w:val="clear" w:pos="7088"/>
                <w:tab w:val="num" w:pos="927"/>
              </w:tabs>
              <w:ind w:left="851" w:hanging="284"/>
              <w:jc w:val="left"/>
            </w:pPr>
            <w:r>
              <w:t xml:space="preserve">Status update on the progress of the </w:t>
            </w:r>
            <w:proofErr w:type="spellStart"/>
            <w:r w:rsidRPr="005707E9">
              <w:t>OpenAPI</w:t>
            </w:r>
            <w:proofErr w:type="spellEnd"/>
            <w:r w:rsidRPr="005707E9">
              <w:t xml:space="preserve"> and proto3</w:t>
            </w:r>
            <w:r>
              <w:t xml:space="preserve"> development</w:t>
            </w:r>
            <w:r w:rsidRPr="005707E9">
              <w:t xml:space="preserve"> on the ETSI Forge platform covering: </w:t>
            </w:r>
          </w:p>
          <w:p w14:paraId="30820E6E"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010-2 v3.1.1</w:t>
            </w:r>
          </w:p>
          <w:p w14:paraId="087053E7"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011 v3.1.1</w:t>
            </w:r>
          </w:p>
          <w:p w14:paraId="584F7266"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013 v3.1.1</w:t>
            </w:r>
          </w:p>
          <w:p w14:paraId="7AE496B5"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015 v2.2.1</w:t>
            </w:r>
          </w:p>
          <w:p w14:paraId="2E768DEC"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021 v3.1.1</w:t>
            </w:r>
          </w:p>
          <w:p w14:paraId="152F6D6E"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030 v3.1.1</w:t>
            </w:r>
          </w:p>
          <w:p w14:paraId="5785CE81" w14:textId="010AC4A2" w:rsidR="00EE0E33" w:rsidRPr="005707E9" w:rsidRDefault="00EE0E33" w:rsidP="004326C2">
            <w:pPr>
              <w:keepNext/>
              <w:keepLines/>
              <w:tabs>
                <w:tab w:val="clear" w:pos="1418"/>
                <w:tab w:val="clear" w:pos="4678"/>
                <w:tab w:val="clear" w:pos="5954"/>
                <w:tab w:val="clear" w:pos="7088"/>
                <w:tab w:val="num" w:pos="927"/>
              </w:tabs>
              <w:ind w:left="851" w:hanging="284"/>
              <w:jc w:val="left"/>
            </w:pPr>
            <w:r w:rsidRPr="005707E9">
              <w:t>doc2oas enhancement</w:t>
            </w:r>
            <w:r>
              <w:t xml:space="preserve"> status update</w:t>
            </w:r>
            <w:r w:rsidR="00494563">
              <w:t>.</w:t>
            </w:r>
          </w:p>
          <w:p w14:paraId="435017E2" w14:textId="77777777" w:rsidR="00EE0E33" w:rsidRPr="005707E9" w:rsidRDefault="00EE0E33" w:rsidP="004326C2">
            <w:pPr>
              <w:keepNext/>
              <w:keepLines/>
              <w:tabs>
                <w:tab w:val="clear" w:pos="1418"/>
                <w:tab w:val="clear" w:pos="4678"/>
                <w:tab w:val="clear" w:pos="5954"/>
                <w:tab w:val="clear" w:pos="7088"/>
                <w:tab w:val="num" w:pos="927"/>
              </w:tabs>
              <w:ind w:left="851" w:hanging="284"/>
              <w:jc w:val="left"/>
            </w:pPr>
            <w:r w:rsidRPr="005707E9">
              <w:t>This milestone is associated with Task 1 and 2.</w:t>
            </w:r>
          </w:p>
          <w:p w14:paraId="72B11DF4" w14:textId="7652DDA2" w:rsidR="00EE0E33" w:rsidRPr="005707E9" w:rsidRDefault="00EE0E33" w:rsidP="004326C2">
            <w:pPr>
              <w:keepNext/>
              <w:keepLines/>
              <w:tabs>
                <w:tab w:val="clear" w:pos="1418"/>
                <w:tab w:val="clear" w:pos="4678"/>
                <w:tab w:val="clear" w:pos="5954"/>
                <w:tab w:val="clear" w:pos="7088"/>
                <w:tab w:val="num" w:pos="927"/>
              </w:tabs>
              <w:ind w:left="851" w:hanging="284"/>
              <w:jc w:val="left"/>
            </w:pPr>
            <w:r>
              <w:t>Progress</w:t>
            </w:r>
            <w:r w:rsidRPr="005707E9">
              <w:t xml:space="preserve"> report to be approved by WG DECODE</w:t>
            </w:r>
            <w:r w:rsidR="00494563">
              <w:t>.</w:t>
            </w:r>
          </w:p>
        </w:tc>
        <w:tc>
          <w:tcPr>
            <w:tcW w:w="1411" w:type="dxa"/>
            <w:vMerge w:val="restart"/>
            <w:shd w:val="clear" w:color="auto" w:fill="auto"/>
            <w:vAlign w:val="center"/>
          </w:tcPr>
          <w:p w14:paraId="0FD70637" w14:textId="2CD626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iCs/>
              </w:rPr>
              <w:t xml:space="preserve">30 </w:t>
            </w:r>
            <w:r>
              <w:rPr>
                <w:iCs/>
              </w:rPr>
              <w:t>Mar</w:t>
            </w:r>
            <w:r w:rsidRPr="005707E9">
              <w:rPr>
                <w:iCs/>
              </w:rPr>
              <w:t xml:space="preserve"> 2023</w:t>
            </w:r>
          </w:p>
        </w:tc>
      </w:tr>
      <w:tr w:rsidR="00EE0E33" w:rsidRPr="005707E9" w14:paraId="5541DFDB" w14:textId="77777777" w:rsidTr="004326C2">
        <w:tc>
          <w:tcPr>
            <w:tcW w:w="1413" w:type="dxa"/>
            <w:shd w:val="clear" w:color="auto" w:fill="auto"/>
          </w:tcPr>
          <w:p w14:paraId="37E6CFFC" w14:textId="77777777" w:rsidR="00EE0E33" w:rsidRPr="005707E9" w:rsidRDefault="00EE0E33" w:rsidP="004326C2">
            <w:pPr>
              <w:tabs>
                <w:tab w:val="clear" w:pos="567"/>
              </w:tabs>
              <w:jc w:val="center"/>
            </w:pPr>
          </w:p>
        </w:tc>
        <w:tc>
          <w:tcPr>
            <w:tcW w:w="6662" w:type="dxa"/>
            <w:shd w:val="clear" w:color="auto" w:fill="auto"/>
          </w:tcPr>
          <w:p w14:paraId="2CC5D196" w14:textId="0FDB2825" w:rsidR="00EE0E33" w:rsidRPr="005707E9" w:rsidRDefault="00EE0E33" w:rsidP="004326C2">
            <w:pPr>
              <w:keepNext/>
              <w:keepLines/>
              <w:tabs>
                <w:tab w:val="clear" w:pos="1418"/>
                <w:tab w:val="clear" w:pos="4678"/>
                <w:tab w:val="clear" w:pos="5954"/>
                <w:tab w:val="clear" w:pos="7088"/>
              </w:tabs>
              <w:jc w:val="left"/>
              <w:rPr>
                <w:i/>
                <w:iCs/>
              </w:rPr>
            </w:pPr>
            <w:r w:rsidRPr="005707E9">
              <w:rPr>
                <w:iCs/>
              </w:rPr>
              <w:t xml:space="preserve">The STF is expected to provide a contribution for decision to WG DECODE </w:t>
            </w:r>
            <w:r>
              <w:t xml:space="preserve">on progress of </w:t>
            </w:r>
            <w:proofErr w:type="spellStart"/>
            <w:r w:rsidRPr="005707E9">
              <w:t>OpenAPI</w:t>
            </w:r>
            <w:proofErr w:type="spellEnd"/>
            <w:r w:rsidRPr="005707E9">
              <w:t xml:space="preserve"> &amp; doc2oas enhancement</w:t>
            </w:r>
            <w:r>
              <w:t>, including a work plan on achieving Milestone B</w:t>
            </w:r>
            <w:r w:rsidR="00494563">
              <w:t>.</w:t>
            </w:r>
          </w:p>
        </w:tc>
        <w:tc>
          <w:tcPr>
            <w:tcW w:w="1411" w:type="dxa"/>
            <w:vMerge/>
            <w:shd w:val="clear" w:color="auto" w:fill="auto"/>
            <w:vAlign w:val="center"/>
          </w:tcPr>
          <w:p w14:paraId="3C063591" w14:textId="77777777" w:rsidR="00EE0E33" w:rsidRPr="005707E9" w:rsidRDefault="00EE0E33" w:rsidP="004326C2">
            <w:pPr>
              <w:keepNext/>
              <w:keepLines/>
              <w:tabs>
                <w:tab w:val="clear" w:pos="567"/>
                <w:tab w:val="clear" w:pos="1418"/>
                <w:tab w:val="left" w:pos="2268"/>
              </w:tabs>
              <w:spacing w:after="120"/>
              <w:jc w:val="center"/>
              <w:outlineLvl w:val="0"/>
              <w:rPr>
                <w:i/>
                <w:iCs/>
              </w:rPr>
            </w:pPr>
          </w:p>
        </w:tc>
      </w:tr>
    </w:tbl>
    <w:p w14:paraId="1DD41BF2" w14:textId="77777777" w:rsidR="004940BD" w:rsidRPr="005707E9" w:rsidRDefault="004940BD" w:rsidP="004940BD">
      <w:pPr>
        <w:tabs>
          <w:tab w:val="clear" w:pos="567"/>
        </w:tabs>
      </w:pPr>
    </w:p>
    <w:p w14:paraId="6D40D1ED" w14:textId="5654563A" w:rsidR="004940BD" w:rsidRPr="005707E9" w:rsidRDefault="004940BD" w:rsidP="004940BD">
      <w:pPr>
        <w:keepNext/>
        <w:keepLines/>
        <w:tabs>
          <w:tab w:val="clear" w:pos="567"/>
          <w:tab w:val="clear" w:pos="1418"/>
          <w:tab w:val="left" w:pos="2268"/>
        </w:tabs>
        <w:spacing w:after="120"/>
        <w:rPr>
          <w:b/>
          <w:bCs/>
          <w:u w:val="single"/>
        </w:rPr>
      </w:pPr>
      <w:r w:rsidRPr="005707E9">
        <w:rPr>
          <w:b/>
          <w:bCs/>
          <w:u w:val="single"/>
        </w:rPr>
        <w:t xml:space="preserve">Milestone </w:t>
      </w:r>
      <w:r w:rsidR="00756C36">
        <w:rPr>
          <w:b/>
          <w:bCs/>
          <w:u w:val="single"/>
        </w:rPr>
        <w:t>B</w:t>
      </w:r>
      <w:r w:rsidRPr="005707E9">
        <w:rPr>
          <w:b/>
          <w:bCs/>
          <w:u w:val="single"/>
        </w:rPr>
        <w:t xml:space="preserve"> –</w:t>
      </w:r>
      <w:r w:rsidR="003F2281" w:rsidRPr="005707E9">
        <w:rPr>
          <w:b/>
          <w:bCs/>
          <w:u w:val="single"/>
        </w:rPr>
        <w:t>U</w:t>
      </w:r>
      <w:r w:rsidRPr="005707E9">
        <w:rPr>
          <w:b/>
          <w:bCs/>
          <w:u w:val="single"/>
        </w:rPr>
        <w:t>pgrade doc2oas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5707E9" w14:paraId="3D4A112A" w14:textId="77777777" w:rsidTr="004940BD">
        <w:tc>
          <w:tcPr>
            <w:tcW w:w="1413" w:type="dxa"/>
            <w:shd w:val="clear" w:color="auto" w:fill="EDEDED"/>
          </w:tcPr>
          <w:p w14:paraId="6AC26815"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Milestone</w:t>
            </w:r>
          </w:p>
        </w:tc>
        <w:tc>
          <w:tcPr>
            <w:tcW w:w="6662" w:type="dxa"/>
            <w:shd w:val="clear" w:color="auto" w:fill="EDEDED"/>
          </w:tcPr>
          <w:p w14:paraId="3F1FD88D"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Description</w:t>
            </w:r>
          </w:p>
        </w:tc>
        <w:tc>
          <w:tcPr>
            <w:tcW w:w="1411" w:type="dxa"/>
            <w:shd w:val="clear" w:color="auto" w:fill="EDEDED"/>
          </w:tcPr>
          <w:p w14:paraId="43C37AC8"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Cut-Off Date</w:t>
            </w:r>
          </w:p>
        </w:tc>
      </w:tr>
      <w:tr w:rsidR="004940BD" w:rsidRPr="005707E9" w14:paraId="38529262" w14:textId="77777777" w:rsidTr="00611F4C">
        <w:tc>
          <w:tcPr>
            <w:tcW w:w="1413" w:type="dxa"/>
            <w:shd w:val="clear" w:color="auto" w:fill="auto"/>
          </w:tcPr>
          <w:p w14:paraId="5D814F2C" w14:textId="7C7CE2C2" w:rsidR="004940BD" w:rsidRPr="005707E9" w:rsidRDefault="00756C36" w:rsidP="004940BD">
            <w:pPr>
              <w:keepNext/>
              <w:keepLines/>
              <w:tabs>
                <w:tab w:val="clear" w:pos="567"/>
                <w:tab w:val="clear" w:pos="1418"/>
                <w:tab w:val="left" w:pos="2268"/>
              </w:tabs>
              <w:spacing w:after="120"/>
              <w:jc w:val="center"/>
              <w:outlineLvl w:val="0"/>
              <w:rPr>
                <w:b/>
                <w:iCs/>
              </w:rPr>
            </w:pPr>
            <w:r>
              <w:rPr>
                <w:b/>
                <w:iCs/>
              </w:rPr>
              <w:t>B</w:t>
            </w:r>
          </w:p>
        </w:tc>
        <w:tc>
          <w:tcPr>
            <w:tcW w:w="6662" w:type="dxa"/>
            <w:shd w:val="clear" w:color="auto" w:fill="auto"/>
          </w:tcPr>
          <w:p w14:paraId="2CE183D3" w14:textId="5E1417B3" w:rsidR="00DE58F3" w:rsidRPr="005707E9" w:rsidRDefault="00DE58F3" w:rsidP="00DE58F3">
            <w:pPr>
              <w:keepNext/>
              <w:keepLines/>
              <w:tabs>
                <w:tab w:val="clear" w:pos="1418"/>
                <w:tab w:val="clear" w:pos="4678"/>
                <w:tab w:val="clear" w:pos="5954"/>
                <w:tab w:val="clear" w:pos="7088"/>
                <w:tab w:val="num" w:pos="927"/>
              </w:tabs>
              <w:ind w:left="851" w:hanging="284"/>
              <w:jc w:val="left"/>
            </w:pPr>
            <w:r w:rsidRPr="005707E9">
              <w:t xml:space="preserve">Final versions of all </w:t>
            </w:r>
            <w:proofErr w:type="spellStart"/>
            <w:r w:rsidRPr="005707E9">
              <w:t>OpenAPI</w:t>
            </w:r>
            <w:proofErr w:type="spellEnd"/>
            <w:r w:rsidRPr="005707E9">
              <w:t xml:space="preserve"> and proto3 </w:t>
            </w:r>
            <w:r w:rsidR="00494563">
              <w:t>r</w:t>
            </w:r>
            <w:r w:rsidRPr="005707E9">
              <w:t xml:space="preserve">epresentations on the ETSI Forge platform covering: </w:t>
            </w:r>
          </w:p>
          <w:p w14:paraId="628B12C9" w14:textId="381432D2" w:rsidR="00DE58F3" w:rsidRPr="005707E9"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010-2 v3.1.1</w:t>
            </w:r>
          </w:p>
          <w:p w14:paraId="0C5CA0C2" w14:textId="1868BF7B" w:rsidR="00DE58F3" w:rsidRPr="005707E9"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011 v3.1.1</w:t>
            </w:r>
          </w:p>
          <w:p w14:paraId="24F6C1FC" w14:textId="7B93CC40" w:rsidR="00DE58F3"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013 v3.1.1</w:t>
            </w:r>
          </w:p>
          <w:p w14:paraId="700FA06B" w14:textId="0E9CD3B2" w:rsidR="00CD05FA" w:rsidRPr="005707E9" w:rsidRDefault="00CD05FA" w:rsidP="00DE58F3">
            <w:pPr>
              <w:keepNext/>
              <w:keepLines/>
              <w:numPr>
                <w:ilvl w:val="1"/>
                <w:numId w:val="1"/>
              </w:numPr>
              <w:tabs>
                <w:tab w:val="clear" w:pos="567"/>
                <w:tab w:val="clear" w:pos="1418"/>
                <w:tab w:val="clear" w:pos="4678"/>
                <w:tab w:val="clear" w:pos="5954"/>
                <w:tab w:val="clear" w:pos="7088"/>
              </w:tabs>
              <w:jc w:val="left"/>
            </w:pPr>
            <w:r>
              <w:t>ETSI GS MEC 014 v3.1.1</w:t>
            </w:r>
          </w:p>
          <w:p w14:paraId="297CAACD" w14:textId="77777777" w:rsidR="00DE58F3" w:rsidRPr="005707E9"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015 v2.2.1</w:t>
            </w:r>
          </w:p>
          <w:p w14:paraId="2EB1548A" w14:textId="34C9A324" w:rsidR="00DE58F3" w:rsidRPr="005707E9"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021 v3.1.1</w:t>
            </w:r>
          </w:p>
          <w:p w14:paraId="3ED8E8AE" w14:textId="47850080" w:rsidR="00DE58F3" w:rsidRPr="005707E9" w:rsidRDefault="00DE58F3" w:rsidP="00DE58F3">
            <w:pPr>
              <w:keepNext/>
              <w:keepLines/>
              <w:numPr>
                <w:ilvl w:val="1"/>
                <w:numId w:val="1"/>
              </w:numPr>
              <w:tabs>
                <w:tab w:val="clear" w:pos="567"/>
                <w:tab w:val="clear" w:pos="1418"/>
                <w:tab w:val="clear" w:pos="4678"/>
                <w:tab w:val="clear" w:pos="5954"/>
                <w:tab w:val="clear" w:pos="7088"/>
              </w:tabs>
              <w:jc w:val="left"/>
            </w:pPr>
            <w:r w:rsidRPr="005707E9">
              <w:t>ETSI GS MEC 030 v3.1.1</w:t>
            </w:r>
          </w:p>
          <w:p w14:paraId="6404F258" w14:textId="0C315790" w:rsidR="00DE58F3" w:rsidRPr="005707E9" w:rsidRDefault="00320369" w:rsidP="004940BD">
            <w:pPr>
              <w:keepNext/>
              <w:keepLines/>
              <w:tabs>
                <w:tab w:val="clear" w:pos="1418"/>
                <w:tab w:val="clear" w:pos="4678"/>
                <w:tab w:val="clear" w:pos="5954"/>
                <w:tab w:val="clear" w:pos="7088"/>
                <w:tab w:val="num" w:pos="927"/>
              </w:tabs>
              <w:ind w:left="851" w:hanging="284"/>
              <w:jc w:val="left"/>
            </w:pPr>
            <w:r w:rsidRPr="005707E9">
              <w:t>doc2oas enhancement</w:t>
            </w:r>
            <w:r w:rsidR="00494563">
              <w:t>.</w:t>
            </w:r>
          </w:p>
          <w:p w14:paraId="228EBD58" w14:textId="58AC0414"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This milestone is associated with Task 1</w:t>
            </w:r>
            <w:r w:rsidR="00DE58F3" w:rsidRPr="005707E9">
              <w:t xml:space="preserve"> and 2</w:t>
            </w:r>
            <w:r w:rsidRPr="005707E9">
              <w:t>.</w:t>
            </w:r>
          </w:p>
          <w:p w14:paraId="5902AD56" w14:textId="1E0BB085"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Interim report to be approved by WG DECODE</w:t>
            </w:r>
            <w:r w:rsidR="00494563">
              <w:t>.</w:t>
            </w:r>
          </w:p>
        </w:tc>
        <w:tc>
          <w:tcPr>
            <w:tcW w:w="1411" w:type="dxa"/>
            <w:vMerge w:val="restart"/>
            <w:shd w:val="clear" w:color="auto" w:fill="auto"/>
            <w:vAlign w:val="center"/>
          </w:tcPr>
          <w:p w14:paraId="56C0AA50" w14:textId="447F76FE" w:rsidR="004940BD" w:rsidRPr="005707E9" w:rsidRDefault="00DE58F3" w:rsidP="00630E4B">
            <w:pPr>
              <w:keepNext/>
              <w:keepLines/>
              <w:tabs>
                <w:tab w:val="clear" w:pos="567"/>
                <w:tab w:val="clear" w:pos="1418"/>
                <w:tab w:val="left" w:pos="2268"/>
              </w:tabs>
              <w:spacing w:after="120"/>
              <w:jc w:val="center"/>
              <w:outlineLvl w:val="0"/>
              <w:rPr>
                <w:b/>
                <w:iCs/>
              </w:rPr>
            </w:pPr>
            <w:r w:rsidRPr="005707E9">
              <w:rPr>
                <w:iCs/>
              </w:rPr>
              <w:t>30 Jun 2023</w:t>
            </w:r>
          </w:p>
        </w:tc>
      </w:tr>
      <w:tr w:rsidR="004940BD" w:rsidRPr="005707E9" w14:paraId="4EFEE32F" w14:textId="77777777" w:rsidTr="00611F4C">
        <w:tc>
          <w:tcPr>
            <w:tcW w:w="1413" w:type="dxa"/>
            <w:shd w:val="clear" w:color="auto" w:fill="auto"/>
          </w:tcPr>
          <w:p w14:paraId="52C692D7" w14:textId="77777777" w:rsidR="004940BD" w:rsidRPr="005707E9" w:rsidRDefault="004940BD" w:rsidP="004940BD">
            <w:pPr>
              <w:tabs>
                <w:tab w:val="clear" w:pos="567"/>
              </w:tabs>
              <w:jc w:val="center"/>
            </w:pPr>
          </w:p>
        </w:tc>
        <w:tc>
          <w:tcPr>
            <w:tcW w:w="6662" w:type="dxa"/>
            <w:shd w:val="clear" w:color="auto" w:fill="auto"/>
          </w:tcPr>
          <w:p w14:paraId="26FC28C2" w14:textId="50AB4B4D" w:rsidR="004940BD" w:rsidRPr="005707E9" w:rsidRDefault="004940BD">
            <w:pPr>
              <w:keepNext/>
              <w:keepLines/>
              <w:tabs>
                <w:tab w:val="clear" w:pos="1418"/>
                <w:tab w:val="clear" w:pos="4678"/>
                <w:tab w:val="clear" w:pos="5954"/>
                <w:tab w:val="clear" w:pos="7088"/>
              </w:tabs>
              <w:jc w:val="left"/>
              <w:rPr>
                <w:i/>
                <w:iCs/>
              </w:rPr>
            </w:pPr>
            <w:r w:rsidRPr="005707E9">
              <w:rPr>
                <w:iCs/>
              </w:rPr>
              <w:t xml:space="preserve">The STF is expected to provide a contribution for decision to WG DECODE to alert the group of the availability of the descriptions and seek the group’s approval. </w:t>
            </w:r>
          </w:p>
        </w:tc>
        <w:tc>
          <w:tcPr>
            <w:tcW w:w="1411" w:type="dxa"/>
            <w:vMerge/>
            <w:shd w:val="clear" w:color="auto" w:fill="auto"/>
            <w:vAlign w:val="center"/>
          </w:tcPr>
          <w:p w14:paraId="32B46E79" w14:textId="77777777" w:rsidR="004940BD" w:rsidRPr="005707E9" w:rsidRDefault="004940BD" w:rsidP="004940BD">
            <w:pPr>
              <w:keepNext/>
              <w:keepLines/>
              <w:tabs>
                <w:tab w:val="clear" w:pos="567"/>
                <w:tab w:val="clear" w:pos="1418"/>
                <w:tab w:val="left" w:pos="2268"/>
              </w:tabs>
              <w:spacing w:after="120"/>
              <w:jc w:val="center"/>
              <w:outlineLvl w:val="0"/>
              <w:rPr>
                <w:i/>
                <w:iCs/>
              </w:rPr>
            </w:pPr>
          </w:p>
        </w:tc>
      </w:tr>
    </w:tbl>
    <w:p w14:paraId="619CABEB" w14:textId="77777777" w:rsidR="00EE0E33" w:rsidRDefault="00EE0E33" w:rsidP="00EE0E33">
      <w:pPr>
        <w:keepNext/>
        <w:keepLines/>
        <w:tabs>
          <w:tab w:val="clear" w:pos="567"/>
          <w:tab w:val="clear" w:pos="1418"/>
          <w:tab w:val="left" w:pos="2268"/>
        </w:tabs>
        <w:spacing w:after="120"/>
        <w:rPr>
          <w:b/>
          <w:bCs/>
          <w:u w:val="single"/>
        </w:rPr>
      </w:pPr>
    </w:p>
    <w:p w14:paraId="0AB7C2E0" w14:textId="403EE101" w:rsidR="00EE0E33" w:rsidRPr="005707E9" w:rsidRDefault="00EE0E33" w:rsidP="00EE0E33">
      <w:pPr>
        <w:keepNext/>
        <w:keepLines/>
        <w:tabs>
          <w:tab w:val="clear" w:pos="567"/>
          <w:tab w:val="clear" w:pos="1418"/>
          <w:tab w:val="left" w:pos="2268"/>
        </w:tabs>
        <w:spacing w:after="120"/>
        <w:rPr>
          <w:b/>
          <w:bCs/>
          <w:u w:val="single"/>
        </w:rPr>
      </w:pPr>
      <w:r w:rsidRPr="005707E9">
        <w:rPr>
          <w:b/>
          <w:bCs/>
          <w:u w:val="single"/>
        </w:rPr>
        <w:t xml:space="preserve">Milestone </w:t>
      </w:r>
      <w:r w:rsidR="00494563">
        <w:rPr>
          <w:b/>
          <w:bCs/>
          <w:u w:val="single"/>
        </w:rPr>
        <w:t>C</w:t>
      </w:r>
      <w:r w:rsidRPr="005707E9">
        <w:rPr>
          <w:b/>
          <w:bCs/>
          <w:u w:val="single"/>
        </w:rPr>
        <w:t xml:space="preserve"> – </w:t>
      </w:r>
      <w:proofErr w:type="spellStart"/>
      <w:r w:rsidRPr="005707E9">
        <w:rPr>
          <w:b/>
          <w:bCs/>
          <w:u w:val="single"/>
        </w:rPr>
        <w:t>OpenAPI</w:t>
      </w:r>
      <w:proofErr w:type="spellEnd"/>
      <w:r w:rsidRPr="005707E9">
        <w:rPr>
          <w:b/>
          <w:bCs/>
          <w:u w:val="single"/>
        </w:rPr>
        <w:t xml:space="preserve"> and proto3 </w:t>
      </w:r>
      <w:r w:rsidR="00494563">
        <w:rPr>
          <w:b/>
          <w:bCs/>
          <w:u w:val="single"/>
        </w:rPr>
        <w:t>status update</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EE0E33" w:rsidRPr="005707E9" w14:paraId="4C260376" w14:textId="77777777" w:rsidTr="004326C2">
        <w:tc>
          <w:tcPr>
            <w:tcW w:w="1413" w:type="dxa"/>
            <w:shd w:val="clear" w:color="auto" w:fill="EDEDED"/>
          </w:tcPr>
          <w:p w14:paraId="46BBC9CA"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Milestone</w:t>
            </w:r>
          </w:p>
        </w:tc>
        <w:tc>
          <w:tcPr>
            <w:tcW w:w="6662" w:type="dxa"/>
            <w:shd w:val="clear" w:color="auto" w:fill="EDEDED"/>
          </w:tcPr>
          <w:p w14:paraId="2D392FFD"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Description</w:t>
            </w:r>
          </w:p>
        </w:tc>
        <w:tc>
          <w:tcPr>
            <w:tcW w:w="1411" w:type="dxa"/>
            <w:shd w:val="clear" w:color="auto" w:fill="EDEDED"/>
          </w:tcPr>
          <w:p w14:paraId="05F2BC14" w14:textId="77777777" w:rsidR="00EE0E33" w:rsidRPr="005707E9" w:rsidRDefault="00EE0E33" w:rsidP="004326C2">
            <w:pPr>
              <w:keepNext/>
              <w:keepLines/>
              <w:tabs>
                <w:tab w:val="clear" w:pos="567"/>
                <w:tab w:val="clear" w:pos="1418"/>
                <w:tab w:val="left" w:pos="2268"/>
              </w:tabs>
              <w:spacing w:after="120"/>
              <w:jc w:val="center"/>
              <w:outlineLvl w:val="0"/>
              <w:rPr>
                <w:b/>
                <w:iCs/>
              </w:rPr>
            </w:pPr>
            <w:r w:rsidRPr="005707E9">
              <w:rPr>
                <w:b/>
                <w:iCs/>
              </w:rPr>
              <w:t>Cut-Off Date</w:t>
            </w:r>
          </w:p>
        </w:tc>
      </w:tr>
      <w:tr w:rsidR="00EE0E33" w:rsidRPr="005707E9" w14:paraId="0DADD967" w14:textId="77777777" w:rsidTr="004326C2">
        <w:tc>
          <w:tcPr>
            <w:tcW w:w="1413" w:type="dxa"/>
            <w:shd w:val="clear" w:color="auto" w:fill="auto"/>
          </w:tcPr>
          <w:p w14:paraId="695FA88C" w14:textId="1710C403" w:rsidR="00EE0E33" w:rsidRPr="005707E9" w:rsidRDefault="00494563" w:rsidP="004326C2">
            <w:pPr>
              <w:keepNext/>
              <w:keepLines/>
              <w:tabs>
                <w:tab w:val="clear" w:pos="567"/>
                <w:tab w:val="clear" w:pos="1418"/>
                <w:tab w:val="left" w:pos="2268"/>
              </w:tabs>
              <w:spacing w:after="120"/>
              <w:jc w:val="center"/>
              <w:outlineLvl w:val="0"/>
              <w:rPr>
                <w:b/>
                <w:iCs/>
              </w:rPr>
            </w:pPr>
            <w:r>
              <w:rPr>
                <w:b/>
                <w:iCs/>
              </w:rPr>
              <w:t>C</w:t>
            </w:r>
          </w:p>
        </w:tc>
        <w:tc>
          <w:tcPr>
            <w:tcW w:w="6662" w:type="dxa"/>
            <w:shd w:val="clear" w:color="auto" w:fill="auto"/>
          </w:tcPr>
          <w:p w14:paraId="15D1E52B" w14:textId="41AF63BD" w:rsidR="00EE0E33" w:rsidRPr="005707E9" w:rsidRDefault="00494563" w:rsidP="004326C2">
            <w:pPr>
              <w:keepNext/>
              <w:keepLines/>
              <w:tabs>
                <w:tab w:val="clear" w:pos="1418"/>
                <w:tab w:val="clear" w:pos="4678"/>
                <w:tab w:val="clear" w:pos="5954"/>
                <w:tab w:val="clear" w:pos="7088"/>
                <w:tab w:val="num" w:pos="927"/>
              </w:tabs>
              <w:ind w:left="851" w:hanging="284"/>
              <w:jc w:val="left"/>
            </w:pPr>
            <w:r>
              <w:t xml:space="preserve">Status update on the progress of the </w:t>
            </w:r>
            <w:proofErr w:type="spellStart"/>
            <w:r w:rsidRPr="005707E9">
              <w:t>OpenAPI</w:t>
            </w:r>
            <w:proofErr w:type="spellEnd"/>
            <w:r w:rsidRPr="005707E9">
              <w:t xml:space="preserve"> and proto3</w:t>
            </w:r>
            <w:r>
              <w:t xml:space="preserve"> development</w:t>
            </w:r>
            <w:r w:rsidRPr="005707E9">
              <w:t xml:space="preserve"> on the ETSI Forge platform covering</w:t>
            </w:r>
            <w:r w:rsidR="00EE0E33" w:rsidRPr="005707E9">
              <w:t xml:space="preserve">: </w:t>
            </w:r>
          </w:p>
          <w:p w14:paraId="30516216"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033 v3.1.1</w:t>
            </w:r>
          </w:p>
          <w:p w14:paraId="3D2CBA10" w14:textId="77777777" w:rsidR="00EE0E33" w:rsidRPr="005707E9" w:rsidRDefault="00EE0E33" w:rsidP="004326C2">
            <w:pPr>
              <w:keepNext/>
              <w:keepLines/>
              <w:numPr>
                <w:ilvl w:val="1"/>
                <w:numId w:val="1"/>
              </w:numPr>
              <w:tabs>
                <w:tab w:val="clear" w:pos="567"/>
                <w:tab w:val="clear" w:pos="1418"/>
                <w:tab w:val="clear" w:pos="4678"/>
                <w:tab w:val="clear" w:pos="5954"/>
                <w:tab w:val="clear" w:pos="7088"/>
              </w:tabs>
              <w:jc w:val="left"/>
            </w:pPr>
            <w:r w:rsidRPr="005707E9">
              <w:t>ETSI GS MEC 040 v3.1.1</w:t>
            </w:r>
          </w:p>
          <w:p w14:paraId="77EACA01" w14:textId="31E19ED0" w:rsidR="00EE0E33" w:rsidRPr="005707E9" w:rsidRDefault="00EE0E33" w:rsidP="004326C2">
            <w:pPr>
              <w:keepNext/>
              <w:keepLines/>
              <w:tabs>
                <w:tab w:val="clear" w:pos="1418"/>
                <w:tab w:val="clear" w:pos="4678"/>
                <w:tab w:val="clear" w:pos="5954"/>
                <w:tab w:val="clear" w:pos="7088"/>
                <w:tab w:val="num" w:pos="927"/>
              </w:tabs>
              <w:ind w:left="851" w:hanging="284"/>
              <w:jc w:val="left"/>
            </w:pPr>
            <w:r w:rsidRPr="005707E9">
              <w:t>doc2oas automation</w:t>
            </w:r>
            <w:r w:rsidR="00494563">
              <w:t xml:space="preserve"> status update.</w:t>
            </w:r>
          </w:p>
          <w:p w14:paraId="05549289" w14:textId="77777777" w:rsidR="00EE0E33" w:rsidRPr="005707E9" w:rsidRDefault="00EE0E33" w:rsidP="004326C2">
            <w:pPr>
              <w:keepNext/>
              <w:keepLines/>
              <w:tabs>
                <w:tab w:val="clear" w:pos="1418"/>
                <w:tab w:val="clear" w:pos="4678"/>
                <w:tab w:val="clear" w:pos="5954"/>
                <w:tab w:val="clear" w:pos="7088"/>
                <w:tab w:val="num" w:pos="927"/>
              </w:tabs>
              <w:ind w:left="851" w:hanging="284"/>
              <w:jc w:val="left"/>
            </w:pPr>
            <w:r w:rsidRPr="005707E9">
              <w:t>This milestone is associated with Task 3 and 4.</w:t>
            </w:r>
          </w:p>
          <w:p w14:paraId="18864326" w14:textId="10F09C14" w:rsidR="00EE0E33" w:rsidRPr="005707E9" w:rsidRDefault="00494563" w:rsidP="004326C2">
            <w:pPr>
              <w:keepNext/>
              <w:keepLines/>
              <w:tabs>
                <w:tab w:val="clear" w:pos="1418"/>
                <w:tab w:val="clear" w:pos="4678"/>
                <w:tab w:val="clear" w:pos="5954"/>
                <w:tab w:val="clear" w:pos="7088"/>
                <w:tab w:val="num" w:pos="927"/>
              </w:tabs>
              <w:ind w:left="851" w:hanging="284"/>
              <w:jc w:val="left"/>
            </w:pPr>
            <w:r>
              <w:t>Progress</w:t>
            </w:r>
            <w:r w:rsidRPr="005707E9">
              <w:t xml:space="preserve"> </w:t>
            </w:r>
            <w:r w:rsidR="00EE0E33" w:rsidRPr="005707E9">
              <w:t>report to be approved by WG DECODE</w:t>
            </w:r>
            <w:r>
              <w:t>.</w:t>
            </w:r>
          </w:p>
        </w:tc>
        <w:tc>
          <w:tcPr>
            <w:tcW w:w="1411" w:type="dxa"/>
            <w:vMerge w:val="restart"/>
            <w:shd w:val="clear" w:color="auto" w:fill="auto"/>
            <w:vAlign w:val="center"/>
          </w:tcPr>
          <w:p w14:paraId="71CAD72D" w14:textId="3FC5CE3B" w:rsidR="00EE0E33" w:rsidRPr="005707E9" w:rsidRDefault="00494563" w:rsidP="004326C2">
            <w:pPr>
              <w:keepNext/>
              <w:keepLines/>
              <w:tabs>
                <w:tab w:val="clear" w:pos="567"/>
                <w:tab w:val="clear" w:pos="1418"/>
                <w:tab w:val="left" w:pos="2268"/>
              </w:tabs>
              <w:spacing w:after="120"/>
              <w:jc w:val="center"/>
              <w:outlineLvl w:val="0"/>
              <w:rPr>
                <w:b/>
                <w:iCs/>
              </w:rPr>
            </w:pPr>
            <w:r>
              <w:rPr>
                <w:iCs/>
              </w:rPr>
              <w:t>28</w:t>
            </w:r>
            <w:r w:rsidR="00EE0E33" w:rsidRPr="005707E9">
              <w:rPr>
                <w:iCs/>
              </w:rPr>
              <w:t xml:space="preserve"> </w:t>
            </w:r>
            <w:r>
              <w:rPr>
                <w:iCs/>
              </w:rPr>
              <w:t>Sep</w:t>
            </w:r>
            <w:r w:rsidR="00EE0E33" w:rsidRPr="005707E9">
              <w:rPr>
                <w:iCs/>
              </w:rPr>
              <w:t xml:space="preserve"> 2023</w:t>
            </w:r>
          </w:p>
        </w:tc>
      </w:tr>
      <w:tr w:rsidR="00EE0E33" w:rsidRPr="005707E9" w14:paraId="63F54746" w14:textId="77777777" w:rsidTr="00B422F8">
        <w:trPr>
          <w:trHeight w:val="794"/>
        </w:trPr>
        <w:tc>
          <w:tcPr>
            <w:tcW w:w="1413" w:type="dxa"/>
            <w:shd w:val="clear" w:color="auto" w:fill="auto"/>
            <w:tcMar>
              <w:left w:w="28" w:type="dxa"/>
              <w:right w:w="28" w:type="dxa"/>
            </w:tcMar>
          </w:tcPr>
          <w:p w14:paraId="617A083A" w14:textId="77777777" w:rsidR="00EE0E33" w:rsidRPr="005707E9" w:rsidRDefault="00EE0E33" w:rsidP="004326C2">
            <w:pPr>
              <w:tabs>
                <w:tab w:val="clear" w:pos="567"/>
              </w:tabs>
              <w:jc w:val="center"/>
            </w:pPr>
          </w:p>
        </w:tc>
        <w:tc>
          <w:tcPr>
            <w:tcW w:w="6662" w:type="dxa"/>
            <w:shd w:val="clear" w:color="auto" w:fill="auto"/>
          </w:tcPr>
          <w:p w14:paraId="219A81AC" w14:textId="379F57DD" w:rsidR="00EE0E33" w:rsidRPr="005707E9" w:rsidRDefault="00494563" w:rsidP="004326C2">
            <w:pPr>
              <w:keepNext/>
              <w:keepLines/>
              <w:tabs>
                <w:tab w:val="clear" w:pos="567"/>
                <w:tab w:val="clear" w:pos="1418"/>
                <w:tab w:val="clear" w:pos="4678"/>
                <w:tab w:val="clear" w:pos="5954"/>
                <w:tab w:val="clear" w:pos="7088"/>
              </w:tabs>
              <w:ind w:left="37"/>
              <w:jc w:val="left"/>
            </w:pPr>
            <w:r w:rsidRPr="005707E9">
              <w:rPr>
                <w:iCs/>
              </w:rPr>
              <w:t xml:space="preserve">The STF is expected to provide a contribution for decision to WG DECODE </w:t>
            </w:r>
            <w:r>
              <w:t xml:space="preserve">on progress of </w:t>
            </w:r>
            <w:proofErr w:type="spellStart"/>
            <w:r w:rsidRPr="005707E9">
              <w:t>OpenAPI</w:t>
            </w:r>
            <w:proofErr w:type="spellEnd"/>
            <w:r w:rsidRPr="005707E9">
              <w:t xml:space="preserve"> &amp; doc2oas automation</w:t>
            </w:r>
            <w:r>
              <w:t xml:space="preserve">, including a work plan on achieving Milestone D.  </w:t>
            </w:r>
          </w:p>
        </w:tc>
        <w:tc>
          <w:tcPr>
            <w:tcW w:w="1411" w:type="dxa"/>
            <w:vMerge/>
            <w:shd w:val="clear" w:color="auto" w:fill="auto"/>
            <w:vAlign w:val="center"/>
          </w:tcPr>
          <w:p w14:paraId="3F6D6CD7" w14:textId="77777777" w:rsidR="00EE0E33" w:rsidRPr="005707E9" w:rsidRDefault="00EE0E33" w:rsidP="004326C2">
            <w:pPr>
              <w:keepNext/>
              <w:keepLines/>
              <w:tabs>
                <w:tab w:val="clear" w:pos="567"/>
                <w:tab w:val="clear" w:pos="1418"/>
                <w:tab w:val="left" w:pos="2268"/>
              </w:tabs>
              <w:spacing w:after="120"/>
              <w:jc w:val="center"/>
              <w:outlineLvl w:val="0"/>
              <w:rPr>
                <w:i/>
                <w:iCs/>
              </w:rPr>
            </w:pPr>
          </w:p>
        </w:tc>
      </w:tr>
    </w:tbl>
    <w:p w14:paraId="235E6A00" w14:textId="77777777" w:rsidR="004940BD" w:rsidRPr="005707E9" w:rsidRDefault="004940BD" w:rsidP="004940BD">
      <w:pPr>
        <w:tabs>
          <w:tab w:val="clear" w:pos="567"/>
        </w:tabs>
      </w:pPr>
    </w:p>
    <w:p w14:paraId="7815595D" w14:textId="43DE052B" w:rsidR="004940BD" w:rsidRPr="005707E9" w:rsidRDefault="004940BD" w:rsidP="004940BD">
      <w:pPr>
        <w:keepNext/>
        <w:keepLines/>
        <w:tabs>
          <w:tab w:val="clear" w:pos="567"/>
          <w:tab w:val="clear" w:pos="1418"/>
          <w:tab w:val="left" w:pos="2268"/>
        </w:tabs>
        <w:spacing w:after="120"/>
        <w:rPr>
          <w:b/>
          <w:bCs/>
          <w:u w:val="single"/>
        </w:rPr>
      </w:pPr>
      <w:r w:rsidRPr="005707E9">
        <w:rPr>
          <w:b/>
          <w:bCs/>
          <w:u w:val="single"/>
        </w:rPr>
        <w:lastRenderedPageBreak/>
        <w:t xml:space="preserve">Milestone </w:t>
      </w:r>
      <w:r w:rsidR="00756C36">
        <w:rPr>
          <w:b/>
          <w:bCs/>
          <w:u w:val="single"/>
        </w:rPr>
        <w:t>D</w:t>
      </w:r>
      <w:r w:rsidRPr="005707E9">
        <w:rPr>
          <w:b/>
          <w:bCs/>
          <w:u w:val="single"/>
        </w:rPr>
        <w:t xml:space="preserve"> – </w:t>
      </w:r>
      <w:proofErr w:type="spellStart"/>
      <w:r w:rsidRPr="005707E9">
        <w:rPr>
          <w:b/>
          <w:bCs/>
          <w:u w:val="single"/>
        </w:rPr>
        <w:t>OpenAPI</w:t>
      </w:r>
      <w:proofErr w:type="spellEnd"/>
      <w:r w:rsidRPr="005707E9">
        <w:rPr>
          <w:b/>
          <w:bCs/>
          <w:u w:val="single"/>
        </w:rPr>
        <w:t xml:space="preserve"> and proto3 versions available of identified GS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5707E9" w14:paraId="63A270F0" w14:textId="77777777" w:rsidTr="004940BD">
        <w:tc>
          <w:tcPr>
            <w:tcW w:w="1413" w:type="dxa"/>
            <w:shd w:val="clear" w:color="auto" w:fill="EDEDED"/>
          </w:tcPr>
          <w:p w14:paraId="66123D0B"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Milestone</w:t>
            </w:r>
          </w:p>
        </w:tc>
        <w:tc>
          <w:tcPr>
            <w:tcW w:w="6662" w:type="dxa"/>
            <w:shd w:val="clear" w:color="auto" w:fill="EDEDED"/>
          </w:tcPr>
          <w:p w14:paraId="64BCBD5D"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Description</w:t>
            </w:r>
          </w:p>
        </w:tc>
        <w:tc>
          <w:tcPr>
            <w:tcW w:w="1411" w:type="dxa"/>
            <w:shd w:val="clear" w:color="auto" w:fill="EDEDED"/>
          </w:tcPr>
          <w:p w14:paraId="37B987FB" w14:textId="77777777" w:rsidR="004940BD" w:rsidRPr="005707E9" w:rsidRDefault="004940BD" w:rsidP="004940BD">
            <w:pPr>
              <w:keepNext/>
              <w:keepLines/>
              <w:tabs>
                <w:tab w:val="clear" w:pos="567"/>
                <w:tab w:val="clear" w:pos="1418"/>
                <w:tab w:val="left" w:pos="2268"/>
              </w:tabs>
              <w:spacing w:after="120"/>
              <w:jc w:val="center"/>
              <w:outlineLvl w:val="0"/>
              <w:rPr>
                <w:b/>
                <w:iCs/>
              </w:rPr>
            </w:pPr>
            <w:r w:rsidRPr="005707E9">
              <w:rPr>
                <w:b/>
                <w:iCs/>
              </w:rPr>
              <w:t>Cut-Off Date</w:t>
            </w:r>
          </w:p>
        </w:tc>
      </w:tr>
      <w:tr w:rsidR="004940BD" w:rsidRPr="005707E9" w14:paraId="6C49CDBD" w14:textId="77777777" w:rsidTr="00611F4C">
        <w:tc>
          <w:tcPr>
            <w:tcW w:w="1413" w:type="dxa"/>
            <w:shd w:val="clear" w:color="auto" w:fill="auto"/>
          </w:tcPr>
          <w:p w14:paraId="69D38F56" w14:textId="377925FA" w:rsidR="004940BD" w:rsidRPr="005707E9" w:rsidRDefault="00756C36" w:rsidP="004940BD">
            <w:pPr>
              <w:keepNext/>
              <w:keepLines/>
              <w:tabs>
                <w:tab w:val="clear" w:pos="567"/>
                <w:tab w:val="clear" w:pos="1418"/>
                <w:tab w:val="left" w:pos="2268"/>
              </w:tabs>
              <w:spacing w:after="120"/>
              <w:jc w:val="center"/>
              <w:outlineLvl w:val="0"/>
              <w:rPr>
                <w:b/>
                <w:iCs/>
              </w:rPr>
            </w:pPr>
            <w:r>
              <w:rPr>
                <w:b/>
                <w:iCs/>
              </w:rPr>
              <w:t>D</w:t>
            </w:r>
          </w:p>
        </w:tc>
        <w:tc>
          <w:tcPr>
            <w:tcW w:w="6662" w:type="dxa"/>
            <w:shd w:val="clear" w:color="auto" w:fill="auto"/>
          </w:tcPr>
          <w:p w14:paraId="742EC283" w14:textId="3DB2BC1D"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 xml:space="preserve">Final versions of all </w:t>
            </w:r>
            <w:proofErr w:type="spellStart"/>
            <w:r w:rsidRPr="005707E9">
              <w:t>OpenAPI</w:t>
            </w:r>
            <w:proofErr w:type="spellEnd"/>
            <w:r w:rsidRPr="005707E9">
              <w:t xml:space="preserve"> and proto3 </w:t>
            </w:r>
            <w:r w:rsidR="00494563">
              <w:t>r</w:t>
            </w:r>
            <w:r w:rsidRPr="005707E9">
              <w:t xml:space="preserve">epresentations on the ETSI Forge platform covering: </w:t>
            </w:r>
          </w:p>
          <w:p w14:paraId="7BC40D82" w14:textId="56749972" w:rsidR="00E9002A" w:rsidRPr="005707E9" w:rsidRDefault="004940BD" w:rsidP="00E9002A">
            <w:pPr>
              <w:keepNext/>
              <w:keepLines/>
              <w:numPr>
                <w:ilvl w:val="1"/>
                <w:numId w:val="1"/>
              </w:numPr>
              <w:tabs>
                <w:tab w:val="clear" w:pos="567"/>
                <w:tab w:val="clear" w:pos="1418"/>
                <w:tab w:val="clear" w:pos="4678"/>
                <w:tab w:val="clear" w:pos="5954"/>
                <w:tab w:val="clear" w:pos="7088"/>
              </w:tabs>
              <w:jc w:val="left"/>
            </w:pPr>
            <w:r w:rsidRPr="005707E9">
              <w:t xml:space="preserve">ETSI GS MEC </w:t>
            </w:r>
            <w:r w:rsidR="002A71BD" w:rsidRPr="005707E9">
              <w:t>0</w:t>
            </w:r>
            <w:r w:rsidRPr="005707E9">
              <w:t>33 v</w:t>
            </w:r>
            <w:r w:rsidR="00E9002A" w:rsidRPr="005707E9">
              <w:t>3</w:t>
            </w:r>
            <w:r w:rsidRPr="005707E9">
              <w:t>.1.1</w:t>
            </w:r>
          </w:p>
          <w:p w14:paraId="704CF04A" w14:textId="6D076DE4" w:rsidR="004940BD" w:rsidRPr="005707E9" w:rsidRDefault="00E9002A" w:rsidP="00E9002A">
            <w:pPr>
              <w:keepNext/>
              <w:keepLines/>
              <w:numPr>
                <w:ilvl w:val="1"/>
                <w:numId w:val="1"/>
              </w:numPr>
              <w:tabs>
                <w:tab w:val="clear" w:pos="567"/>
                <w:tab w:val="clear" w:pos="1418"/>
                <w:tab w:val="clear" w:pos="4678"/>
                <w:tab w:val="clear" w:pos="5954"/>
                <w:tab w:val="clear" w:pos="7088"/>
              </w:tabs>
              <w:jc w:val="left"/>
            </w:pPr>
            <w:r w:rsidRPr="005707E9">
              <w:t>ETSI GS MEC 040 v3.1.1</w:t>
            </w:r>
          </w:p>
          <w:p w14:paraId="58CF4CB1" w14:textId="135116B3" w:rsidR="00320369" w:rsidRPr="005707E9" w:rsidRDefault="00320369" w:rsidP="004940BD">
            <w:pPr>
              <w:keepNext/>
              <w:keepLines/>
              <w:tabs>
                <w:tab w:val="clear" w:pos="1418"/>
                <w:tab w:val="clear" w:pos="4678"/>
                <w:tab w:val="clear" w:pos="5954"/>
                <w:tab w:val="clear" w:pos="7088"/>
                <w:tab w:val="num" w:pos="927"/>
              </w:tabs>
              <w:ind w:left="851" w:hanging="284"/>
              <w:jc w:val="left"/>
            </w:pPr>
            <w:r w:rsidRPr="005707E9">
              <w:t>doc2oas automation</w:t>
            </w:r>
            <w:r w:rsidR="00494563">
              <w:t>.</w:t>
            </w:r>
          </w:p>
          <w:p w14:paraId="52AB4536" w14:textId="64F2FC8B"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 xml:space="preserve">This milestone is associated with Task </w:t>
            </w:r>
            <w:r w:rsidR="00DE58F3" w:rsidRPr="005707E9">
              <w:t>3</w:t>
            </w:r>
            <w:r w:rsidRPr="005707E9">
              <w:t xml:space="preserve"> and </w:t>
            </w:r>
            <w:r w:rsidR="00DE58F3" w:rsidRPr="005707E9">
              <w:t>4</w:t>
            </w:r>
            <w:r w:rsidRPr="005707E9">
              <w:t>.</w:t>
            </w:r>
          </w:p>
          <w:p w14:paraId="0F8B0C0D" w14:textId="3D424245"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Final report to be approved by TC MEC &amp; WG DECODE</w:t>
            </w:r>
            <w:r w:rsidR="00494563">
              <w:t>.</w:t>
            </w:r>
          </w:p>
        </w:tc>
        <w:tc>
          <w:tcPr>
            <w:tcW w:w="1411" w:type="dxa"/>
            <w:vMerge w:val="restart"/>
            <w:shd w:val="clear" w:color="auto" w:fill="auto"/>
            <w:vAlign w:val="center"/>
          </w:tcPr>
          <w:p w14:paraId="645A039F" w14:textId="046A3DDB" w:rsidR="004940BD" w:rsidRPr="005707E9" w:rsidRDefault="00DE58F3" w:rsidP="00630E4B">
            <w:pPr>
              <w:keepNext/>
              <w:keepLines/>
              <w:tabs>
                <w:tab w:val="clear" w:pos="567"/>
                <w:tab w:val="clear" w:pos="1418"/>
                <w:tab w:val="left" w:pos="2268"/>
              </w:tabs>
              <w:spacing w:after="120"/>
              <w:jc w:val="center"/>
              <w:outlineLvl w:val="0"/>
              <w:rPr>
                <w:b/>
                <w:iCs/>
              </w:rPr>
            </w:pPr>
            <w:r w:rsidRPr="005707E9">
              <w:rPr>
                <w:iCs/>
              </w:rPr>
              <w:t xml:space="preserve">15 Dec </w:t>
            </w:r>
            <w:r w:rsidR="004940BD" w:rsidRPr="005707E9">
              <w:rPr>
                <w:iCs/>
              </w:rPr>
              <w:t>202</w:t>
            </w:r>
            <w:r w:rsidRPr="005707E9">
              <w:rPr>
                <w:iCs/>
              </w:rPr>
              <w:t>3</w:t>
            </w:r>
          </w:p>
        </w:tc>
      </w:tr>
      <w:tr w:rsidR="004940BD" w:rsidRPr="005707E9" w14:paraId="2F8E6971" w14:textId="77777777" w:rsidTr="00B422F8">
        <w:trPr>
          <w:trHeight w:val="1116"/>
        </w:trPr>
        <w:tc>
          <w:tcPr>
            <w:tcW w:w="1413" w:type="dxa"/>
            <w:shd w:val="clear" w:color="auto" w:fill="auto"/>
            <w:tcMar>
              <w:left w:w="28" w:type="dxa"/>
              <w:right w:w="28" w:type="dxa"/>
            </w:tcMar>
          </w:tcPr>
          <w:p w14:paraId="6666C9D6" w14:textId="77777777" w:rsidR="004940BD" w:rsidRPr="005707E9" w:rsidRDefault="004940BD" w:rsidP="004940BD">
            <w:pPr>
              <w:tabs>
                <w:tab w:val="clear" w:pos="567"/>
              </w:tabs>
              <w:jc w:val="center"/>
            </w:pPr>
          </w:p>
        </w:tc>
        <w:tc>
          <w:tcPr>
            <w:tcW w:w="6662" w:type="dxa"/>
            <w:shd w:val="clear" w:color="auto" w:fill="auto"/>
          </w:tcPr>
          <w:p w14:paraId="105A1274" w14:textId="2885C163" w:rsidR="004940BD" w:rsidRPr="005707E9" w:rsidRDefault="004940BD">
            <w:pPr>
              <w:keepNext/>
              <w:keepLines/>
              <w:tabs>
                <w:tab w:val="clear" w:pos="567"/>
                <w:tab w:val="clear" w:pos="1418"/>
                <w:tab w:val="clear" w:pos="4678"/>
                <w:tab w:val="clear" w:pos="5954"/>
                <w:tab w:val="clear" w:pos="7088"/>
              </w:tabs>
              <w:ind w:left="37"/>
              <w:jc w:val="left"/>
            </w:pPr>
            <w:r w:rsidRPr="005707E9">
              <w:t xml:space="preserve">WG DECODE approval of these </w:t>
            </w:r>
            <w:proofErr w:type="spellStart"/>
            <w:r w:rsidRPr="005707E9">
              <w:t>OpenAPI</w:t>
            </w:r>
            <w:proofErr w:type="spellEnd"/>
            <w:r w:rsidRPr="005707E9">
              <w:t xml:space="preserve"> and proto3 representations is planned for </w:t>
            </w:r>
            <w:r w:rsidR="00DE58F3" w:rsidRPr="005707E9">
              <w:t>Dec</w:t>
            </w:r>
            <w:r w:rsidR="00C10575" w:rsidRPr="005707E9">
              <w:t xml:space="preserve"> </w:t>
            </w:r>
            <w:r w:rsidRPr="005707E9">
              <w:t>202</w:t>
            </w:r>
            <w:r w:rsidR="00DE58F3" w:rsidRPr="005707E9">
              <w:t>3</w:t>
            </w:r>
            <w:r w:rsidRPr="005707E9">
              <w:t>. The STF is expected to provide a contribution for decision to WG DECODE to alert the group of the availability of the descriptions and seek the group’s approval.</w:t>
            </w:r>
          </w:p>
        </w:tc>
        <w:tc>
          <w:tcPr>
            <w:tcW w:w="1411" w:type="dxa"/>
            <w:vMerge/>
            <w:shd w:val="clear" w:color="auto" w:fill="auto"/>
            <w:vAlign w:val="center"/>
          </w:tcPr>
          <w:p w14:paraId="6A829B58" w14:textId="77777777" w:rsidR="004940BD" w:rsidRPr="005707E9" w:rsidRDefault="004940BD" w:rsidP="004940BD">
            <w:pPr>
              <w:keepNext/>
              <w:keepLines/>
              <w:tabs>
                <w:tab w:val="clear" w:pos="567"/>
                <w:tab w:val="clear" w:pos="1418"/>
                <w:tab w:val="left" w:pos="2268"/>
              </w:tabs>
              <w:spacing w:after="120"/>
              <w:jc w:val="center"/>
              <w:outlineLvl w:val="0"/>
              <w:rPr>
                <w:i/>
                <w:iCs/>
              </w:rPr>
            </w:pPr>
          </w:p>
        </w:tc>
      </w:tr>
    </w:tbl>
    <w:p w14:paraId="056FF22A" w14:textId="77777777" w:rsidR="004940BD" w:rsidRPr="005707E9" w:rsidRDefault="004940BD" w:rsidP="004940BD">
      <w:pPr>
        <w:tabs>
          <w:tab w:val="clear" w:pos="567"/>
        </w:tabs>
      </w:pPr>
    </w:p>
    <w:p w14:paraId="32A9EE21" w14:textId="77777777" w:rsidR="004940BD" w:rsidRPr="005707E9" w:rsidRDefault="004940BD" w:rsidP="004940BD">
      <w:pPr>
        <w:tabs>
          <w:tab w:val="clear" w:pos="567"/>
        </w:tabs>
      </w:pPr>
    </w:p>
    <w:p w14:paraId="3C213CA8"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bookmarkStart w:id="7" w:name="_Toc229392240"/>
      <w:r w:rsidRPr="005707E9">
        <w:rPr>
          <w:b/>
        </w:rP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417"/>
        <w:gridCol w:w="1418"/>
        <w:gridCol w:w="1303"/>
      </w:tblGrid>
      <w:tr w:rsidR="004940BD" w:rsidRPr="005707E9" w14:paraId="03058DBB" w14:textId="77777777" w:rsidTr="00B422F8">
        <w:trPr>
          <w:jc w:val="center"/>
        </w:trPr>
        <w:tc>
          <w:tcPr>
            <w:tcW w:w="1129" w:type="dxa"/>
            <w:vMerge w:val="restart"/>
            <w:shd w:val="clear" w:color="auto" w:fill="EDEDED"/>
            <w:vAlign w:val="center"/>
          </w:tcPr>
          <w:p w14:paraId="6220DC9C" w14:textId="77777777" w:rsidR="004940BD" w:rsidRPr="005707E9" w:rsidRDefault="004940BD" w:rsidP="004940BD">
            <w:pPr>
              <w:keepNext/>
              <w:keepLines/>
              <w:tabs>
                <w:tab w:val="clear" w:pos="567"/>
              </w:tabs>
              <w:rPr>
                <w:b/>
                <w:bCs/>
              </w:rPr>
            </w:pPr>
            <w:r w:rsidRPr="005707E9">
              <w:rPr>
                <w:b/>
                <w:bCs/>
              </w:rPr>
              <w:t>Code</w:t>
            </w:r>
          </w:p>
        </w:tc>
        <w:tc>
          <w:tcPr>
            <w:tcW w:w="4395" w:type="dxa"/>
            <w:vMerge w:val="restart"/>
            <w:shd w:val="clear" w:color="auto" w:fill="EDEDED"/>
            <w:vAlign w:val="center"/>
          </w:tcPr>
          <w:p w14:paraId="21BC35E0" w14:textId="77777777" w:rsidR="004940BD" w:rsidRPr="005707E9" w:rsidRDefault="004940BD" w:rsidP="004940BD">
            <w:pPr>
              <w:keepNext/>
              <w:keepLines/>
              <w:tabs>
                <w:tab w:val="clear" w:pos="567"/>
              </w:tabs>
              <w:rPr>
                <w:b/>
                <w:bCs/>
              </w:rPr>
            </w:pPr>
            <w:r w:rsidRPr="005707E9">
              <w:rPr>
                <w:b/>
                <w:bCs/>
              </w:rPr>
              <w:t xml:space="preserve">Task / Milestone </w:t>
            </w:r>
          </w:p>
        </w:tc>
        <w:tc>
          <w:tcPr>
            <w:tcW w:w="2835" w:type="dxa"/>
            <w:gridSpan w:val="2"/>
            <w:shd w:val="clear" w:color="auto" w:fill="EDEDED"/>
          </w:tcPr>
          <w:p w14:paraId="4C6B86C0" w14:textId="77777777" w:rsidR="004940BD" w:rsidRPr="005707E9" w:rsidRDefault="004940BD" w:rsidP="004940BD">
            <w:pPr>
              <w:keepNext/>
              <w:keepLines/>
              <w:tabs>
                <w:tab w:val="clear" w:pos="567"/>
              </w:tabs>
              <w:jc w:val="center"/>
              <w:rPr>
                <w:b/>
                <w:bCs/>
              </w:rPr>
            </w:pPr>
            <w:r w:rsidRPr="005707E9">
              <w:rPr>
                <w:b/>
                <w:bCs/>
              </w:rPr>
              <w:t>Target Date</w:t>
            </w:r>
          </w:p>
        </w:tc>
        <w:tc>
          <w:tcPr>
            <w:tcW w:w="1303" w:type="dxa"/>
            <w:vMerge w:val="restart"/>
            <w:shd w:val="clear" w:color="auto" w:fill="EDEDED"/>
          </w:tcPr>
          <w:p w14:paraId="541D4C50" w14:textId="77777777" w:rsidR="004940BD" w:rsidRPr="005707E9" w:rsidRDefault="004940BD" w:rsidP="004940BD">
            <w:pPr>
              <w:keepNext/>
              <w:keepLines/>
              <w:tabs>
                <w:tab w:val="clear" w:pos="567"/>
              </w:tabs>
              <w:jc w:val="center"/>
              <w:rPr>
                <w:b/>
                <w:bCs/>
              </w:rPr>
            </w:pPr>
            <w:r w:rsidRPr="005707E9">
              <w:rPr>
                <w:b/>
                <w:bCs/>
              </w:rPr>
              <w:t>Estimated Cost (EUR)</w:t>
            </w:r>
          </w:p>
        </w:tc>
      </w:tr>
      <w:tr w:rsidR="004940BD" w:rsidRPr="005707E9" w14:paraId="7BA3897E" w14:textId="77777777" w:rsidTr="00B422F8">
        <w:trPr>
          <w:jc w:val="center"/>
        </w:trPr>
        <w:tc>
          <w:tcPr>
            <w:tcW w:w="1129" w:type="dxa"/>
            <w:vMerge/>
            <w:tcBorders>
              <w:bottom w:val="single" w:sz="4" w:space="0" w:color="auto"/>
            </w:tcBorders>
            <w:shd w:val="clear" w:color="auto" w:fill="DEEAF6"/>
            <w:vAlign w:val="center"/>
          </w:tcPr>
          <w:p w14:paraId="071AEB4C" w14:textId="77777777" w:rsidR="004940BD" w:rsidRPr="005707E9" w:rsidRDefault="004940BD" w:rsidP="004940BD">
            <w:pPr>
              <w:keepNext/>
              <w:keepLines/>
              <w:tabs>
                <w:tab w:val="clear" w:pos="567"/>
              </w:tabs>
              <w:rPr>
                <w:b/>
                <w:bCs/>
              </w:rPr>
            </w:pPr>
          </w:p>
        </w:tc>
        <w:tc>
          <w:tcPr>
            <w:tcW w:w="4395" w:type="dxa"/>
            <w:vMerge/>
            <w:tcBorders>
              <w:bottom w:val="single" w:sz="4" w:space="0" w:color="auto"/>
            </w:tcBorders>
            <w:shd w:val="clear" w:color="auto" w:fill="DEEAF6"/>
            <w:vAlign w:val="center"/>
          </w:tcPr>
          <w:p w14:paraId="2EC1641B" w14:textId="77777777" w:rsidR="004940BD" w:rsidRPr="005707E9" w:rsidRDefault="004940BD" w:rsidP="004940BD">
            <w:pPr>
              <w:keepNext/>
              <w:keepLines/>
              <w:tabs>
                <w:tab w:val="clear" w:pos="567"/>
              </w:tabs>
              <w:rPr>
                <w:b/>
                <w:bCs/>
              </w:rPr>
            </w:pPr>
          </w:p>
        </w:tc>
        <w:tc>
          <w:tcPr>
            <w:tcW w:w="1417" w:type="dxa"/>
            <w:tcBorders>
              <w:bottom w:val="single" w:sz="4" w:space="0" w:color="auto"/>
            </w:tcBorders>
            <w:shd w:val="clear" w:color="auto" w:fill="EDEDED"/>
          </w:tcPr>
          <w:p w14:paraId="4C2A31B2" w14:textId="77777777" w:rsidR="004940BD" w:rsidRPr="005707E9" w:rsidRDefault="004940BD" w:rsidP="004940BD">
            <w:pPr>
              <w:keepNext/>
              <w:keepLines/>
              <w:tabs>
                <w:tab w:val="clear" w:pos="567"/>
              </w:tabs>
              <w:jc w:val="center"/>
              <w:rPr>
                <w:b/>
                <w:bCs/>
              </w:rPr>
            </w:pPr>
            <w:r w:rsidRPr="005707E9">
              <w:rPr>
                <w:b/>
                <w:bCs/>
              </w:rPr>
              <w:t>From</w:t>
            </w:r>
          </w:p>
        </w:tc>
        <w:tc>
          <w:tcPr>
            <w:tcW w:w="1418" w:type="dxa"/>
            <w:tcBorders>
              <w:bottom w:val="single" w:sz="4" w:space="0" w:color="auto"/>
            </w:tcBorders>
            <w:shd w:val="clear" w:color="auto" w:fill="EDEDED"/>
          </w:tcPr>
          <w:p w14:paraId="09C158B7" w14:textId="77777777" w:rsidR="004940BD" w:rsidRPr="005707E9" w:rsidRDefault="004940BD" w:rsidP="004940BD">
            <w:pPr>
              <w:keepNext/>
              <w:keepLines/>
              <w:tabs>
                <w:tab w:val="clear" w:pos="567"/>
              </w:tabs>
              <w:jc w:val="center"/>
              <w:rPr>
                <w:b/>
                <w:bCs/>
              </w:rPr>
            </w:pPr>
            <w:r w:rsidRPr="005707E9">
              <w:rPr>
                <w:b/>
                <w:bCs/>
              </w:rPr>
              <w:t>To</w:t>
            </w:r>
          </w:p>
        </w:tc>
        <w:tc>
          <w:tcPr>
            <w:tcW w:w="1303" w:type="dxa"/>
            <w:vMerge/>
            <w:tcBorders>
              <w:bottom w:val="single" w:sz="4" w:space="0" w:color="auto"/>
            </w:tcBorders>
            <w:shd w:val="clear" w:color="auto" w:fill="DEEAF6"/>
          </w:tcPr>
          <w:p w14:paraId="59751495" w14:textId="77777777" w:rsidR="004940BD" w:rsidRPr="005707E9" w:rsidRDefault="004940BD" w:rsidP="004940BD">
            <w:pPr>
              <w:keepNext/>
              <w:keepLines/>
              <w:tabs>
                <w:tab w:val="clear" w:pos="567"/>
              </w:tabs>
              <w:jc w:val="center"/>
              <w:rPr>
                <w:b/>
                <w:bCs/>
              </w:rPr>
            </w:pPr>
          </w:p>
        </w:tc>
      </w:tr>
      <w:tr w:rsidR="004940BD" w:rsidRPr="005707E9" w14:paraId="33BE289B" w14:textId="77777777" w:rsidTr="00B422F8">
        <w:trPr>
          <w:jc w:val="center"/>
        </w:trPr>
        <w:tc>
          <w:tcPr>
            <w:tcW w:w="1129" w:type="dxa"/>
            <w:shd w:val="clear" w:color="auto" w:fill="FFF2CC"/>
            <w:vAlign w:val="center"/>
          </w:tcPr>
          <w:p w14:paraId="4BDEA028" w14:textId="77777777" w:rsidR="004940BD" w:rsidRPr="005707E9" w:rsidRDefault="004940BD" w:rsidP="004940BD">
            <w:pPr>
              <w:keepNext/>
              <w:keepLines/>
              <w:tabs>
                <w:tab w:val="clear" w:pos="567"/>
              </w:tabs>
              <w:jc w:val="center"/>
            </w:pPr>
            <w:r w:rsidRPr="005707E9">
              <w:t>M0</w:t>
            </w:r>
          </w:p>
        </w:tc>
        <w:tc>
          <w:tcPr>
            <w:tcW w:w="4395" w:type="dxa"/>
            <w:shd w:val="clear" w:color="auto" w:fill="FFF2CC"/>
            <w:vAlign w:val="center"/>
          </w:tcPr>
          <w:p w14:paraId="36B30243" w14:textId="77777777" w:rsidR="004940BD" w:rsidRPr="005707E9" w:rsidRDefault="004940BD" w:rsidP="004940BD">
            <w:pPr>
              <w:keepNext/>
              <w:keepLines/>
              <w:tabs>
                <w:tab w:val="clear" w:pos="567"/>
              </w:tabs>
              <w:jc w:val="left"/>
            </w:pPr>
            <w:r w:rsidRPr="005707E9">
              <w:t>Start of work</w:t>
            </w:r>
          </w:p>
        </w:tc>
        <w:tc>
          <w:tcPr>
            <w:tcW w:w="1417" w:type="dxa"/>
            <w:shd w:val="clear" w:color="auto" w:fill="FFF2CC"/>
          </w:tcPr>
          <w:p w14:paraId="0C6A951E" w14:textId="225114EA" w:rsidR="004940BD" w:rsidRPr="005707E9" w:rsidRDefault="004940BD" w:rsidP="00837053">
            <w:pPr>
              <w:keepNext/>
              <w:keepLines/>
              <w:tabs>
                <w:tab w:val="clear" w:pos="567"/>
                <w:tab w:val="clear" w:pos="1418"/>
                <w:tab w:val="clear" w:pos="4678"/>
                <w:tab w:val="clear" w:pos="5954"/>
                <w:tab w:val="clear" w:pos="7088"/>
              </w:tabs>
              <w:jc w:val="center"/>
            </w:pPr>
          </w:p>
        </w:tc>
        <w:tc>
          <w:tcPr>
            <w:tcW w:w="1418" w:type="dxa"/>
            <w:shd w:val="clear" w:color="auto" w:fill="FFF2CC"/>
          </w:tcPr>
          <w:p w14:paraId="6FE74C07" w14:textId="1C90E4EB" w:rsidR="004940BD" w:rsidRPr="005707E9" w:rsidRDefault="004940BD" w:rsidP="00837053">
            <w:pPr>
              <w:keepNext/>
              <w:keepLines/>
              <w:tabs>
                <w:tab w:val="clear" w:pos="567"/>
                <w:tab w:val="clear" w:pos="1418"/>
                <w:tab w:val="clear" w:pos="4678"/>
                <w:tab w:val="clear" w:pos="5954"/>
                <w:tab w:val="clear" w:pos="7088"/>
              </w:tabs>
              <w:jc w:val="center"/>
            </w:pPr>
          </w:p>
        </w:tc>
        <w:tc>
          <w:tcPr>
            <w:tcW w:w="1303" w:type="dxa"/>
            <w:shd w:val="clear" w:color="auto" w:fill="FFF2CC"/>
          </w:tcPr>
          <w:p w14:paraId="175CA839" w14:textId="77777777" w:rsidR="004940BD" w:rsidRPr="005707E9" w:rsidRDefault="004940BD" w:rsidP="004940BD">
            <w:pPr>
              <w:keepNext/>
              <w:keepLines/>
              <w:tabs>
                <w:tab w:val="clear" w:pos="567"/>
                <w:tab w:val="clear" w:pos="1418"/>
                <w:tab w:val="clear" w:pos="4678"/>
                <w:tab w:val="clear" w:pos="5954"/>
                <w:tab w:val="clear" w:pos="7088"/>
              </w:tabs>
              <w:jc w:val="center"/>
            </w:pPr>
          </w:p>
          <w:p w14:paraId="58AE59F6" w14:textId="77777777" w:rsidR="004940BD" w:rsidRPr="005707E9" w:rsidRDefault="004940BD" w:rsidP="004940BD">
            <w:pPr>
              <w:keepNext/>
              <w:keepLines/>
              <w:tabs>
                <w:tab w:val="clear" w:pos="567"/>
                <w:tab w:val="clear" w:pos="1418"/>
                <w:tab w:val="clear" w:pos="4678"/>
                <w:tab w:val="clear" w:pos="5954"/>
                <w:tab w:val="clear" w:pos="7088"/>
              </w:tabs>
              <w:jc w:val="center"/>
            </w:pPr>
          </w:p>
        </w:tc>
      </w:tr>
      <w:tr w:rsidR="00756C36" w:rsidRPr="005707E9" w14:paraId="0C3476BF" w14:textId="77777777" w:rsidTr="004326C2">
        <w:trPr>
          <w:jc w:val="center"/>
        </w:trPr>
        <w:tc>
          <w:tcPr>
            <w:tcW w:w="1129" w:type="dxa"/>
            <w:shd w:val="clear" w:color="auto" w:fill="FFF2CC"/>
            <w:vAlign w:val="center"/>
          </w:tcPr>
          <w:p w14:paraId="52AE3215" w14:textId="06B57035" w:rsidR="00756C36" w:rsidRPr="005707E9" w:rsidRDefault="00756C36" w:rsidP="004326C2">
            <w:pPr>
              <w:keepNext/>
              <w:keepLines/>
              <w:tabs>
                <w:tab w:val="clear" w:pos="567"/>
              </w:tabs>
              <w:jc w:val="center"/>
            </w:pPr>
            <w:r w:rsidRPr="005707E9">
              <w:t xml:space="preserve">Milestone </w:t>
            </w:r>
            <w:r w:rsidR="00DA10A5">
              <w:t>A</w:t>
            </w:r>
          </w:p>
        </w:tc>
        <w:tc>
          <w:tcPr>
            <w:tcW w:w="4395" w:type="dxa"/>
            <w:shd w:val="clear" w:color="auto" w:fill="FFF2CC"/>
            <w:vAlign w:val="center"/>
          </w:tcPr>
          <w:p w14:paraId="22D6B983" w14:textId="4D6D8FC7" w:rsidR="00756C36" w:rsidRPr="005707E9" w:rsidRDefault="00756C36" w:rsidP="004326C2">
            <w:pPr>
              <w:keepNext/>
              <w:keepLines/>
              <w:tabs>
                <w:tab w:val="clear" w:pos="567"/>
              </w:tabs>
              <w:jc w:val="left"/>
            </w:pPr>
            <w:r w:rsidRPr="005707E9">
              <w:t>Progress Report to be approved by WG DECODE</w:t>
            </w:r>
            <w:r w:rsidR="00DA10A5">
              <w:t xml:space="preserve"> on progress of </w:t>
            </w:r>
            <w:proofErr w:type="spellStart"/>
            <w:r w:rsidR="00DA10A5" w:rsidRPr="005707E9">
              <w:t>OpenAPI</w:t>
            </w:r>
            <w:proofErr w:type="spellEnd"/>
            <w:r w:rsidR="00DA10A5" w:rsidRPr="005707E9">
              <w:t xml:space="preserve"> &amp; doc2oas enhancement</w:t>
            </w:r>
            <w:r w:rsidR="00DA10A5">
              <w:t xml:space="preserve">, with work plan on achieving Milestone B  </w:t>
            </w:r>
          </w:p>
        </w:tc>
        <w:tc>
          <w:tcPr>
            <w:tcW w:w="1417" w:type="dxa"/>
            <w:shd w:val="clear" w:color="auto" w:fill="FFF2CC"/>
          </w:tcPr>
          <w:p w14:paraId="22978A5E" w14:textId="77777777" w:rsidR="00756C36" w:rsidRPr="005707E9" w:rsidRDefault="00756C36" w:rsidP="004326C2">
            <w:pPr>
              <w:keepNext/>
              <w:keepLines/>
              <w:tabs>
                <w:tab w:val="clear" w:pos="567"/>
                <w:tab w:val="clear" w:pos="1418"/>
                <w:tab w:val="clear" w:pos="4678"/>
                <w:tab w:val="clear" w:pos="5954"/>
                <w:tab w:val="clear" w:pos="7088"/>
              </w:tabs>
              <w:jc w:val="center"/>
            </w:pPr>
          </w:p>
        </w:tc>
        <w:tc>
          <w:tcPr>
            <w:tcW w:w="1418" w:type="dxa"/>
            <w:shd w:val="clear" w:color="auto" w:fill="FFF2CC"/>
          </w:tcPr>
          <w:p w14:paraId="2AA3FF55" w14:textId="588285BD" w:rsidR="00756C36" w:rsidRPr="005707E9" w:rsidRDefault="00756C36" w:rsidP="004326C2">
            <w:pPr>
              <w:keepNext/>
              <w:keepLines/>
              <w:tabs>
                <w:tab w:val="clear" w:pos="567"/>
                <w:tab w:val="clear" w:pos="1418"/>
                <w:tab w:val="clear" w:pos="4678"/>
                <w:tab w:val="clear" w:pos="5954"/>
                <w:tab w:val="clear" w:pos="7088"/>
              </w:tabs>
              <w:jc w:val="center"/>
            </w:pPr>
            <w:r w:rsidRPr="005707E9">
              <w:rPr>
                <w:iCs/>
              </w:rPr>
              <w:t xml:space="preserve">30 </w:t>
            </w:r>
            <w:r w:rsidR="00DA10A5">
              <w:rPr>
                <w:iCs/>
              </w:rPr>
              <w:t>Mar</w:t>
            </w:r>
            <w:r w:rsidRPr="005707E9">
              <w:rPr>
                <w:iCs/>
              </w:rPr>
              <w:t xml:space="preserve"> 2023</w:t>
            </w:r>
          </w:p>
        </w:tc>
        <w:tc>
          <w:tcPr>
            <w:tcW w:w="1303" w:type="dxa"/>
            <w:shd w:val="clear" w:color="auto" w:fill="FFF2CC"/>
          </w:tcPr>
          <w:p w14:paraId="708728C8" w14:textId="77777777" w:rsidR="00756C36" w:rsidRPr="005707E9" w:rsidRDefault="00756C36" w:rsidP="004326C2">
            <w:pPr>
              <w:keepNext/>
              <w:keepLines/>
              <w:tabs>
                <w:tab w:val="clear" w:pos="567"/>
                <w:tab w:val="clear" w:pos="1418"/>
                <w:tab w:val="clear" w:pos="4678"/>
                <w:tab w:val="clear" w:pos="5954"/>
                <w:tab w:val="clear" w:pos="7088"/>
              </w:tabs>
              <w:jc w:val="center"/>
            </w:pPr>
          </w:p>
        </w:tc>
      </w:tr>
      <w:tr w:rsidR="004940BD" w:rsidRPr="005707E9" w14:paraId="6E8EC3F5" w14:textId="77777777" w:rsidTr="00B422F8">
        <w:trPr>
          <w:jc w:val="center"/>
        </w:trPr>
        <w:tc>
          <w:tcPr>
            <w:tcW w:w="1129" w:type="dxa"/>
            <w:vAlign w:val="center"/>
          </w:tcPr>
          <w:p w14:paraId="21288DEA" w14:textId="77777777" w:rsidR="004940BD" w:rsidRPr="005707E9" w:rsidRDefault="004940BD" w:rsidP="004940BD">
            <w:pPr>
              <w:keepNext/>
              <w:keepLines/>
              <w:tabs>
                <w:tab w:val="clear" w:pos="567"/>
              </w:tabs>
              <w:jc w:val="center"/>
            </w:pPr>
            <w:r w:rsidRPr="005707E9">
              <w:t>T0</w:t>
            </w:r>
          </w:p>
        </w:tc>
        <w:tc>
          <w:tcPr>
            <w:tcW w:w="4395" w:type="dxa"/>
            <w:vAlign w:val="center"/>
          </w:tcPr>
          <w:p w14:paraId="2BD9080D" w14:textId="77777777" w:rsidR="004940BD" w:rsidRPr="005707E9" w:rsidRDefault="004940BD" w:rsidP="004940BD">
            <w:pPr>
              <w:keepNext/>
              <w:keepLines/>
              <w:tabs>
                <w:tab w:val="clear" w:pos="567"/>
              </w:tabs>
              <w:jc w:val="left"/>
            </w:pPr>
            <w:r w:rsidRPr="005707E9">
              <w:t>Project Management</w:t>
            </w:r>
          </w:p>
        </w:tc>
        <w:tc>
          <w:tcPr>
            <w:tcW w:w="1417" w:type="dxa"/>
          </w:tcPr>
          <w:p w14:paraId="40169D7C" w14:textId="0CE78BA4" w:rsidR="004940BD" w:rsidRPr="005707E9" w:rsidRDefault="00DA10A5" w:rsidP="00837053">
            <w:pPr>
              <w:keepNext/>
              <w:keepLines/>
              <w:tabs>
                <w:tab w:val="clear" w:pos="567"/>
                <w:tab w:val="clear" w:pos="1418"/>
                <w:tab w:val="clear" w:pos="4678"/>
                <w:tab w:val="clear" w:pos="5954"/>
                <w:tab w:val="clear" w:pos="7088"/>
              </w:tabs>
              <w:jc w:val="center"/>
            </w:pPr>
            <w:r>
              <w:t xml:space="preserve">9 </w:t>
            </w:r>
            <w:r w:rsidR="00DC7DA5" w:rsidRPr="005707E9">
              <w:t>Jan 202</w:t>
            </w:r>
            <w:r w:rsidR="002B2FCA" w:rsidRPr="005707E9">
              <w:t>3</w:t>
            </w:r>
          </w:p>
        </w:tc>
        <w:tc>
          <w:tcPr>
            <w:tcW w:w="1418" w:type="dxa"/>
          </w:tcPr>
          <w:p w14:paraId="3EA471D1" w14:textId="29E4C3A8" w:rsidR="004940BD" w:rsidRPr="005707E9" w:rsidRDefault="00756C36" w:rsidP="00320369">
            <w:pPr>
              <w:keepNext/>
              <w:keepLines/>
              <w:tabs>
                <w:tab w:val="clear" w:pos="567"/>
                <w:tab w:val="clear" w:pos="1418"/>
                <w:tab w:val="clear" w:pos="4678"/>
                <w:tab w:val="clear" w:pos="5954"/>
                <w:tab w:val="clear" w:pos="7088"/>
              </w:tabs>
              <w:jc w:val="center"/>
            </w:pPr>
            <w:r>
              <w:rPr>
                <w:iCs/>
              </w:rPr>
              <w:t>15 Dec</w:t>
            </w:r>
            <w:r w:rsidR="00320369" w:rsidRPr="005707E9">
              <w:rPr>
                <w:iCs/>
              </w:rPr>
              <w:t xml:space="preserve"> 2023</w:t>
            </w:r>
          </w:p>
        </w:tc>
        <w:tc>
          <w:tcPr>
            <w:tcW w:w="1303" w:type="dxa"/>
          </w:tcPr>
          <w:p w14:paraId="45AF3B9D" w14:textId="5AE32DA8" w:rsidR="004940BD" w:rsidRPr="005707E9" w:rsidRDefault="00114052" w:rsidP="004940BD">
            <w:pPr>
              <w:keepNext/>
              <w:keepLines/>
              <w:tabs>
                <w:tab w:val="clear" w:pos="567"/>
                <w:tab w:val="clear" w:pos="1418"/>
                <w:tab w:val="clear" w:pos="4678"/>
                <w:tab w:val="clear" w:pos="5954"/>
                <w:tab w:val="clear" w:pos="7088"/>
              </w:tabs>
              <w:jc w:val="center"/>
            </w:pPr>
            <w:r w:rsidRPr="005707E9">
              <w:t>2</w:t>
            </w:r>
            <w:r w:rsidR="004940BD" w:rsidRPr="005707E9">
              <w:t xml:space="preserve"> 000</w:t>
            </w:r>
          </w:p>
        </w:tc>
      </w:tr>
      <w:tr w:rsidR="004940BD" w:rsidRPr="005707E9" w14:paraId="18152423" w14:textId="77777777" w:rsidTr="00B422F8">
        <w:trPr>
          <w:jc w:val="center"/>
        </w:trPr>
        <w:tc>
          <w:tcPr>
            <w:tcW w:w="1129" w:type="dxa"/>
            <w:vAlign w:val="center"/>
          </w:tcPr>
          <w:p w14:paraId="76008A9B" w14:textId="77777777" w:rsidR="004940BD" w:rsidRPr="005707E9" w:rsidRDefault="004940BD" w:rsidP="004940BD">
            <w:pPr>
              <w:keepNext/>
              <w:keepLines/>
              <w:tabs>
                <w:tab w:val="clear" w:pos="567"/>
              </w:tabs>
              <w:jc w:val="center"/>
            </w:pPr>
            <w:r w:rsidRPr="005707E9">
              <w:t>T1</w:t>
            </w:r>
          </w:p>
        </w:tc>
        <w:tc>
          <w:tcPr>
            <w:tcW w:w="4395" w:type="dxa"/>
            <w:vAlign w:val="center"/>
          </w:tcPr>
          <w:p w14:paraId="0DD25F36" w14:textId="585B7A18" w:rsidR="004940BD" w:rsidRPr="005707E9" w:rsidRDefault="004940BD" w:rsidP="004940BD">
            <w:pPr>
              <w:keepNext/>
              <w:keepLines/>
              <w:tabs>
                <w:tab w:val="clear" w:pos="567"/>
              </w:tabs>
              <w:jc w:val="left"/>
            </w:pPr>
            <w:r w:rsidRPr="005707E9">
              <w:t>Up</w:t>
            </w:r>
            <w:r w:rsidR="00114052" w:rsidRPr="005707E9">
              <w:t>gra</w:t>
            </w:r>
            <w:r w:rsidR="00DC7DA5" w:rsidRPr="005707E9">
              <w:t>d</w:t>
            </w:r>
            <w:r w:rsidR="00114052" w:rsidRPr="005707E9">
              <w:t>e</w:t>
            </w:r>
            <w:r w:rsidRPr="005707E9">
              <w:t xml:space="preserve"> doc2oas</w:t>
            </w:r>
          </w:p>
        </w:tc>
        <w:tc>
          <w:tcPr>
            <w:tcW w:w="1417" w:type="dxa"/>
          </w:tcPr>
          <w:p w14:paraId="5A9B5AAE" w14:textId="4832DCE5" w:rsidR="004940BD" w:rsidRPr="005707E9" w:rsidRDefault="00DA10A5">
            <w:pPr>
              <w:keepNext/>
              <w:keepLines/>
              <w:tabs>
                <w:tab w:val="clear" w:pos="567"/>
                <w:tab w:val="clear" w:pos="1418"/>
                <w:tab w:val="clear" w:pos="4678"/>
                <w:tab w:val="clear" w:pos="5954"/>
                <w:tab w:val="clear" w:pos="7088"/>
              </w:tabs>
              <w:jc w:val="center"/>
            </w:pPr>
            <w:r>
              <w:t xml:space="preserve">9 </w:t>
            </w:r>
            <w:r w:rsidR="00320369" w:rsidRPr="005707E9">
              <w:t>Jan 202</w:t>
            </w:r>
            <w:r w:rsidR="002B2FCA" w:rsidRPr="005707E9">
              <w:t>3</w:t>
            </w:r>
          </w:p>
        </w:tc>
        <w:tc>
          <w:tcPr>
            <w:tcW w:w="1418" w:type="dxa"/>
          </w:tcPr>
          <w:p w14:paraId="14F2AAAB" w14:textId="403BB51D" w:rsidR="004940BD" w:rsidRPr="005707E9" w:rsidRDefault="00320369">
            <w:pPr>
              <w:keepNext/>
              <w:keepLines/>
              <w:tabs>
                <w:tab w:val="clear" w:pos="567"/>
                <w:tab w:val="clear" w:pos="1418"/>
                <w:tab w:val="clear" w:pos="4678"/>
                <w:tab w:val="clear" w:pos="5954"/>
                <w:tab w:val="clear" w:pos="7088"/>
              </w:tabs>
              <w:jc w:val="center"/>
            </w:pPr>
            <w:r w:rsidRPr="005707E9">
              <w:rPr>
                <w:iCs/>
              </w:rPr>
              <w:t>30 Jun 2023</w:t>
            </w:r>
          </w:p>
        </w:tc>
        <w:tc>
          <w:tcPr>
            <w:tcW w:w="1303" w:type="dxa"/>
          </w:tcPr>
          <w:p w14:paraId="3C8A1359" w14:textId="4D9FF253" w:rsidR="004940BD" w:rsidRPr="005707E9" w:rsidRDefault="004940BD" w:rsidP="004940BD">
            <w:pPr>
              <w:keepNext/>
              <w:keepLines/>
              <w:tabs>
                <w:tab w:val="clear" w:pos="567"/>
                <w:tab w:val="clear" w:pos="1418"/>
                <w:tab w:val="clear" w:pos="4678"/>
                <w:tab w:val="clear" w:pos="5954"/>
                <w:tab w:val="clear" w:pos="7088"/>
              </w:tabs>
              <w:jc w:val="center"/>
            </w:pPr>
            <w:r w:rsidRPr="005707E9">
              <w:t xml:space="preserve"> </w:t>
            </w:r>
            <w:r w:rsidR="00DC7DA5" w:rsidRPr="005707E9">
              <w:t>7</w:t>
            </w:r>
            <w:r w:rsidRPr="005707E9">
              <w:t xml:space="preserve"> 000</w:t>
            </w:r>
          </w:p>
        </w:tc>
      </w:tr>
      <w:tr w:rsidR="00DE58F3" w:rsidRPr="005707E9" w14:paraId="79E17615" w14:textId="77777777" w:rsidTr="00B422F8">
        <w:trPr>
          <w:jc w:val="center"/>
        </w:trPr>
        <w:tc>
          <w:tcPr>
            <w:tcW w:w="1129" w:type="dxa"/>
            <w:vAlign w:val="center"/>
          </w:tcPr>
          <w:p w14:paraId="5E41171F" w14:textId="77777777" w:rsidR="00DE58F3" w:rsidRPr="005707E9" w:rsidRDefault="00DE58F3" w:rsidP="00476F80">
            <w:pPr>
              <w:keepNext/>
              <w:keepLines/>
              <w:tabs>
                <w:tab w:val="clear" w:pos="567"/>
              </w:tabs>
              <w:jc w:val="center"/>
            </w:pPr>
            <w:r w:rsidRPr="005707E9">
              <w:t>T2</w:t>
            </w:r>
          </w:p>
        </w:tc>
        <w:tc>
          <w:tcPr>
            <w:tcW w:w="4395" w:type="dxa"/>
            <w:vAlign w:val="center"/>
          </w:tcPr>
          <w:p w14:paraId="0220F1A2" w14:textId="77777777" w:rsidR="00DE58F3" w:rsidRPr="005707E9" w:rsidRDefault="00DE58F3" w:rsidP="00476F80">
            <w:pPr>
              <w:keepNext/>
              <w:keepLines/>
              <w:tabs>
                <w:tab w:val="clear" w:pos="567"/>
              </w:tabs>
              <w:jc w:val="left"/>
            </w:pPr>
            <w:r w:rsidRPr="005707E9">
              <w:t xml:space="preserve">Update existing </w:t>
            </w:r>
            <w:proofErr w:type="spellStart"/>
            <w:r w:rsidRPr="005707E9">
              <w:t>OpenAPI</w:t>
            </w:r>
            <w:proofErr w:type="spellEnd"/>
            <w:r w:rsidRPr="005707E9">
              <w:t xml:space="preserve"> and proto3 descriptions</w:t>
            </w:r>
          </w:p>
        </w:tc>
        <w:tc>
          <w:tcPr>
            <w:tcW w:w="1417" w:type="dxa"/>
          </w:tcPr>
          <w:p w14:paraId="44E28082" w14:textId="6251275D" w:rsidR="00DE58F3" w:rsidRPr="005707E9" w:rsidRDefault="00DA10A5" w:rsidP="00476F80">
            <w:pPr>
              <w:keepNext/>
              <w:keepLines/>
              <w:tabs>
                <w:tab w:val="clear" w:pos="567"/>
                <w:tab w:val="clear" w:pos="1418"/>
                <w:tab w:val="clear" w:pos="4678"/>
                <w:tab w:val="clear" w:pos="5954"/>
                <w:tab w:val="clear" w:pos="7088"/>
              </w:tabs>
              <w:jc w:val="center"/>
            </w:pPr>
            <w:r>
              <w:t xml:space="preserve">9 </w:t>
            </w:r>
            <w:r w:rsidR="00320369" w:rsidRPr="005707E9">
              <w:t>Jan 202</w:t>
            </w:r>
            <w:r w:rsidR="002B2FCA" w:rsidRPr="005707E9">
              <w:t>3</w:t>
            </w:r>
          </w:p>
        </w:tc>
        <w:tc>
          <w:tcPr>
            <w:tcW w:w="1418" w:type="dxa"/>
          </w:tcPr>
          <w:p w14:paraId="4068DEF5" w14:textId="5DAF8EFD" w:rsidR="00DE58F3" w:rsidRPr="005707E9" w:rsidRDefault="00320369" w:rsidP="00476F80">
            <w:pPr>
              <w:keepNext/>
              <w:keepLines/>
              <w:tabs>
                <w:tab w:val="clear" w:pos="567"/>
                <w:tab w:val="clear" w:pos="1418"/>
                <w:tab w:val="clear" w:pos="4678"/>
                <w:tab w:val="clear" w:pos="5954"/>
                <w:tab w:val="clear" w:pos="7088"/>
              </w:tabs>
              <w:jc w:val="center"/>
            </w:pPr>
            <w:r w:rsidRPr="005707E9">
              <w:rPr>
                <w:iCs/>
              </w:rPr>
              <w:t>30 Jun 2023</w:t>
            </w:r>
          </w:p>
        </w:tc>
        <w:tc>
          <w:tcPr>
            <w:tcW w:w="1303" w:type="dxa"/>
          </w:tcPr>
          <w:p w14:paraId="123E44C8" w14:textId="330D5973" w:rsidR="00DE58F3" w:rsidRPr="005707E9" w:rsidRDefault="00DE58F3" w:rsidP="00476F80">
            <w:pPr>
              <w:keepNext/>
              <w:keepLines/>
              <w:tabs>
                <w:tab w:val="clear" w:pos="567"/>
                <w:tab w:val="clear" w:pos="1418"/>
                <w:tab w:val="clear" w:pos="4678"/>
                <w:tab w:val="clear" w:pos="5954"/>
                <w:tab w:val="clear" w:pos="7088"/>
              </w:tabs>
              <w:jc w:val="center"/>
            </w:pPr>
            <w:r w:rsidRPr="005707E9">
              <w:t>12 000</w:t>
            </w:r>
          </w:p>
        </w:tc>
      </w:tr>
      <w:tr w:rsidR="004940BD" w:rsidRPr="005707E9" w14:paraId="41F782A7" w14:textId="77777777" w:rsidTr="00B422F8">
        <w:trPr>
          <w:jc w:val="center"/>
        </w:trPr>
        <w:tc>
          <w:tcPr>
            <w:tcW w:w="1129" w:type="dxa"/>
            <w:shd w:val="clear" w:color="auto" w:fill="FFF2CC"/>
            <w:vAlign w:val="center"/>
          </w:tcPr>
          <w:p w14:paraId="7E180E48" w14:textId="5E600362" w:rsidR="004940BD" w:rsidRPr="005707E9" w:rsidRDefault="004940BD" w:rsidP="004940BD">
            <w:pPr>
              <w:keepNext/>
              <w:keepLines/>
              <w:tabs>
                <w:tab w:val="clear" w:pos="567"/>
              </w:tabs>
              <w:jc w:val="center"/>
            </w:pPr>
            <w:r w:rsidRPr="005707E9">
              <w:t xml:space="preserve">Milestone </w:t>
            </w:r>
            <w:r w:rsidR="00756C36">
              <w:t>B</w:t>
            </w:r>
          </w:p>
        </w:tc>
        <w:tc>
          <w:tcPr>
            <w:tcW w:w="4395" w:type="dxa"/>
            <w:shd w:val="clear" w:color="auto" w:fill="FFF2CC"/>
            <w:vAlign w:val="center"/>
          </w:tcPr>
          <w:p w14:paraId="7BE8C981" w14:textId="68237C36" w:rsidR="004940BD" w:rsidRPr="005707E9" w:rsidRDefault="00DE58F3" w:rsidP="004940BD">
            <w:pPr>
              <w:keepNext/>
              <w:keepLines/>
              <w:tabs>
                <w:tab w:val="clear" w:pos="567"/>
              </w:tabs>
              <w:jc w:val="left"/>
            </w:pPr>
            <w:proofErr w:type="spellStart"/>
            <w:r w:rsidRPr="005707E9">
              <w:t>OpenAPI</w:t>
            </w:r>
            <w:proofErr w:type="spellEnd"/>
            <w:r w:rsidRPr="005707E9">
              <w:t xml:space="preserve"> descriptions &amp; </w:t>
            </w:r>
            <w:r w:rsidR="004940BD" w:rsidRPr="005707E9">
              <w:t>doc2oas enhancement</w:t>
            </w:r>
          </w:p>
          <w:p w14:paraId="2C8742B1" w14:textId="2321059E" w:rsidR="004940BD" w:rsidRPr="005707E9" w:rsidRDefault="004940BD" w:rsidP="004940BD">
            <w:pPr>
              <w:keepNext/>
              <w:keepLines/>
              <w:tabs>
                <w:tab w:val="clear" w:pos="567"/>
              </w:tabs>
              <w:jc w:val="left"/>
            </w:pPr>
            <w:r w:rsidRPr="005707E9">
              <w:t>Progress Report to be approved by WG DECODE</w:t>
            </w:r>
          </w:p>
        </w:tc>
        <w:tc>
          <w:tcPr>
            <w:tcW w:w="1417" w:type="dxa"/>
            <w:shd w:val="clear" w:color="auto" w:fill="FFF2CC"/>
          </w:tcPr>
          <w:p w14:paraId="5C163845" w14:textId="0D880022" w:rsidR="004940BD" w:rsidRPr="005707E9" w:rsidRDefault="004940BD">
            <w:pPr>
              <w:keepNext/>
              <w:keepLines/>
              <w:tabs>
                <w:tab w:val="clear" w:pos="567"/>
                <w:tab w:val="clear" w:pos="1418"/>
                <w:tab w:val="clear" w:pos="4678"/>
                <w:tab w:val="clear" w:pos="5954"/>
                <w:tab w:val="clear" w:pos="7088"/>
              </w:tabs>
              <w:jc w:val="center"/>
            </w:pPr>
          </w:p>
        </w:tc>
        <w:tc>
          <w:tcPr>
            <w:tcW w:w="1418" w:type="dxa"/>
            <w:shd w:val="clear" w:color="auto" w:fill="FFF2CC"/>
          </w:tcPr>
          <w:p w14:paraId="5B79A334" w14:textId="64BDF586" w:rsidR="004940BD" w:rsidRPr="005707E9" w:rsidRDefault="00320369">
            <w:pPr>
              <w:keepNext/>
              <w:keepLines/>
              <w:tabs>
                <w:tab w:val="clear" w:pos="567"/>
                <w:tab w:val="clear" w:pos="1418"/>
                <w:tab w:val="clear" w:pos="4678"/>
                <w:tab w:val="clear" w:pos="5954"/>
                <w:tab w:val="clear" w:pos="7088"/>
              </w:tabs>
              <w:jc w:val="center"/>
            </w:pPr>
            <w:r w:rsidRPr="005707E9">
              <w:rPr>
                <w:iCs/>
              </w:rPr>
              <w:t>30 Jun 2023</w:t>
            </w:r>
          </w:p>
        </w:tc>
        <w:tc>
          <w:tcPr>
            <w:tcW w:w="1303" w:type="dxa"/>
            <w:shd w:val="clear" w:color="auto" w:fill="FFF2CC"/>
          </w:tcPr>
          <w:p w14:paraId="6476F08F" w14:textId="77777777" w:rsidR="004940BD" w:rsidRPr="005707E9" w:rsidRDefault="004940BD" w:rsidP="004940BD">
            <w:pPr>
              <w:keepNext/>
              <w:keepLines/>
              <w:tabs>
                <w:tab w:val="clear" w:pos="567"/>
                <w:tab w:val="clear" w:pos="1418"/>
                <w:tab w:val="clear" w:pos="4678"/>
                <w:tab w:val="clear" w:pos="5954"/>
                <w:tab w:val="clear" w:pos="7088"/>
              </w:tabs>
              <w:jc w:val="center"/>
            </w:pPr>
          </w:p>
        </w:tc>
      </w:tr>
      <w:tr w:rsidR="00DA10A5" w:rsidRPr="005707E9" w14:paraId="44659166" w14:textId="77777777" w:rsidTr="004326C2">
        <w:trPr>
          <w:jc w:val="center"/>
        </w:trPr>
        <w:tc>
          <w:tcPr>
            <w:tcW w:w="1129" w:type="dxa"/>
            <w:shd w:val="clear" w:color="auto" w:fill="FFF2CC"/>
            <w:vAlign w:val="center"/>
          </w:tcPr>
          <w:p w14:paraId="273726F3" w14:textId="77777777" w:rsidR="00DA10A5" w:rsidRPr="005707E9" w:rsidRDefault="00DA10A5" w:rsidP="004326C2">
            <w:pPr>
              <w:keepNext/>
              <w:keepLines/>
              <w:tabs>
                <w:tab w:val="clear" w:pos="567"/>
              </w:tabs>
              <w:jc w:val="center"/>
            </w:pPr>
            <w:r w:rsidRPr="005707E9">
              <w:t>Milestone</w:t>
            </w:r>
          </w:p>
          <w:p w14:paraId="09DDFE1D" w14:textId="13B2C7AF" w:rsidR="00DA10A5" w:rsidRPr="005707E9" w:rsidRDefault="00DA10A5" w:rsidP="004326C2">
            <w:pPr>
              <w:keepNext/>
              <w:keepLines/>
              <w:tabs>
                <w:tab w:val="clear" w:pos="567"/>
              </w:tabs>
              <w:jc w:val="center"/>
            </w:pPr>
            <w:r>
              <w:t>C</w:t>
            </w:r>
          </w:p>
        </w:tc>
        <w:tc>
          <w:tcPr>
            <w:tcW w:w="4395" w:type="dxa"/>
            <w:shd w:val="clear" w:color="auto" w:fill="FFF2CC"/>
            <w:vAlign w:val="center"/>
          </w:tcPr>
          <w:p w14:paraId="6BCD600C" w14:textId="2F93B7B3" w:rsidR="00DA10A5" w:rsidRPr="005707E9" w:rsidRDefault="00494563" w:rsidP="004326C2">
            <w:pPr>
              <w:keepNext/>
              <w:keepLines/>
              <w:tabs>
                <w:tab w:val="clear" w:pos="567"/>
              </w:tabs>
              <w:jc w:val="left"/>
            </w:pPr>
            <w:r w:rsidRPr="005707E9">
              <w:t>Progress Report to be approved by WG DECODE</w:t>
            </w:r>
            <w:r>
              <w:t xml:space="preserve"> on progress of </w:t>
            </w:r>
            <w:proofErr w:type="spellStart"/>
            <w:r w:rsidRPr="005707E9">
              <w:t>OpenAPI</w:t>
            </w:r>
            <w:proofErr w:type="spellEnd"/>
            <w:r w:rsidRPr="005707E9">
              <w:t xml:space="preserve"> descriptions &amp; doc2oas automation</w:t>
            </w:r>
            <w:r>
              <w:t>, with work plan on achieving Milestone D</w:t>
            </w:r>
          </w:p>
        </w:tc>
        <w:tc>
          <w:tcPr>
            <w:tcW w:w="1417" w:type="dxa"/>
            <w:shd w:val="clear" w:color="auto" w:fill="FFF2CC"/>
          </w:tcPr>
          <w:p w14:paraId="40EA8BAB" w14:textId="77777777" w:rsidR="00DA10A5" w:rsidRPr="005707E9" w:rsidRDefault="00DA10A5" w:rsidP="004326C2">
            <w:pPr>
              <w:keepNext/>
              <w:keepLines/>
              <w:tabs>
                <w:tab w:val="clear" w:pos="567"/>
                <w:tab w:val="clear" w:pos="1418"/>
                <w:tab w:val="clear" w:pos="4678"/>
                <w:tab w:val="clear" w:pos="5954"/>
                <w:tab w:val="clear" w:pos="7088"/>
              </w:tabs>
              <w:jc w:val="center"/>
            </w:pPr>
          </w:p>
        </w:tc>
        <w:tc>
          <w:tcPr>
            <w:tcW w:w="1418" w:type="dxa"/>
            <w:shd w:val="clear" w:color="auto" w:fill="FFF2CC"/>
          </w:tcPr>
          <w:p w14:paraId="00FCFAC3" w14:textId="745FE38F" w:rsidR="00DA10A5" w:rsidRPr="005707E9" w:rsidRDefault="00DA10A5" w:rsidP="004326C2">
            <w:pPr>
              <w:keepNext/>
              <w:keepLines/>
              <w:tabs>
                <w:tab w:val="clear" w:pos="567"/>
                <w:tab w:val="clear" w:pos="1418"/>
                <w:tab w:val="clear" w:pos="4678"/>
                <w:tab w:val="clear" w:pos="5954"/>
                <w:tab w:val="clear" w:pos="7088"/>
              </w:tabs>
              <w:jc w:val="center"/>
            </w:pPr>
            <w:r>
              <w:t>28 Sep</w:t>
            </w:r>
            <w:r w:rsidRPr="005707E9">
              <w:t xml:space="preserve"> 2023</w:t>
            </w:r>
          </w:p>
        </w:tc>
        <w:tc>
          <w:tcPr>
            <w:tcW w:w="1303" w:type="dxa"/>
            <w:shd w:val="clear" w:color="auto" w:fill="FFF2CC"/>
          </w:tcPr>
          <w:p w14:paraId="042CC3F0" w14:textId="77777777" w:rsidR="00DA10A5" w:rsidRPr="005707E9" w:rsidRDefault="00DA10A5" w:rsidP="004326C2">
            <w:pPr>
              <w:keepNext/>
              <w:keepLines/>
              <w:tabs>
                <w:tab w:val="clear" w:pos="567"/>
                <w:tab w:val="clear" w:pos="1418"/>
                <w:tab w:val="clear" w:pos="4678"/>
                <w:tab w:val="clear" w:pos="5954"/>
                <w:tab w:val="clear" w:pos="7088"/>
              </w:tabs>
              <w:jc w:val="center"/>
            </w:pPr>
          </w:p>
        </w:tc>
      </w:tr>
      <w:tr w:rsidR="004940BD" w:rsidRPr="005707E9" w14:paraId="7DE28271" w14:textId="77777777" w:rsidTr="00B422F8">
        <w:trPr>
          <w:jc w:val="center"/>
        </w:trPr>
        <w:tc>
          <w:tcPr>
            <w:tcW w:w="1129" w:type="dxa"/>
            <w:vAlign w:val="center"/>
          </w:tcPr>
          <w:p w14:paraId="641548D3" w14:textId="77777777" w:rsidR="004940BD" w:rsidRPr="005707E9" w:rsidRDefault="004940BD" w:rsidP="004940BD">
            <w:pPr>
              <w:keepNext/>
              <w:keepLines/>
              <w:tabs>
                <w:tab w:val="clear" w:pos="567"/>
              </w:tabs>
              <w:jc w:val="center"/>
            </w:pPr>
            <w:r w:rsidRPr="005707E9">
              <w:t>T3</w:t>
            </w:r>
          </w:p>
        </w:tc>
        <w:tc>
          <w:tcPr>
            <w:tcW w:w="4395" w:type="dxa"/>
            <w:vAlign w:val="center"/>
          </w:tcPr>
          <w:p w14:paraId="1F97B327" w14:textId="77777777" w:rsidR="004940BD" w:rsidRPr="005707E9" w:rsidRDefault="004940BD" w:rsidP="004940BD">
            <w:pPr>
              <w:keepNext/>
              <w:keepLines/>
              <w:tabs>
                <w:tab w:val="clear" w:pos="567"/>
              </w:tabs>
              <w:jc w:val="left"/>
            </w:pPr>
            <w:r w:rsidRPr="005707E9">
              <w:t xml:space="preserve">Develop new </w:t>
            </w:r>
            <w:proofErr w:type="spellStart"/>
            <w:r w:rsidRPr="005707E9">
              <w:t>OpenAPI</w:t>
            </w:r>
            <w:proofErr w:type="spellEnd"/>
            <w:r w:rsidRPr="005707E9">
              <w:t xml:space="preserve"> and proto3 descriptions</w:t>
            </w:r>
          </w:p>
        </w:tc>
        <w:tc>
          <w:tcPr>
            <w:tcW w:w="1417" w:type="dxa"/>
          </w:tcPr>
          <w:p w14:paraId="19C0933F" w14:textId="12101AB3" w:rsidR="004940BD" w:rsidRPr="005707E9" w:rsidRDefault="00320369">
            <w:pPr>
              <w:keepNext/>
              <w:keepLines/>
              <w:tabs>
                <w:tab w:val="clear" w:pos="567"/>
                <w:tab w:val="clear" w:pos="1418"/>
                <w:tab w:val="clear" w:pos="4678"/>
                <w:tab w:val="clear" w:pos="5954"/>
                <w:tab w:val="clear" w:pos="7088"/>
              </w:tabs>
              <w:jc w:val="center"/>
            </w:pPr>
            <w:r w:rsidRPr="005707E9">
              <w:rPr>
                <w:iCs/>
              </w:rPr>
              <w:t>30 Jun 2023</w:t>
            </w:r>
          </w:p>
        </w:tc>
        <w:tc>
          <w:tcPr>
            <w:tcW w:w="1418" w:type="dxa"/>
          </w:tcPr>
          <w:p w14:paraId="0BDD9495" w14:textId="246EB652" w:rsidR="004940BD" w:rsidRPr="005707E9" w:rsidRDefault="00756C36">
            <w:pPr>
              <w:keepNext/>
              <w:keepLines/>
              <w:tabs>
                <w:tab w:val="clear" w:pos="567"/>
                <w:tab w:val="clear" w:pos="1418"/>
                <w:tab w:val="clear" w:pos="4678"/>
                <w:tab w:val="clear" w:pos="5954"/>
                <w:tab w:val="clear" w:pos="7088"/>
              </w:tabs>
              <w:jc w:val="center"/>
            </w:pPr>
            <w:r>
              <w:t xml:space="preserve">15 </w:t>
            </w:r>
            <w:r w:rsidR="00320369" w:rsidRPr="005707E9">
              <w:t>Dec 2023</w:t>
            </w:r>
          </w:p>
        </w:tc>
        <w:tc>
          <w:tcPr>
            <w:tcW w:w="1303" w:type="dxa"/>
          </w:tcPr>
          <w:p w14:paraId="4E99D08D" w14:textId="0347C282" w:rsidR="004940BD" w:rsidRPr="005707E9" w:rsidRDefault="00114052" w:rsidP="004940BD">
            <w:pPr>
              <w:keepNext/>
              <w:keepLines/>
              <w:tabs>
                <w:tab w:val="clear" w:pos="567"/>
                <w:tab w:val="clear" w:pos="1418"/>
                <w:tab w:val="clear" w:pos="4678"/>
                <w:tab w:val="clear" w:pos="5954"/>
                <w:tab w:val="clear" w:pos="7088"/>
              </w:tabs>
              <w:jc w:val="center"/>
            </w:pPr>
            <w:r w:rsidRPr="005707E9">
              <w:t>6</w:t>
            </w:r>
            <w:r w:rsidR="004940BD" w:rsidRPr="005707E9">
              <w:t xml:space="preserve"> 000</w:t>
            </w:r>
          </w:p>
        </w:tc>
      </w:tr>
      <w:tr w:rsidR="00DC7DA5" w:rsidRPr="005707E9" w14:paraId="26B5C140" w14:textId="77777777" w:rsidTr="00B422F8">
        <w:trPr>
          <w:jc w:val="center"/>
        </w:trPr>
        <w:tc>
          <w:tcPr>
            <w:tcW w:w="1129" w:type="dxa"/>
            <w:vAlign w:val="center"/>
          </w:tcPr>
          <w:p w14:paraId="572F0384" w14:textId="38E3EB7D" w:rsidR="00DC7DA5" w:rsidRPr="005707E9" w:rsidRDefault="00DC7DA5" w:rsidP="004940BD">
            <w:pPr>
              <w:keepNext/>
              <w:keepLines/>
              <w:tabs>
                <w:tab w:val="clear" w:pos="567"/>
              </w:tabs>
              <w:jc w:val="center"/>
            </w:pPr>
            <w:r w:rsidRPr="005707E9">
              <w:t>T4</w:t>
            </w:r>
          </w:p>
        </w:tc>
        <w:tc>
          <w:tcPr>
            <w:tcW w:w="4395" w:type="dxa"/>
            <w:vAlign w:val="center"/>
          </w:tcPr>
          <w:p w14:paraId="41A6BC9D" w14:textId="2DBB611C" w:rsidR="00DC7DA5" w:rsidRPr="005707E9" w:rsidRDefault="00DC7DA5" w:rsidP="004940BD">
            <w:pPr>
              <w:keepNext/>
              <w:keepLines/>
              <w:tabs>
                <w:tab w:val="clear" w:pos="567"/>
              </w:tabs>
              <w:jc w:val="left"/>
            </w:pPr>
            <w:r w:rsidRPr="005707E9">
              <w:t>Automated doc2oas</w:t>
            </w:r>
          </w:p>
        </w:tc>
        <w:tc>
          <w:tcPr>
            <w:tcW w:w="1417" w:type="dxa"/>
          </w:tcPr>
          <w:p w14:paraId="349EAED3" w14:textId="3E48BC87" w:rsidR="00DC7DA5" w:rsidRPr="005707E9" w:rsidDel="00114052" w:rsidRDefault="00320369">
            <w:pPr>
              <w:keepNext/>
              <w:keepLines/>
              <w:tabs>
                <w:tab w:val="clear" w:pos="567"/>
                <w:tab w:val="clear" w:pos="1418"/>
                <w:tab w:val="clear" w:pos="4678"/>
                <w:tab w:val="clear" w:pos="5954"/>
                <w:tab w:val="clear" w:pos="7088"/>
              </w:tabs>
              <w:jc w:val="center"/>
            </w:pPr>
            <w:r w:rsidRPr="005707E9">
              <w:rPr>
                <w:iCs/>
              </w:rPr>
              <w:t>30 Jun 2023</w:t>
            </w:r>
          </w:p>
        </w:tc>
        <w:tc>
          <w:tcPr>
            <w:tcW w:w="1418" w:type="dxa"/>
          </w:tcPr>
          <w:p w14:paraId="46A59BAF" w14:textId="46553AF6" w:rsidR="00DC7DA5" w:rsidRPr="005707E9" w:rsidDel="00114052" w:rsidRDefault="00756C36">
            <w:pPr>
              <w:keepNext/>
              <w:keepLines/>
              <w:tabs>
                <w:tab w:val="clear" w:pos="567"/>
                <w:tab w:val="clear" w:pos="1418"/>
                <w:tab w:val="clear" w:pos="4678"/>
                <w:tab w:val="clear" w:pos="5954"/>
                <w:tab w:val="clear" w:pos="7088"/>
              </w:tabs>
              <w:jc w:val="center"/>
            </w:pPr>
            <w:r>
              <w:t xml:space="preserve">15 </w:t>
            </w:r>
            <w:r w:rsidR="00320369" w:rsidRPr="005707E9">
              <w:t>Dec 2023</w:t>
            </w:r>
          </w:p>
        </w:tc>
        <w:tc>
          <w:tcPr>
            <w:tcW w:w="1303" w:type="dxa"/>
          </w:tcPr>
          <w:p w14:paraId="5A5269E8" w14:textId="4D151F19" w:rsidR="00DC7DA5" w:rsidRPr="005707E9" w:rsidRDefault="00320369" w:rsidP="004940BD">
            <w:pPr>
              <w:keepNext/>
              <w:keepLines/>
              <w:tabs>
                <w:tab w:val="clear" w:pos="567"/>
                <w:tab w:val="clear" w:pos="1418"/>
                <w:tab w:val="clear" w:pos="4678"/>
                <w:tab w:val="clear" w:pos="5954"/>
                <w:tab w:val="clear" w:pos="7088"/>
              </w:tabs>
              <w:jc w:val="center"/>
            </w:pPr>
            <w:r w:rsidRPr="005707E9">
              <w:t>4</w:t>
            </w:r>
            <w:r w:rsidR="00DC7DA5" w:rsidRPr="005707E9">
              <w:t xml:space="preserve"> 000</w:t>
            </w:r>
          </w:p>
        </w:tc>
      </w:tr>
      <w:tr w:rsidR="004940BD" w:rsidRPr="005707E9" w14:paraId="70CB90CC" w14:textId="77777777" w:rsidTr="00B422F8">
        <w:trPr>
          <w:jc w:val="center"/>
        </w:trPr>
        <w:tc>
          <w:tcPr>
            <w:tcW w:w="1129" w:type="dxa"/>
            <w:shd w:val="clear" w:color="auto" w:fill="FFF2CC"/>
            <w:vAlign w:val="center"/>
          </w:tcPr>
          <w:p w14:paraId="75B3255B" w14:textId="77777777" w:rsidR="004940BD" w:rsidRPr="005707E9" w:rsidRDefault="004940BD" w:rsidP="004940BD">
            <w:pPr>
              <w:keepNext/>
              <w:keepLines/>
              <w:tabs>
                <w:tab w:val="clear" w:pos="567"/>
              </w:tabs>
              <w:jc w:val="center"/>
            </w:pPr>
            <w:r w:rsidRPr="005707E9">
              <w:t>Milestone</w:t>
            </w:r>
          </w:p>
          <w:p w14:paraId="74ACFB15" w14:textId="4EC3BAAB" w:rsidR="004940BD" w:rsidRPr="005707E9" w:rsidRDefault="00756C36" w:rsidP="004940BD">
            <w:pPr>
              <w:keepNext/>
              <w:keepLines/>
              <w:tabs>
                <w:tab w:val="clear" w:pos="567"/>
              </w:tabs>
              <w:jc w:val="center"/>
            </w:pPr>
            <w:r>
              <w:t>D</w:t>
            </w:r>
          </w:p>
        </w:tc>
        <w:tc>
          <w:tcPr>
            <w:tcW w:w="4395" w:type="dxa"/>
            <w:shd w:val="clear" w:color="auto" w:fill="FFF2CC"/>
            <w:vAlign w:val="center"/>
          </w:tcPr>
          <w:p w14:paraId="7B1D4255" w14:textId="72FDA2C8" w:rsidR="00DE58F3" w:rsidRPr="005707E9" w:rsidRDefault="00DE58F3" w:rsidP="00DE58F3">
            <w:pPr>
              <w:keepNext/>
              <w:keepLines/>
              <w:tabs>
                <w:tab w:val="clear" w:pos="567"/>
              </w:tabs>
              <w:jc w:val="left"/>
            </w:pPr>
            <w:proofErr w:type="spellStart"/>
            <w:r w:rsidRPr="005707E9">
              <w:t>OpenAPI</w:t>
            </w:r>
            <w:proofErr w:type="spellEnd"/>
            <w:r w:rsidRPr="005707E9">
              <w:t xml:space="preserve"> descriptions &amp; doc2oas automation</w:t>
            </w:r>
          </w:p>
          <w:p w14:paraId="6A43D129" w14:textId="77777777" w:rsidR="004940BD" w:rsidRPr="005707E9" w:rsidRDefault="004940BD" w:rsidP="004940BD">
            <w:pPr>
              <w:keepNext/>
              <w:keepLines/>
              <w:tabs>
                <w:tab w:val="clear" w:pos="567"/>
              </w:tabs>
              <w:jc w:val="left"/>
            </w:pPr>
            <w:r w:rsidRPr="005707E9">
              <w:t>Final report to be approved by WG DECODE</w:t>
            </w:r>
            <w:r w:rsidRPr="005707E9" w:rsidDel="00B07EF1">
              <w:t xml:space="preserve"> </w:t>
            </w:r>
            <w:r w:rsidRPr="005707E9">
              <w:t>&amp; ISG MEC</w:t>
            </w:r>
          </w:p>
          <w:p w14:paraId="46BBFE8A" w14:textId="77777777" w:rsidR="004940BD" w:rsidRPr="005707E9" w:rsidRDefault="004940BD" w:rsidP="004940BD">
            <w:pPr>
              <w:keepNext/>
              <w:keepLines/>
              <w:tabs>
                <w:tab w:val="clear" w:pos="567"/>
              </w:tabs>
              <w:jc w:val="left"/>
            </w:pPr>
            <w:r w:rsidRPr="005707E9">
              <w:t>STF Closed</w:t>
            </w:r>
          </w:p>
        </w:tc>
        <w:tc>
          <w:tcPr>
            <w:tcW w:w="1417" w:type="dxa"/>
            <w:shd w:val="clear" w:color="auto" w:fill="FFF2CC"/>
          </w:tcPr>
          <w:p w14:paraId="3520DC82" w14:textId="1399FBF0" w:rsidR="004940BD" w:rsidRPr="005707E9" w:rsidRDefault="004940BD">
            <w:pPr>
              <w:keepNext/>
              <w:keepLines/>
              <w:tabs>
                <w:tab w:val="clear" w:pos="567"/>
                <w:tab w:val="clear" w:pos="1418"/>
                <w:tab w:val="clear" w:pos="4678"/>
                <w:tab w:val="clear" w:pos="5954"/>
                <w:tab w:val="clear" w:pos="7088"/>
              </w:tabs>
              <w:jc w:val="center"/>
            </w:pPr>
          </w:p>
        </w:tc>
        <w:tc>
          <w:tcPr>
            <w:tcW w:w="1418" w:type="dxa"/>
            <w:shd w:val="clear" w:color="auto" w:fill="FFF2CC"/>
          </w:tcPr>
          <w:p w14:paraId="48B8420A" w14:textId="45DD2104" w:rsidR="004940BD" w:rsidRPr="005707E9" w:rsidRDefault="00756C36">
            <w:pPr>
              <w:keepNext/>
              <w:keepLines/>
              <w:tabs>
                <w:tab w:val="clear" w:pos="567"/>
                <w:tab w:val="clear" w:pos="1418"/>
                <w:tab w:val="clear" w:pos="4678"/>
                <w:tab w:val="clear" w:pos="5954"/>
                <w:tab w:val="clear" w:pos="7088"/>
              </w:tabs>
              <w:jc w:val="center"/>
            </w:pPr>
            <w:r>
              <w:t xml:space="preserve">15 </w:t>
            </w:r>
            <w:r w:rsidR="00320369" w:rsidRPr="005707E9">
              <w:t>Dec 2023</w:t>
            </w:r>
          </w:p>
        </w:tc>
        <w:tc>
          <w:tcPr>
            <w:tcW w:w="1303" w:type="dxa"/>
            <w:shd w:val="clear" w:color="auto" w:fill="FFF2CC"/>
          </w:tcPr>
          <w:p w14:paraId="5FCA592A" w14:textId="77777777" w:rsidR="004940BD" w:rsidRPr="005707E9" w:rsidRDefault="004940BD" w:rsidP="004940BD">
            <w:pPr>
              <w:keepNext/>
              <w:keepLines/>
              <w:tabs>
                <w:tab w:val="clear" w:pos="567"/>
                <w:tab w:val="clear" w:pos="1418"/>
                <w:tab w:val="clear" w:pos="4678"/>
                <w:tab w:val="clear" w:pos="5954"/>
                <w:tab w:val="clear" w:pos="7088"/>
              </w:tabs>
              <w:jc w:val="center"/>
            </w:pPr>
          </w:p>
        </w:tc>
      </w:tr>
      <w:tr w:rsidR="004940BD" w:rsidRPr="005707E9" w14:paraId="377AF366" w14:textId="77777777" w:rsidTr="004940BD">
        <w:trPr>
          <w:jc w:val="center"/>
        </w:trPr>
        <w:tc>
          <w:tcPr>
            <w:tcW w:w="8359" w:type="dxa"/>
            <w:gridSpan w:val="4"/>
            <w:shd w:val="clear" w:color="auto" w:fill="EDEDED"/>
            <w:vAlign w:val="center"/>
          </w:tcPr>
          <w:p w14:paraId="4C7EDB91" w14:textId="77777777" w:rsidR="004940BD" w:rsidRPr="005707E9" w:rsidRDefault="004940BD" w:rsidP="004940BD">
            <w:pPr>
              <w:keepNext/>
              <w:keepLines/>
              <w:tabs>
                <w:tab w:val="clear" w:pos="567"/>
                <w:tab w:val="clear" w:pos="1418"/>
                <w:tab w:val="clear" w:pos="4678"/>
                <w:tab w:val="clear" w:pos="5954"/>
                <w:tab w:val="clear" w:pos="7088"/>
              </w:tabs>
              <w:jc w:val="center"/>
            </w:pPr>
          </w:p>
        </w:tc>
        <w:tc>
          <w:tcPr>
            <w:tcW w:w="1303" w:type="dxa"/>
            <w:shd w:val="clear" w:color="auto" w:fill="EDEDED"/>
          </w:tcPr>
          <w:p w14:paraId="39BA3473" w14:textId="3DD8DA67" w:rsidR="004940BD" w:rsidRPr="005707E9" w:rsidRDefault="00DC7DA5" w:rsidP="004940BD">
            <w:pPr>
              <w:keepNext/>
              <w:keepLines/>
              <w:tabs>
                <w:tab w:val="clear" w:pos="567"/>
                <w:tab w:val="clear" w:pos="1418"/>
                <w:tab w:val="clear" w:pos="4678"/>
                <w:tab w:val="clear" w:pos="5954"/>
                <w:tab w:val="clear" w:pos="7088"/>
              </w:tabs>
              <w:jc w:val="center"/>
              <w:rPr>
                <w:b/>
              </w:rPr>
            </w:pPr>
            <w:r w:rsidRPr="005707E9">
              <w:rPr>
                <w:b/>
                <w:sz w:val="24"/>
              </w:rPr>
              <w:t>3</w:t>
            </w:r>
            <w:r w:rsidR="00320369" w:rsidRPr="005707E9">
              <w:rPr>
                <w:b/>
                <w:sz w:val="24"/>
              </w:rPr>
              <w:t>1</w:t>
            </w:r>
            <w:r w:rsidR="004940BD" w:rsidRPr="005707E9">
              <w:rPr>
                <w:b/>
                <w:sz w:val="24"/>
              </w:rPr>
              <w:t xml:space="preserve"> 000</w:t>
            </w:r>
          </w:p>
        </w:tc>
      </w:tr>
    </w:tbl>
    <w:p w14:paraId="02D85ECF" w14:textId="77777777" w:rsidR="004940BD" w:rsidRPr="005707E9" w:rsidRDefault="004940BD" w:rsidP="004940BD">
      <w:pPr>
        <w:tabs>
          <w:tab w:val="clear" w:pos="567"/>
        </w:tabs>
      </w:pPr>
    </w:p>
    <w:tbl>
      <w:tblPr>
        <w:tblW w:w="68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478"/>
        <w:gridCol w:w="478"/>
        <w:gridCol w:w="478"/>
        <w:gridCol w:w="478"/>
        <w:gridCol w:w="478"/>
        <w:gridCol w:w="478"/>
        <w:gridCol w:w="478"/>
        <w:gridCol w:w="478"/>
        <w:gridCol w:w="478"/>
        <w:gridCol w:w="478"/>
        <w:gridCol w:w="478"/>
        <w:gridCol w:w="478"/>
      </w:tblGrid>
      <w:tr w:rsidR="00320369" w:rsidRPr="005707E9" w14:paraId="6100033F" w14:textId="21048978" w:rsidTr="00B422F8">
        <w:trPr>
          <w:trHeight w:val="527"/>
        </w:trPr>
        <w:tc>
          <w:tcPr>
            <w:tcW w:w="1124" w:type="dxa"/>
            <w:shd w:val="clear" w:color="auto" w:fill="DEEAF6"/>
            <w:tcMar>
              <w:left w:w="0" w:type="dxa"/>
              <w:right w:w="0" w:type="dxa"/>
            </w:tcMar>
          </w:tcPr>
          <w:p w14:paraId="12138ADD" w14:textId="77777777" w:rsidR="00320369" w:rsidRPr="005707E9" w:rsidRDefault="00320369" w:rsidP="004940BD">
            <w:pPr>
              <w:keepNext/>
              <w:keepLines/>
              <w:tabs>
                <w:tab w:val="clear" w:pos="567"/>
              </w:tabs>
              <w:jc w:val="center"/>
              <w:rPr>
                <w:b/>
                <w:sz w:val="18"/>
              </w:rPr>
            </w:pPr>
            <w:r w:rsidRPr="005707E9">
              <w:rPr>
                <w:b/>
                <w:sz w:val="18"/>
              </w:rPr>
              <w:t>Task/ Mil.</w:t>
            </w:r>
          </w:p>
        </w:tc>
        <w:tc>
          <w:tcPr>
            <w:tcW w:w="478" w:type="dxa"/>
            <w:tcBorders>
              <w:bottom w:val="single" w:sz="4" w:space="0" w:color="auto"/>
            </w:tcBorders>
            <w:shd w:val="clear" w:color="auto" w:fill="DEEAF6"/>
          </w:tcPr>
          <w:p w14:paraId="421A5BCE" w14:textId="5B7A84CD" w:rsidR="00320369" w:rsidRPr="005707E9" w:rsidRDefault="00320369" w:rsidP="004940BD">
            <w:pPr>
              <w:keepNext/>
              <w:keepLines/>
              <w:tabs>
                <w:tab w:val="clear" w:pos="567"/>
              </w:tabs>
              <w:jc w:val="center"/>
              <w:rPr>
                <w:b/>
              </w:rPr>
            </w:pPr>
            <w:r w:rsidRPr="005707E9">
              <w:rPr>
                <w:b/>
              </w:rPr>
              <w:t>J</w:t>
            </w:r>
          </w:p>
        </w:tc>
        <w:tc>
          <w:tcPr>
            <w:tcW w:w="478" w:type="dxa"/>
            <w:tcBorders>
              <w:bottom w:val="single" w:sz="4" w:space="0" w:color="auto"/>
            </w:tcBorders>
            <w:shd w:val="clear" w:color="auto" w:fill="DEEAF6"/>
          </w:tcPr>
          <w:p w14:paraId="4A13E63E" w14:textId="13BC7D06" w:rsidR="00320369" w:rsidRPr="005707E9" w:rsidRDefault="00320369" w:rsidP="004940BD">
            <w:pPr>
              <w:keepNext/>
              <w:keepLines/>
              <w:tabs>
                <w:tab w:val="clear" w:pos="567"/>
              </w:tabs>
              <w:jc w:val="center"/>
              <w:rPr>
                <w:b/>
              </w:rPr>
            </w:pPr>
            <w:r w:rsidRPr="005707E9">
              <w:rPr>
                <w:b/>
              </w:rPr>
              <w:t>F</w:t>
            </w:r>
          </w:p>
        </w:tc>
        <w:tc>
          <w:tcPr>
            <w:tcW w:w="478" w:type="dxa"/>
            <w:shd w:val="clear" w:color="auto" w:fill="DEEAF6"/>
          </w:tcPr>
          <w:p w14:paraId="6C1FFFCE" w14:textId="151E1671" w:rsidR="00320369" w:rsidRPr="005707E9" w:rsidRDefault="00320369" w:rsidP="004940BD">
            <w:pPr>
              <w:keepNext/>
              <w:keepLines/>
              <w:tabs>
                <w:tab w:val="clear" w:pos="567"/>
              </w:tabs>
              <w:jc w:val="center"/>
              <w:rPr>
                <w:b/>
              </w:rPr>
            </w:pPr>
            <w:r w:rsidRPr="005707E9">
              <w:rPr>
                <w:b/>
              </w:rPr>
              <w:t>M</w:t>
            </w:r>
          </w:p>
        </w:tc>
        <w:tc>
          <w:tcPr>
            <w:tcW w:w="478" w:type="dxa"/>
            <w:tcBorders>
              <w:bottom w:val="single" w:sz="4" w:space="0" w:color="auto"/>
            </w:tcBorders>
            <w:shd w:val="clear" w:color="auto" w:fill="DEEAF6"/>
          </w:tcPr>
          <w:p w14:paraId="57C64FD6" w14:textId="40F29E6B" w:rsidR="00320369" w:rsidRPr="005707E9" w:rsidRDefault="00320369" w:rsidP="004940BD">
            <w:pPr>
              <w:keepNext/>
              <w:keepLines/>
              <w:tabs>
                <w:tab w:val="clear" w:pos="567"/>
              </w:tabs>
              <w:jc w:val="center"/>
              <w:rPr>
                <w:b/>
              </w:rPr>
            </w:pPr>
            <w:r w:rsidRPr="005707E9">
              <w:rPr>
                <w:b/>
              </w:rPr>
              <w:t>A</w:t>
            </w:r>
          </w:p>
        </w:tc>
        <w:tc>
          <w:tcPr>
            <w:tcW w:w="478" w:type="dxa"/>
            <w:tcBorders>
              <w:bottom w:val="single" w:sz="4" w:space="0" w:color="auto"/>
            </w:tcBorders>
            <w:shd w:val="clear" w:color="auto" w:fill="DEEAF6"/>
          </w:tcPr>
          <w:p w14:paraId="538ABD8C" w14:textId="11B4950A" w:rsidR="00320369" w:rsidRPr="005707E9" w:rsidRDefault="00320369" w:rsidP="004940BD">
            <w:pPr>
              <w:keepNext/>
              <w:keepLines/>
              <w:tabs>
                <w:tab w:val="clear" w:pos="567"/>
              </w:tabs>
              <w:jc w:val="center"/>
              <w:rPr>
                <w:b/>
              </w:rPr>
            </w:pPr>
            <w:r w:rsidRPr="005707E9">
              <w:rPr>
                <w:b/>
              </w:rPr>
              <w:t>M</w:t>
            </w:r>
          </w:p>
        </w:tc>
        <w:tc>
          <w:tcPr>
            <w:tcW w:w="478" w:type="dxa"/>
            <w:tcBorders>
              <w:bottom w:val="single" w:sz="4" w:space="0" w:color="auto"/>
            </w:tcBorders>
            <w:shd w:val="clear" w:color="auto" w:fill="DEEAF6"/>
          </w:tcPr>
          <w:p w14:paraId="0214B41A" w14:textId="27AED688" w:rsidR="00320369" w:rsidRPr="005707E9" w:rsidRDefault="00320369" w:rsidP="004940BD">
            <w:pPr>
              <w:keepNext/>
              <w:keepLines/>
              <w:tabs>
                <w:tab w:val="clear" w:pos="567"/>
              </w:tabs>
              <w:jc w:val="center"/>
              <w:rPr>
                <w:b/>
              </w:rPr>
            </w:pPr>
            <w:r w:rsidRPr="005707E9">
              <w:rPr>
                <w:b/>
              </w:rPr>
              <w:t>J</w:t>
            </w:r>
          </w:p>
        </w:tc>
        <w:tc>
          <w:tcPr>
            <w:tcW w:w="478" w:type="dxa"/>
            <w:shd w:val="clear" w:color="auto" w:fill="DEEAF6"/>
          </w:tcPr>
          <w:p w14:paraId="3DE77DC8" w14:textId="76775CE9" w:rsidR="00320369" w:rsidRPr="005707E9" w:rsidRDefault="00320369" w:rsidP="004940BD">
            <w:pPr>
              <w:keepNext/>
              <w:keepLines/>
              <w:tabs>
                <w:tab w:val="clear" w:pos="567"/>
              </w:tabs>
              <w:jc w:val="center"/>
              <w:rPr>
                <w:b/>
              </w:rPr>
            </w:pPr>
            <w:r w:rsidRPr="005707E9">
              <w:rPr>
                <w:b/>
              </w:rPr>
              <w:t>J</w:t>
            </w:r>
          </w:p>
        </w:tc>
        <w:tc>
          <w:tcPr>
            <w:tcW w:w="478" w:type="dxa"/>
            <w:shd w:val="clear" w:color="auto" w:fill="DEEAF6"/>
          </w:tcPr>
          <w:p w14:paraId="30907F7B" w14:textId="4E1A6EDA" w:rsidR="00320369" w:rsidRPr="005707E9" w:rsidRDefault="00320369" w:rsidP="004940BD">
            <w:pPr>
              <w:keepNext/>
              <w:keepLines/>
              <w:tabs>
                <w:tab w:val="clear" w:pos="567"/>
              </w:tabs>
              <w:jc w:val="center"/>
              <w:rPr>
                <w:b/>
              </w:rPr>
            </w:pPr>
            <w:r w:rsidRPr="005707E9">
              <w:rPr>
                <w:b/>
              </w:rPr>
              <w:t>A</w:t>
            </w:r>
          </w:p>
        </w:tc>
        <w:tc>
          <w:tcPr>
            <w:tcW w:w="478" w:type="dxa"/>
            <w:shd w:val="clear" w:color="auto" w:fill="DEEAF6"/>
          </w:tcPr>
          <w:p w14:paraId="3C36BAD4" w14:textId="1B6C1541" w:rsidR="00320369" w:rsidRPr="005707E9" w:rsidRDefault="00320369" w:rsidP="004940BD">
            <w:pPr>
              <w:keepNext/>
              <w:keepLines/>
              <w:tabs>
                <w:tab w:val="clear" w:pos="567"/>
              </w:tabs>
              <w:jc w:val="center"/>
              <w:rPr>
                <w:b/>
              </w:rPr>
            </w:pPr>
            <w:r w:rsidRPr="005707E9">
              <w:rPr>
                <w:b/>
              </w:rPr>
              <w:t>S</w:t>
            </w:r>
          </w:p>
        </w:tc>
        <w:tc>
          <w:tcPr>
            <w:tcW w:w="478" w:type="dxa"/>
            <w:shd w:val="clear" w:color="auto" w:fill="DEEAF6"/>
            <w:tcMar>
              <w:left w:w="0" w:type="dxa"/>
              <w:right w:w="0" w:type="dxa"/>
            </w:tcMar>
          </w:tcPr>
          <w:p w14:paraId="12C2EE12" w14:textId="5411715C" w:rsidR="00320369" w:rsidRPr="005707E9" w:rsidRDefault="00320369" w:rsidP="004940BD">
            <w:pPr>
              <w:keepNext/>
              <w:keepLines/>
              <w:tabs>
                <w:tab w:val="clear" w:pos="567"/>
              </w:tabs>
              <w:jc w:val="center"/>
              <w:rPr>
                <w:b/>
              </w:rPr>
            </w:pPr>
            <w:r w:rsidRPr="005707E9">
              <w:rPr>
                <w:b/>
              </w:rPr>
              <w:t>O</w:t>
            </w:r>
          </w:p>
        </w:tc>
        <w:tc>
          <w:tcPr>
            <w:tcW w:w="478" w:type="dxa"/>
            <w:shd w:val="clear" w:color="auto" w:fill="DEEAF6"/>
            <w:tcMar>
              <w:left w:w="0" w:type="dxa"/>
              <w:right w:w="0" w:type="dxa"/>
            </w:tcMar>
          </w:tcPr>
          <w:p w14:paraId="5B33DB57" w14:textId="77777777" w:rsidR="00320369" w:rsidRPr="005707E9" w:rsidRDefault="00320369" w:rsidP="004940BD">
            <w:pPr>
              <w:keepNext/>
              <w:keepLines/>
              <w:tabs>
                <w:tab w:val="clear" w:pos="567"/>
              </w:tabs>
              <w:jc w:val="center"/>
              <w:rPr>
                <w:b/>
              </w:rPr>
            </w:pPr>
            <w:r w:rsidRPr="005707E9">
              <w:rPr>
                <w:b/>
              </w:rPr>
              <w:t>N</w:t>
            </w:r>
          </w:p>
        </w:tc>
        <w:tc>
          <w:tcPr>
            <w:tcW w:w="478" w:type="dxa"/>
            <w:shd w:val="clear" w:color="auto" w:fill="DEEAF6"/>
          </w:tcPr>
          <w:p w14:paraId="6F727849" w14:textId="77777777" w:rsidR="00320369" w:rsidRPr="005707E9" w:rsidRDefault="00320369" w:rsidP="004940BD">
            <w:pPr>
              <w:keepNext/>
              <w:keepLines/>
              <w:tabs>
                <w:tab w:val="clear" w:pos="567"/>
              </w:tabs>
              <w:jc w:val="center"/>
              <w:rPr>
                <w:b/>
              </w:rPr>
            </w:pPr>
            <w:r w:rsidRPr="005707E9">
              <w:rPr>
                <w:b/>
              </w:rPr>
              <w:t>D</w:t>
            </w:r>
          </w:p>
        </w:tc>
      </w:tr>
      <w:tr w:rsidR="00C47E11" w:rsidRPr="005707E9" w14:paraId="09ECA50E" w14:textId="77777777" w:rsidTr="00C47E11">
        <w:trPr>
          <w:trHeight w:val="327"/>
        </w:trPr>
        <w:tc>
          <w:tcPr>
            <w:tcW w:w="1124" w:type="dxa"/>
            <w:shd w:val="clear" w:color="auto" w:fill="auto"/>
            <w:tcMar>
              <w:left w:w="0" w:type="dxa"/>
              <w:right w:w="0" w:type="dxa"/>
            </w:tcMar>
          </w:tcPr>
          <w:p w14:paraId="7BC12905" w14:textId="67690851" w:rsidR="00C47E11" w:rsidRPr="005707E9" w:rsidRDefault="00C47E11" w:rsidP="00C47E11">
            <w:pPr>
              <w:keepNext/>
              <w:keepLines/>
              <w:tabs>
                <w:tab w:val="clear" w:pos="567"/>
              </w:tabs>
              <w:jc w:val="center"/>
              <w:rPr>
                <w:b/>
                <w:sz w:val="18"/>
              </w:rPr>
            </w:pPr>
            <w:r w:rsidRPr="005707E9">
              <w:t>T</w:t>
            </w:r>
            <w:r>
              <w:t>0</w:t>
            </w:r>
          </w:p>
        </w:tc>
        <w:tc>
          <w:tcPr>
            <w:tcW w:w="478" w:type="dxa"/>
            <w:tcBorders>
              <w:bottom w:val="single" w:sz="4" w:space="0" w:color="auto"/>
            </w:tcBorders>
            <w:shd w:val="clear" w:color="auto" w:fill="808080" w:themeFill="background1" w:themeFillShade="80"/>
          </w:tcPr>
          <w:p w14:paraId="3C4F9356" w14:textId="77777777" w:rsidR="00C47E11" w:rsidRPr="005707E9" w:rsidRDefault="00C47E11" w:rsidP="00C47E11">
            <w:pPr>
              <w:keepNext/>
              <w:keepLines/>
              <w:tabs>
                <w:tab w:val="clear" w:pos="567"/>
              </w:tabs>
              <w:jc w:val="center"/>
              <w:rPr>
                <w:b/>
              </w:rPr>
            </w:pPr>
          </w:p>
        </w:tc>
        <w:tc>
          <w:tcPr>
            <w:tcW w:w="478" w:type="dxa"/>
            <w:tcBorders>
              <w:bottom w:val="single" w:sz="4" w:space="0" w:color="auto"/>
            </w:tcBorders>
            <w:shd w:val="clear" w:color="auto" w:fill="808080" w:themeFill="background1" w:themeFillShade="80"/>
          </w:tcPr>
          <w:p w14:paraId="53D42115"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Pr>
          <w:p w14:paraId="0C06107A" w14:textId="77777777" w:rsidR="00C47E11" w:rsidRPr="005707E9" w:rsidRDefault="00C47E11" w:rsidP="00C47E11">
            <w:pPr>
              <w:keepNext/>
              <w:keepLines/>
              <w:tabs>
                <w:tab w:val="clear" w:pos="567"/>
              </w:tabs>
              <w:jc w:val="center"/>
              <w:rPr>
                <w:b/>
              </w:rPr>
            </w:pPr>
          </w:p>
        </w:tc>
        <w:tc>
          <w:tcPr>
            <w:tcW w:w="478" w:type="dxa"/>
            <w:tcBorders>
              <w:bottom w:val="single" w:sz="4" w:space="0" w:color="auto"/>
            </w:tcBorders>
            <w:shd w:val="clear" w:color="auto" w:fill="808080" w:themeFill="background1" w:themeFillShade="80"/>
          </w:tcPr>
          <w:p w14:paraId="5FB2D6BC" w14:textId="77777777" w:rsidR="00C47E11" w:rsidRPr="005707E9" w:rsidRDefault="00C47E11" w:rsidP="00C47E11">
            <w:pPr>
              <w:keepNext/>
              <w:keepLines/>
              <w:tabs>
                <w:tab w:val="clear" w:pos="567"/>
              </w:tabs>
              <w:jc w:val="center"/>
              <w:rPr>
                <w:b/>
              </w:rPr>
            </w:pPr>
          </w:p>
        </w:tc>
        <w:tc>
          <w:tcPr>
            <w:tcW w:w="478" w:type="dxa"/>
            <w:tcBorders>
              <w:bottom w:val="single" w:sz="4" w:space="0" w:color="auto"/>
            </w:tcBorders>
            <w:shd w:val="clear" w:color="auto" w:fill="808080" w:themeFill="background1" w:themeFillShade="80"/>
          </w:tcPr>
          <w:p w14:paraId="6AE4CFE6" w14:textId="77777777" w:rsidR="00C47E11" w:rsidRPr="005707E9" w:rsidRDefault="00C47E11" w:rsidP="00C47E11">
            <w:pPr>
              <w:keepNext/>
              <w:keepLines/>
              <w:tabs>
                <w:tab w:val="clear" w:pos="567"/>
              </w:tabs>
              <w:jc w:val="center"/>
              <w:rPr>
                <w:b/>
              </w:rPr>
            </w:pPr>
          </w:p>
        </w:tc>
        <w:tc>
          <w:tcPr>
            <w:tcW w:w="478" w:type="dxa"/>
            <w:tcBorders>
              <w:bottom w:val="single" w:sz="4" w:space="0" w:color="auto"/>
            </w:tcBorders>
            <w:shd w:val="clear" w:color="auto" w:fill="808080" w:themeFill="background1" w:themeFillShade="80"/>
          </w:tcPr>
          <w:p w14:paraId="67089015"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Pr>
          <w:p w14:paraId="4E8C5443"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Pr>
          <w:p w14:paraId="788977FC"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Pr>
          <w:p w14:paraId="4CCD0318"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Mar>
              <w:left w:w="0" w:type="dxa"/>
              <w:right w:w="0" w:type="dxa"/>
            </w:tcMar>
          </w:tcPr>
          <w:p w14:paraId="6FFC95FE"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Mar>
              <w:left w:w="0" w:type="dxa"/>
              <w:right w:w="0" w:type="dxa"/>
            </w:tcMar>
          </w:tcPr>
          <w:p w14:paraId="48132F27" w14:textId="77777777" w:rsidR="00C47E11" w:rsidRPr="005707E9" w:rsidRDefault="00C47E11" w:rsidP="00C47E11">
            <w:pPr>
              <w:keepNext/>
              <w:keepLines/>
              <w:tabs>
                <w:tab w:val="clear" w:pos="567"/>
              </w:tabs>
              <w:jc w:val="center"/>
              <w:rPr>
                <w:b/>
              </w:rPr>
            </w:pPr>
          </w:p>
        </w:tc>
        <w:tc>
          <w:tcPr>
            <w:tcW w:w="478" w:type="dxa"/>
            <w:shd w:val="clear" w:color="auto" w:fill="808080" w:themeFill="background1" w:themeFillShade="80"/>
          </w:tcPr>
          <w:p w14:paraId="2304CB01" w14:textId="77777777" w:rsidR="00C47E11" w:rsidRPr="005707E9" w:rsidRDefault="00C47E11" w:rsidP="00C47E11">
            <w:pPr>
              <w:keepNext/>
              <w:keepLines/>
              <w:tabs>
                <w:tab w:val="clear" w:pos="567"/>
              </w:tabs>
              <w:jc w:val="center"/>
              <w:rPr>
                <w:b/>
              </w:rPr>
            </w:pPr>
          </w:p>
        </w:tc>
      </w:tr>
      <w:tr w:rsidR="00C47E11" w:rsidRPr="005707E9" w14:paraId="245C7DF6" w14:textId="77777777" w:rsidTr="00B422F8">
        <w:trPr>
          <w:trHeight w:val="262"/>
        </w:trPr>
        <w:tc>
          <w:tcPr>
            <w:tcW w:w="1124" w:type="dxa"/>
            <w:shd w:val="clear" w:color="auto" w:fill="auto"/>
            <w:tcMar>
              <w:left w:w="0" w:type="dxa"/>
              <w:right w:w="0" w:type="dxa"/>
            </w:tcMar>
          </w:tcPr>
          <w:p w14:paraId="66FCE231" w14:textId="5ACC3EE8" w:rsidR="00C47E11" w:rsidRPr="005707E9" w:rsidRDefault="00C47E11" w:rsidP="00C47E11">
            <w:pPr>
              <w:keepNext/>
              <w:keepLines/>
              <w:tabs>
                <w:tab w:val="clear" w:pos="567"/>
              </w:tabs>
              <w:jc w:val="center"/>
            </w:pPr>
            <w:r>
              <w:t>MA</w:t>
            </w:r>
          </w:p>
        </w:tc>
        <w:tc>
          <w:tcPr>
            <w:tcW w:w="478" w:type="dxa"/>
            <w:shd w:val="clear" w:color="auto" w:fill="auto"/>
          </w:tcPr>
          <w:p w14:paraId="0E7E64F8" w14:textId="77777777" w:rsidR="00C47E11" w:rsidRPr="005707E9" w:rsidRDefault="00C47E11" w:rsidP="00C47E11">
            <w:pPr>
              <w:keepNext/>
              <w:keepLines/>
              <w:tabs>
                <w:tab w:val="clear" w:pos="567"/>
              </w:tabs>
              <w:jc w:val="center"/>
            </w:pPr>
          </w:p>
        </w:tc>
        <w:tc>
          <w:tcPr>
            <w:tcW w:w="478" w:type="dxa"/>
            <w:shd w:val="clear" w:color="auto" w:fill="auto"/>
          </w:tcPr>
          <w:p w14:paraId="21F4388A"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3129D3AF" w14:textId="77777777" w:rsidR="00C47E11" w:rsidRPr="005707E9" w:rsidRDefault="00C47E11" w:rsidP="00C47E11">
            <w:pPr>
              <w:keepNext/>
              <w:keepLines/>
              <w:tabs>
                <w:tab w:val="clear" w:pos="567"/>
              </w:tabs>
              <w:jc w:val="center"/>
            </w:pPr>
          </w:p>
        </w:tc>
        <w:tc>
          <w:tcPr>
            <w:tcW w:w="478" w:type="dxa"/>
            <w:shd w:val="clear" w:color="auto" w:fill="auto"/>
          </w:tcPr>
          <w:p w14:paraId="2CAABA57" w14:textId="77777777" w:rsidR="00C47E11" w:rsidRPr="005707E9" w:rsidRDefault="00C47E11" w:rsidP="00C47E11">
            <w:pPr>
              <w:keepNext/>
              <w:keepLines/>
              <w:tabs>
                <w:tab w:val="clear" w:pos="567"/>
              </w:tabs>
              <w:jc w:val="center"/>
            </w:pPr>
          </w:p>
        </w:tc>
        <w:tc>
          <w:tcPr>
            <w:tcW w:w="478" w:type="dxa"/>
            <w:shd w:val="clear" w:color="auto" w:fill="auto"/>
          </w:tcPr>
          <w:p w14:paraId="2CBB664F" w14:textId="77777777" w:rsidR="00C47E11" w:rsidRPr="005707E9" w:rsidRDefault="00C47E11" w:rsidP="00C47E11">
            <w:pPr>
              <w:keepNext/>
              <w:keepLines/>
              <w:tabs>
                <w:tab w:val="clear" w:pos="567"/>
              </w:tabs>
              <w:jc w:val="center"/>
            </w:pPr>
          </w:p>
        </w:tc>
        <w:tc>
          <w:tcPr>
            <w:tcW w:w="478" w:type="dxa"/>
            <w:shd w:val="clear" w:color="auto" w:fill="auto"/>
          </w:tcPr>
          <w:p w14:paraId="2C50C236" w14:textId="77777777" w:rsidR="00C47E11" w:rsidRPr="005707E9" w:rsidRDefault="00C47E11" w:rsidP="00C47E11">
            <w:pPr>
              <w:keepNext/>
              <w:keepLines/>
              <w:tabs>
                <w:tab w:val="clear" w:pos="567"/>
              </w:tabs>
              <w:jc w:val="center"/>
            </w:pPr>
          </w:p>
        </w:tc>
        <w:tc>
          <w:tcPr>
            <w:tcW w:w="478" w:type="dxa"/>
          </w:tcPr>
          <w:p w14:paraId="31375F78" w14:textId="77777777" w:rsidR="00C47E11" w:rsidRPr="005707E9" w:rsidRDefault="00C47E11" w:rsidP="00C47E11">
            <w:pPr>
              <w:keepNext/>
              <w:keepLines/>
              <w:tabs>
                <w:tab w:val="clear" w:pos="567"/>
              </w:tabs>
              <w:jc w:val="center"/>
            </w:pPr>
          </w:p>
        </w:tc>
        <w:tc>
          <w:tcPr>
            <w:tcW w:w="478" w:type="dxa"/>
          </w:tcPr>
          <w:p w14:paraId="34564DDE" w14:textId="77777777" w:rsidR="00C47E11" w:rsidRPr="005707E9" w:rsidRDefault="00C47E11" w:rsidP="00C47E11">
            <w:pPr>
              <w:keepNext/>
              <w:keepLines/>
              <w:tabs>
                <w:tab w:val="clear" w:pos="567"/>
              </w:tabs>
              <w:jc w:val="center"/>
            </w:pPr>
          </w:p>
        </w:tc>
        <w:tc>
          <w:tcPr>
            <w:tcW w:w="478" w:type="dxa"/>
          </w:tcPr>
          <w:p w14:paraId="6DF61E3B" w14:textId="77777777" w:rsidR="00C47E11" w:rsidRPr="005707E9" w:rsidRDefault="00C47E11" w:rsidP="00C47E11">
            <w:pPr>
              <w:keepNext/>
              <w:keepLines/>
              <w:tabs>
                <w:tab w:val="clear" w:pos="567"/>
              </w:tabs>
              <w:jc w:val="center"/>
            </w:pPr>
          </w:p>
        </w:tc>
        <w:tc>
          <w:tcPr>
            <w:tcW w:w="478" w:type="dxa"/>
            <w:shd w:val="clear" w:color="auto" w:fill="FFFFFF" w:themeFill="background1"/>
            <w:tcMar>
              <w:left w:w="0" w:type="dxa"/>
              <w:right w:w="0" w:type="dxa"/>
            </w:tcMar>
          </w:tcPr>
          <w:p w14:paraId="15F29C72" w14:textId="77777777"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1768812E" w14:textId="77777777" w:rsidR="00C47E11" w:rsidRPr="005707E9" w:rsidRDefault="00C47E11" w:rsidP="00C47E11">
            <w:pPr>
              <w:keepNext/>
              <w:keepLines/>
              <w:tabs>
                <w:tab w:val="clear" w:pos="567"/>
              </w:tabs>
              <w:jc w:val="center"/>
            </w:pPr>
          </w:p>
        </w:tc>
        <w:tc>
          <w:tcPr>
            <w:tcW w:w="478" w:type="dxa"/>
            <w:shd w:val="clear" w:color="auto" w:fill="auto"/>
          </w:tcPr>
          <w:p w14:paraId="1F308B4B" w14:textId="77777777" w:rsidR="00C47E11" w:rsidRPr="005707E9" w:rsidRDefault="00C47E11" w:rsidP="00C47E11">
            <w:pPr>
              <w:keepNext/>
              <w:keepLines/>
              <w:tabs>
                <w:tab w:val="clear" w:pos="567"/>
              </w:tabs>
              <w:jc w:val="center"/>
            </w:pPr>
          </w:p>
        </w:tc>
      </w:tr>
      <w:tr w:rsidR="00C47E11" w:rsidRPr="005707E9" w14:paraId="251C9337" w14:textId="7FC9D4DF" w:rsidTr="00320369">
        <w:trPr>
          <w:trHeight w:val="262"/>
        </w:trPr>
        <w:tc>
          <w:tcPr>
            <w:tcW w:w="1124" w:type="dxa"/>
            <w:shd w:val="clear" w:color="auto" w:fill="auto"/>
            <w:tcMar>
              <w:left w:w="0" w:type="dxa"/>
              <w:right w:w="0" w:type="dxa"/>
            </w:tcMar>
          </w:tcPr>
          <w:p w14:paraId="5889616D" w14:textId="50762600" w:rsidR="00C47E11" w:rsidRPr="005707E9" w:rsidRDefault="00C47E11" w:rsidP="00C47E11">
            <w:pPr>
              <w:keepNext/>
              <w:keepLines/>
              <w:tabs>
                <w:tab w:val="clear" w:pos="567"/>
              </w:tabs>
              <w:jc w:val="center"/>
            </w:pPr>
            <w:r w:rsidRPr="005707E9">
              <w:t>T</w:t>
            </w:r>
            <w:r>
              <w:t>1</w:t>
            </w:r>
          </w:p>
        </w:tc>
        <w:tc>
          <w:tcPr>
            <w:tcW w:w="478" w:type="dxa"/>
            <w:shd w:val="clear" w:color="auto" w:fill="808080" w:themeFill="background1" w:themeFillShade="80"/>
          </w:tcPr>
          <w:p w14:paraId="35CC2574"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2E8F9B1B" w14:textId="0840B77F"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3E58BAF9" w14:textId="7874A94B"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6BDBAF17" w14:textId="22A566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04866C06" w14:textId="6DF1AF36"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1F1A9954" w14:textId="0C967EAD" w:rsidR="00C47E11" w:rsidRPr="005707E9" w:rsidRDefault="00C47E11" w:rsidP="00C47E11">
            <w:pPr>
              <w:keepNext/>
              <w:keepLines/>
              <w:tabs>
                <w:tab w:val="clear" w:pos="567"/>
              </w:tabs>
              <w:jc w:val="center"/>
            </w:pPr>
          </w:p>
        </w:tc>
        <w:tc>
          <w:tcPr>
            <w:tcW w:w="478" w:type="dxa"/>
          </w:tcPr>
          <w:p w14:paraId="1C06703D" w14:textId="6F4E04CA" w:rsidR="00C47E11" w:rsidRPr="005707E9" w:rsidRDefault="00C47E11" w:rsidP="00C47E11">
            <w:pPr>
              <w:keepNext/>
              <w:keepLines/>
              <w:tabs>
                <w:tab w:val="clear" w:pos="567"/>
              </w:tabs>
              <w:jc w:val="center"/>
            </w:pPr>
          </w:p>
        </w:tc>
        <w:tc>
          <w:tcPr>
            <w:tcW w:w="478" w:type="dxa"/>
          </w:tcPr>
          <w:p w14:paraId="2A6A8518" w14:textId="74D149BB" w:rsidR="00C47E11" w:rsidRPr="005707E9" w:rsidRDefault="00C47E11" w:rsidP="00C47E11">
            <w:pPr>
              <w:keepNext/>
              <w:keepLines/>
              <w:tabs>
                <w:tab w:val="clear" w:pos="567"/>
              </w:tabs>
              <w:jc w:val="center"/>
            </w:pPr>
          </w:p>
        </w:tc>
        <w:tc>
          <w:tcPr>
            <w:tcW w:w="478" w:type="dxa"/>
          </w:tcPr>
          <w:p w14:paraId="0AABBB11" w14:textId="32776BAC" w:rsidR="00C47E11" w:rsidRPr="005707E9" w:rsidRDefault="00C47E11" w:rsidP="00C47E11">
            <w:pPr>
              <w:keepNext/>
              <w:keepLines/>
              <w:tabs>
                <w:tab w:val="clear" w:pos="567"/>
              </w:tabs>
              <w:jc w:val="center"/>
            </w:pPr>
          </w:p>
        </w:tc>
        <w:tc>
          <w:tcPr>
            <w:tcW w:w="478" w:type="dxa"/>
            <w:shd w:val="clear" w:color="auto" w:fill="FFFFFF" w:themeFill="background1"/>
            <w:tcMar>
              <w:left w:w="0" w:type="dxa"/>
              <w:right w:w="0" w:type="dxa"/>
            </w:tcMar>
          </w:tcPr>
          <w:p w14:paraId="296B6EC3" w14:textId="1AAA19C8"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1984F25A" w14:textId="77777777" w:rsidR="00C47E11" w:rsidRPr="005707E9" w:rsidRDefault="00C47E11" w:rsidP="00C47E11">
            <w:pPr>
              <w:keepNext/>
              <w:keepLines/>
              <w:tabs>
                <w:tab w:val="clear" w:pos="567"/>
              </w:tabs>
              <w:jc w:val="center"/>
            </w:pPr>
          </w:p>
        </w:tc>
        <w:tc>
          <w:tcPr>
            <w:tcW w:w="478" w:type="dxa"/>
            <w:shd w:val="clear" w:color="auto" w:fill="auto"/>
          </w:tcPr>
          <w:p w14:paraId="1C52336D" w14:textId="77777777" w:rsidR="00C47E11" w:rsidRPr="005707E9" w:rsidRDefault="00C47E11" w:rsidP="00C47E11">
            <w:pPr>
              <w:keepNext/>
              <w:keepLines/>
              <w:tabs>
                <w:tab w:val="clear" w:pos="567"/>
              </w:tabs>
              <w:jc w:val="center"/>
            </w:pPr>
          </w:p>
        </w:tc>
      </w:tr>
      <w:tr w:rsidR="00C47E11" w:rsidRPr="005707E9" w14:paraId="610157D2" w14:textId="77777777" w:rsidTr="00320369">
        <w:trPr>
          <w:trHeight w:val="262"/>
        </w:trPr>
        <w:tc>
          <w:tcPr>
            <w:tcW w:w="1124" w:type="dxa"/>
            <w:shd w:val="clear" w:color="auto" w:fill="auto"/>
            <w:tcMar>
              <w:left w:w="0" w:type="dxa"/>
              <w:right w:w="0" w:type="dxa"/>
            </w:tcMar>
          </w:tcPr>
          <w:p w14:paraId="53D27AE2" w14:textId="0F260A61" w:rsidR="00C47E11" w:rsidRPr="005707E9" w:rsidRDefault="00C47E11" w:rsidP="00C47E11">
            <w:pPr>
              <w:keepNext/>
              <w:keepLines/>
              <w:tabs>
                <w:tab w:val="clear" w:pos="567"/>
              </w:tabs>
              <w:jc w:val="center"/>
            </w:pPr>
            <w:r w:rsidRPr="005707E9">
              <w:t>T2</w:t>
            </w:r>
          </w:p>
        </w:tc>
        <w:tc>
          <w:tcPr>
            <w:tcW w:w="478" w:type="dxa"/>
            <w:shd w:val="clear" w:color="auto" w:fill="808080" w:themeFill="background1" w:themeFillShade="80"/>
          </w:tcPr>
          <w:p w14:paraId="4CC12404"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288F8738"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25433A0D"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1F16BBDF"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463227DD"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0D301890" w14:textId="77777777" w:rsidR="00C47E11" w:rsidRPr="005707E9" w:rsidRDefault="00C47E11" w:rsidP="00C47E11">
            <w:pPr>
              <w:keepNext/>
              <w:keepLines/>
              <w:tabs>
                <w:tab w:val="clear" w:pos="567"/>
              </w:tabs>
              <w:jc w:val="center"/>
            </w:pPr>
          </w:p>
        </w:tc>
        <w:tc>
          <w:tcPr>
            <w:tcW w:w="478" w:type="dxa"/>
          </w:tcPr>
          <w:p w14:paraId="092B0689" w14:textId="77777777" w:rsidR="00C47E11" w:rsidRPr="005707E9" w:rsidRDefault="00C47E11" w:rsidP="00C47E11">
            <w:pPr>
              <w:keepNext/>
              <w:keepLines/>
              <w:tabs>
                <w:tab w:val="clear" w:pos="567"/>
              </w:tabs>
              <w:jc w:val="center"/>
            </w:pPr>
          </w:p>
        </w:tc>
        <w:tc>
          <w:tcPr>
            <w:tcW w:w="478" w:type="dxa"/>
          </w:tcPr>
          <w:p w14:paraId="52A66E6A" w14:textId="77777777" w:rsidR="00C47E11" w:rsidRPr="005707E9" w:rsidRDefault="00C47E11" w:rsidP="00C47E11">
            <w:pPr>
              <w:keepNext/>
              <w:keepLines/>
              <w:tabs>
                <w:tab w:val="clear" w:pos="567"/>
              </w:tabs>
              <w:jc w:val="center"/>
            </w:pPr>
          </w:p>
        </w:tc>
        <w:tc>
          <w:tcPr>
            <w:tcW w:w="478" w:type="dxa"/>
          </w:tcPr>
          <w:p w14:paraId="55E6BEA2" w14:textId="77777777" w:rsidR="00C47E11" w:rsidRPr="005707E9" w:rsidRDefault="00C47E11" w:rsidP="00C47E11">
            <w:pPr>
              <w:keepNext/>
              <w:keepLines/>
              <w:tabs>
                <w:tab w:val="clear" w:pos="567"/>
              </w:tabs>
              <w:jc w:val="center"/>
            </w:pPr>
          </w:p>
        </w:tc>
        <w:tc>
          <w:tcPr>
            <w:tcW w:w="478" w:type="dxa"/>
            <w:shd w:val="clear" w:color="auto" w:fill="FFFFFF" w:themeFill="background1"/>
            <w:tcMar>
              <w:left w:w="0" w:type="dxa"/>
              <w:right w:w="0" w:type="dxa"/>
            </w:tcMar>
          </w:tcPr>
          <w:p w14:paraId="102C3CCC" w14:textId="77777777"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0C251FD3" w14:textId="77777777" w:rsidR="00C47E11" w:rsidRPr="005707E9" w:rsidRDefault="00C47E11" w:rsidP="00C47E11">
            <w:pPr>
              <w:keepNext/>
              <w:keepLines/>
              <w:tabs>
                <w:tab w:val="clear" w:pos="567"/>
              </w:tabs>
              <w:jc w:val="center"/>
            </w:pPr>
          </w:p>
        </w:tc>
        <w:tc>
          <w:tcPr>
            <w:tcW w:w="478" w:type="dxa"/>
            <w:shd w:val="clear" w:color="auto" w:fill="auto"/>
          </w:tcPr>
          <w:p w14:paraId="0742A099" w14:textId="77777777" w:rsidR="00C47E11" w:rsidRPr="005707E9" w:rsidRDefault="00C47E11" w:rsidP="00C47E11">
            <w:pPr>
              <w:keepNext/>
              <w:keepLines/>
              <w:tabs>
                <w:tab w:val="clear" w:pos="567"/>
              </w:tabs>
              <w:jc w:val="center"/>
            </w:pPr>
          </w:p>
        </w:tc>
      </w:tr>
      <w:tr w:rsidR="00C47E11" w:rsidRPr="005707E9" w14:paraId="3F64EE8B" w14:textId="63C0AC47" w:rsidTr="00B422F8">
        <w:trPr>
          <w:trHeight w:val="262"/>
        </w:trPr>
        <w:tc>
          <w:tcPr>
            <w:tcW w:w="1124" w:type="dxa"/>
            <w:shd w:val="clear" w:color="auto" w:fill="auto"/>
            <w:tcMar>
              <w:left w:w="0" w:type="dxa"/>
              <w:right w:w="0" w:type="dxa"/>
            </w:tcMar>
          </w:tcPr>
          <w:p w14:paraId="54486199" w14:textId="4F4869B3" w:rsidR="00C47E11" w:rsidRPr="005707E9" w:rsidRDefault="00C47E11" w:rsidP="00C47E11">
            <w:pPr>
              <w:keepNext/>
              <w:keepLines/>
              <w:tabs>
                <w:tab w:val="clear" w:pos="567"/>
              </w:tabs>
              <w:jc w:val="center"/>
            </w:pPr>
            <w:r w:rsidRPr="005707E9">
              <w:t>M</w:t>
            </w:r>
            <w:r>
              <w:t>B</w:t>
            </w:r>
          </w:p>
        </w:tc>
        <w:tc>
          <w:tcPr>
            <w:tcW w:w="478" w:type="dxa"/>
          </w:tcPr>
          <w:p w14:paraId="02A39E30" w14:textId="77777777" w:rsidR="00C47E11" w:rsidRPr="005707E9" w:rsidRDefault="00C47E11" w:rsidP="00C47E11">
            <w:pPr>
              <w:keepNext/>
              <w:keepLines/>
              <w:tabs>
                <w:tab w:val="clear" w:pos="567"/>
              </w:tabs>
              <w:jc w:val="center"/>
            </w:pPr>
          </w:p>
        </w:tc>
        <w:tc>
          <w:tcPr>
            <w:tcW w:w="478" w:type="dxa"/>
          </w:tcPr>
          <w:p w14:paraId="2B6556C1" w14:textId="73C5B452" w:rsidR="00C47E11" w:rsidRPr="005707E9" w:rsidRDefault="00C47E11" w:rsidP="00C47E11">
            <w:pPr>
              <w:keepNext/>
              <w:keepLines/>
              <w:tabs>
                <w:tab w:val="clear" w:pos="567"/>
              </w:tabs>
              <w:jc w:val="center"/>
            </w:pPr>
          </w:p>
        </w:tc>
        <w:tc>
          <w:tcPr>
            <w:tcW w:w="478" w:type="dxa"/>
          </w:tcPr>
          <w:p w14:paraId="27D1B512" w14:textId="563E3432" w:rsidR="00C47E11" w:rsidRPr="005707E9" w:rsidRDefault="00C47E11" w:rsidP="00C47E11">
            <w:pPr>
              <w:keepNext/>
              <w:keepLines/>
              <w:tabs>
                <w:tab w:val="clear" w:pos="567"/>
              </w:tabs>
              <w:jc w:val="center"/>
            </w:pPr>
          </w:p>
        </w:tc>
        <w:tc>
          <w:tcPr>
            <w:tcW w:w="478" w:type="dxa"/>
          </w:tcPr>
          <w:p w14:paraId="4CC64999" w14:textId="6D09B0D4" w:rsidR="00C47E11" w:rsidRPr="005707E9" w:rsidRDefault="00C47E11" w:rsidP="00C47E11">
            <w:pPr>
              <w:keepNext/>
              <w:keepLines/>
              <w:tabs>
                <w:tab w:val="clear" w:pos="567"/>
              </w:tabs>
              <w:jc w:val="center"/>
            </w:pPr>
          </w:p>
        </w:tc>
        <w:tc>
          <w:tcPr>
            <w:tcW w:w="478" w:type="dxa"/>
          </w:tcPr>
          <w:p w14:paraId="50BA9ABB" w14:textId="65D8E496"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6CE3E75A" w14:textId="33EAC5FF" w:rsidR="00C47E11" w:rsidRPr="005707E9" w:rsidRDefault="00C47E11" w:rsidP="00C47E11">
            <w:pPr>
              <w:keepNext/>
              <w:keepLines/>
              <w:tabs>
                <w:tab w:val="clear" w:pos="567"/>
              </w:tabs>
              <w:jc w:val="center"/>
            </w:pPr>
          </w:p>
        </w:tc>
        <w:tc>
          <w:tcPr>
            <w:tcW w:w="478" w:type="dxa"/>
            <w:tcBorders>
              <w:bottom w:val="single" w:sz="4" w:space="0" w:color="auto"/>
            </w:tcBorders>
          </w:tcPr>
          <w:p w14:paraId="050F239C" w14:textId="5A78F1DF" w:rsidR="00C47E11" w:rsidRPr="005707E9" w:rsidRDefault="00C47E11" w:rsidP="00C47E11">
            <w:pPr>
              <w:keepNext/>
              <w:keepLines/>
              <w:tabs>
                <w:tab w:val="clear" w:pos="567"/>
              </w:tabs>
              <w:jc w:val="center"/>
            </w:pPr>
          </w:p>
        </w:tc>
        <w:tc>
          <w:tcPr>
            <w:tcW w:w="478" w:type="dxa"/>
            <w:tcBorders>
              <w:bottom w:val="single" w:sz="4" w:space="0" w:color="auto"/>
            </w:tcBorders>
          </w:tcPr>
          <w:p w14:paraId="0C8DA5A0" w14:textId="3E0C9DD1" w:rsidR="00C47E11" w:rsidRPr="005707E9" w:rsidRDefault="00C47E11" w:rsidP="00C47E11">
            <w:pPr>
              <w:keepNext/>
              <w:keepLines/>
              <w:tabs>
                <w:tab w:val="clear" w:pos="567"/>
              </w:tabs>
              <w:jc w:val="center"/>
            </w:pPr>
          </w:p>
        </w:tc>
        <w:tc>
          <w:tcPr>
            <w:tcW w:w="478" w:type="dxa"/>
          </w:tcPr>
          <w:p w14:paraId="625BC96C" w14:textId="5380BADD" w:rsidR="00C47E11" w:rsidRPr="005707E9" w:rsidRDefault="00C47E11" w:rsidP="00C47E11">
            <w:pPr>
              <w:keepNext/>
              <w:keepLines/>
              <w:tabs>
                <w:tab w:val="clear" w:pos="567"/>
              </w:tabs>
              <w:jc w:val="center"/>
            </w:pPr>
          </w:p>
        </w:tc>
        <w:tc>
          <w:tcPr>
            <w:tcW w:w="478" w:type="dxa"/>
            <w:tcBorders>
              <w:bottom w:val="single" w:sz="4" w:space="0" w:color="auto"/>
            </w:tcBorders>
            <w:shd w:val="clear" w:color="auto" w:fill="FFFFFF"/>
            <w:tcMar>
              <w:left w:w="0" w:type="dxa"/>
              <w:right w:w="0" w:type="dxa"/>
            </w:tcMar>
          </w:tcPr>
          <w:p w14:paraId="77D50265" w14:textId="7934317F" w:rsidR="00C47E11" w:rsidRPr="005707E9" w:rsidRDefault="00C47E11" w:rsidP="00C47E11">
            <w:pPr>
              <w:keepNext/>
              <w:keepLines/>
              <w:tabs>
                <w:tab w:val="clear" w:pos="567"/>
              </w:tabs>
              <w:jc w:val="center"/>
            </w:pPr>
          </w:p>
        </w:tc>
        <w:tc>
          <w:tcPr>
            <w:tcW w:w="478" w:type="dxa"/>
            <w:tcBorders>
              <w:bottom w:val="single" w:sz="4" w:space="0" w:color="auto"/>
            </w:tcBorders>
            <w:shd w:val="clear" w:color="auto" w:fill="auto"/>
            <w:tcMar>
              <w:left w:w="0" w:type="dxa"/>
              <w:right w:w="0" w:type="dxa"/>
            </w:tcMar>
          </w:tcPr>
          <w:p w14:paraId="41C9D866" w14:textId="77777777" w:rsidR="00C47E11" w:rsidRPr="005707E9" w:rsidRDefault="00C47E11" w:rsidP="00C47E11">
            <w:pPr>
              <w:keepNext/>
              <w:keepLines/>
              <w:tabs>
                <w:tab w:val="clear" w:pos="567"/>
              </w:tabs>
              <w:jc w:val="center"/>
            </w:pPr>
          </w:p>
        </w:tc>
        <w:tc>
          <w:tcPr>
            <w:tcW w:w="478" w:type="dxa"/>
            <w:tcBorders>
              <w:bottom w:val="single" w:sz="4" w:space="0" w:color="auto"/>
            </w:tcBorders>
            <w:shd w:val="clear" w:color="auto" w:fill="auto"/>
          </w:tcPr>
          <w:p w14:paraId="777F96B2" w14:textId="77777777" w:rsidR="00C47E11" w:rsidRPr="005707E9" w:rsidRDefault="00C47E11" w:rsidP="00C47E11">
            <w:pPr>
              <w:keepNext/>
              <w:keepLines/>
              <w:tabs>
                <w:tab w:val="clear" w:pos="567"/>
              </w:tabs>
              <w:jc w:val="center"/>
            </w:pPr>
          </w:p>
        </w:tc>
      </w:tr>
      <w:tr w:rsidR="00C47E11" w:rsidRPr="005707E9" w14:paraId="3E7B0E6C" w14:textId="77777777" w:rsidTr="00B422F8">
        <w:trPr>
          <w:trHeight w:val="262"/>
        </w:trPr>
        <w:tc>
          <w:tcPr>
            <w:tcW w:w="1124" w:type="dxa"/>
            <w:shd w:val="clear" w:color="auto" w:fill="auto"/>
            <w:tcMar>
              <w:left w:w="0" w:type="dxa"/>
              <w:right w:w="0" w:type="dxa"/>
            </w:tcMar>
          </w:tcPr>
          <w:p w14:paraId="540D331B" w14:textId="09E712B4" w:rsidR="00C47E11" w:rsidRPr="005707E9" w:rsidRDefault="00C47E11" w:rsidP="00C47E11">
            <w:pPr>
              <w:keepNext/>
              <w:keepLines/>
              <w:tabs>
                <w:tab w:val="clear" w:pos="567"/>
              </w:tabs>
              <w:jc w:val="center"/>
            </w:pPr>
            <w:r>
              <w:t>MC</w:t>
            </w:r>
          </w:p>
        </w:tc>
        <w:tc>
          <w:tcPr>
            <w:tcW w:w="478" w:type="dxa"/>
          </w:tcPr>
          <w:p w14:paraId="196E6D66" w14:textId="77777777" w:rsidR="00C47E11" w:rsidRPr="005707E9" w:rsidRDefault="00C47E11" w:rsidP="00C47E11">
            <w:pPr>
              <w:keepNext/>
              <w:keepLines/>
              <w:tabs>
                <w:tab w:val="clear" w:pos="567"/>
              </w:tabs>
              <w:jc w:val="center"/>
            </w:pPr>
          </w:p>
        </w:tc>
        <w:tc>
          <w:tcPr>
            <w:tcW w:w="478" w:type="dxa"/>
          </w:tcPr>
          <w:p w14:paraId="3C67ACAF" w14:textId="77777777" w:rsidR="00C47E11" w:rsidRPr="005707E9" w:rsidRDefault="00C47E11" w:rsidP="00C47E11">
            <w:pPr>
              <w:keepNext/>
              <w:keepLines/>
              <w:tabs>
                <w:tab w:val="clear" w:pos="567"/>
              </w:tabs>
              <w:jc w:val="center"/>
            </w:pPr>
          </w:p>
        </w:tc>
        <w:tc>
          <w:tcPr>
            <w:tcW w:w="478" w:type="dxa"/>
          </w:tcPr>
          <w:p w14:paraId="70588C1D" w14:textId="77777777" w:rsidR="00C47E11" w:rsidRPr="005707E9" w:rsidRDefault="00C47E11" w:rsidP="00C47E11">
            <w:pPr>
              <w:keepNext/>
              <w:keepLines/>
              <w:tabs>
                <w:tab w:val="clear" w:pos="567"/>
              </w:tabs>
              <w:jc w:val="center"/>
            </w:pPr>
          </w:p>
        </w:tc>
        <w:tc>
          <w:tcPr>
            <w:tcW w:w="478" w:type="dxa"/>
          </w:tcPr>
          <w:p w14:paraId="10042CE0" w14:textId="77777777" w:rsidR="00C47E11" w:rsidRPr="005707E9" w:rsidRDefault="00C47E11" w:rsidP="00C47E11">
            <w:pPr>
              <w:keepNext/>
              <w:keepLines/>
              <w:tabs>
                <w:tab w:val="clear" w:pos="567"/>
              </w:tabs>
              <w:jc w:val="center"/>
            </w:pPr>
          </w:p>
        </w:tc>
        <w:tc>
          <w:tcPr>
            <w:tcW w:w="478" w:type="dxa"/>
          </w:tcPr>
          <w:p w14:paraId="0B3A3611" w14:textId="77777777" w:rsidR="00C47E11" w:rsidRPr="005707E9" w:rsidRDefault="00C47E11" w:rsidP="00C47E11">
            <w:pPr>
              <w:keepNext/>
              <w:keepLines/>
              <w:tabs>
                <w:tab w:val="clear" w:pos="567"/>
              </w:tabs>
              <w:jc w:val="center"/>
            </w:pPr>
          </w:p>
        </w:tc>
        <w:tc>
          <w:tcPr>
            <w:tcW w:w="478" w:type="dxa"/>
          </w:tcPr>
          <w:p w14:paraId="5338CF7D" w14:textId="77777777" w:rsidR="00C47E11" w:rsidRPr="005707E9" w:rsidRDefault="00C47E11" w:rsidP="00C47E11">
            <w:pPr>
              <w:keepNext/>
              <w:keepLines/>
              <w:tabs>
                <w:tab w:val="clear" w:pos="567"/>
              </w:tabs>
              <w:jc w:val="center"/>
            </w:pPr>
          </w:p>
        </w:tc>
        <w:tc>
          <w:tcPr>
            <w:tcW w:w="478" w:type="dxa"/>
            <w:shd w:val="clear" w:color="auto" w:fill="auto"/>
          </w:tcPr>
          <w:p w14:paraId="457CD9C8" w14:textId="77777777" w:rsidR="00C47E11" w:rsidRPr="005707E9" w:rsidRDefault="00C47E11" w:rsidP="00C47E11">
            <w:pPr>
              <w:keepNext/>
              <w:keepLines/>
              <w:tabs>
                <w:tab w:val="clear" w:pos="567"/>
              </w:tabs>
              <w:jc w:val="center"/>
            </w:pPr>
          </w:p>
        </w:tc>
        <w:tc>
          <w:tcPr>
            <w:tcW w:w="478" w:type="dxa"/>
            <w:shd w:val="clear" w:color="auto" w:fill="auto"/>
          </w:tcPr>
          <w:p w14:paraId="61BBB2A8"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78C1D189" w14:textId="77777777"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3E90744C" w14:textId="77777777"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46CA6771" w14:textId="77777777" w:rsidR="00C47E11" w:rsidRPr="005707E9" w:rsidRDefault="00C47E11" w:rsidP="00C47E11">
            <w:pPr>
              <w:keepNext/>
              <w:keepLines/>
              <w:tabs>
                <w:tab w:val="clear" w:pos="567"/>
              </w:tabs>
              <w:jc w:val="center"/>
            </w:pPr>
          </w:p>
        </w:tc>
        <w:tc>
          <w:tcPr>
            <w:tcW w:w="478" w:type="dxa"/>
            <w:shd w:val="clear" w:color="auto" w:fill="auto"/>
          </w:tcPr>
          <w:p w14:paraId="5DEF401A" w14:textId="77777777" w:rsidR="00C47E11" w:rsidRPr="005707E9" w:rsidRDefault="00C47E11" w:rsidP="00C47E11">
            <w:pPr>
              <w:keepNext/>
              <w:keepLines/>
              <w:tabs>
                <w:tab w:val="clear" w:pos="567"/>
              </w:tabs>
              <w:jc w:val="center"/>
            </w:pPr>
          </w:p>
        </w:tc>
      </w:tr>
      <w:tr w:rsidR="00C47E11" w:rsidRPr="005707E9" w14:paraId="75FAC013" w14:textId="56D4729F" w:rsidTr="00320369">
        <w:trPr>
          <w:trHeight w:val="262"/>
        </w:trPr>
        <w:tc>
          <w:tcPr>
            <w:tcW w:w="1124" w:type="dxa"/>
            <w:shd w:val="clear" w:color="auto" w:fill="auto"/>
            <w:tcMar>
              <w:left w:w="0" w:type="dxa"/>
              <w:right w:w="0" w:type="dxa"/>
            </w:tcMar>
          </w:tcPr>
          <w:p w14:paraId="1E202EE7" w14:textId="7057C222" w:rsidR="00C47E11" w:rsidRPr="005707E9" w:rsidRDefault="00C47E11" w:rsidP="00C47E11">
            <w:pPr>
              <w:keepNext/>
              <w:keepLines/>
              <w:tabs>
                <w:tab w:val="clear" w:pos="567"/>
              </w:tabs>
              <w:jc w:val="center"/>
            </w:pPr>
            <w:r w:rsidRPr="005707E9">
              <w:t>T3</w:t>
            </w:r>
          </w:p>
        </w:tc>
        <w:tc>
          <w:tcPr>
            <w:tcW w:w="478" w:type="dxa"/>
          </w:tcPr>
          <w:p w14:paraId="22456861" w14:textId="77777777" w:rsidR="00C47E11" w:rsidRPr="005707E9" w:rsidRDefault="00C47E11" w:rsidP="00C47E11">
            <w:pPr>
              <w:keepNext/>
              <w:keepLines/>
              <w:tabs>
                <w:tab w:val="clear" w:pos="567"/>
              </w:tabs>
              <w:jc w:val="center"/>
            </w:pPr>
          </w:p>
        </w:tc>
        <w:tc>
          <w:tcPr>
            <w:tcW w:w="478" w:type="dxa"/>
          </w:tcPr>
          <w:p w14:paraId="378E11A0" w14:textId="59F8363B" w:rsidR="00C47E11" w:rsidRPr="005707E9" w:rsidRDefault="00C47E11" w:rsidP="00C47E11">
            <w:pPr>
              <w:keepNext/>
              <w:keepLines/>
              <w:tabs>
                <w:tab w:val="clear" w:pos="567"/>
              </w:tabs>
              <w:jc w:val="center"/>
            </w:pPr>
          </w:p>
        </w:tc>
        <w:tc>
          <w:tcPr>
            <w:tcW w:w="478" w:type="dxa"/>
          </w:tcPr>
          <w:p w14:paraId="5C8439EE" w14:textId="69BDF5DD" w:rsidR="00C47E11" w:rsidRPr="005707E9" w:rsidRDefault="00C47E11" w:rsidP="00C47E11">
            <w:pPr>
              <w:keepNext/>
              <w:keepLines/>
              <w:tabs>
                <w:tab w:val="clear" w:pos="567"/>
              </w:tabs>
              <w:jc w:val="center"/>
            </w:pPr>
          </w:p>
        </w:tc>
        <w:tc>
          <w:tcPr>
            <w:tcW w:w="478" w:type="dxa"/>
          </w:tcPr>
          <w:p w14:paraId="6BBBA010" w14:textId="331C375A" w:rsidR="00C47E11" w:rsidRPr="005707E9" w:rsidRDefault="00C47E11" w:rsidP="00C47E11">
            <w:pPr>
              <w:keepNext/>
              <w:keepLines/>
              <w:tabs>
                <w:tab w:val="clear" w:pos="567"/>
              </w:tabs>
              <w:jc w:val="center"/>
            </w:pPr>
          </w:p>
        </w:tc>
        <w:tc>
          <w:tcPr>
            <w:tcW w:w="478" w:type="dxa"/>
          </w:tcPr>
          <w:p w14:paraId="18D92D82" w14:textId="6E025D21" w:rsidR="00C47E11" w:rsidRPr="005707E9" w:rsidRDefault="00C47E11" w:rsidP="00C47E11">
            <w:pPr>
              <w:keepNext/>
              <w:keepLines/>
              <w:tabs>
                <w:tab w:val="clear" w:pos="567"/>
              </w:tabs>
              <w:jc w:val="center"/>
            </w:pPr>
          </w:p>
        </w:tc>
        <w:tc>
          <w:tcPr>
            <w:tcW w:w="478" w:type="dxa"/>
          </w:tcPr>
          <w:p w14:paraId="7B38F9BB" w14:textId="21CEE2A2"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15F8F5CE" w14:textId="7E2F64BF"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74C16DDF" w14:textId="30D5D27E"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3D9D8491" w14:textId="3117AFD6" w:rsidR="00C47E11" w:rsidRPr="005707E9" w:rsidRDefault="00C47E11" w:rsidP="00C47E11">
            <w:pPr>
              <w:keepNext/>
              <w:keepLines/>
              <w:tabs>
                <w:tab w:val="clear" w:pos="567"/>
              </w:tabs>
              <w:jc w:val="center"/>
            </w:pPr>
          </w:p>
        </w:tc>
        <w:tc>
          <w:tcPr>
            <w:tcW w:w="478" w:type="dxa"/>
            <w:shd w:val="clear" w:color="auto" w:fill="808080" w:themeFill="background1" w:themeFillShade="80"/>
            <w:tcMar>
              <w:left w:w="0" w:type="dxa"/>
              <w:right w:w="0" w:type="dxa"/>
            </w:tcMar>
          </w:tcPr>
          <w:p w14:paraId="53B416AE" w14:textId="764B30D6" w:rsidR="00C47E11" w:rsidRPr="005707E9" w:rsidRDefault="00C47E11" w:rsidP="00C47E11">
            <w:pPr>
              <w:keepNext/>
              <w:keepLines/>
              <w:tabs>
                <w:tab w:val="clear" w:pos="567"/>
              </w:tabs>
              <w:jc w:val="center"/>
            </w:pPr>
          </w:p>
        </w:tc>
        <w:tc>
          <w:tcPr>
            <w:tcW w:w="478" w:type="dxa"/>
            <w:shd w:val="clear" w:color="auto" w:fill="808080" w:themeFill="background1" w:themeFillShade="80"/>
            <w:tcMar>
              <w:left w:w="0" w:type="dxa"/>
              <w:right w:w="0" w:type="dxa"/>
            </w:tcMar>
          </w:tcPr>
          <w:p w14:paraId="3ED6E4FB"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551B4DDE" w14:textId="77777777" w:rsidR="00C47E11" w:rsidRPr="005707E9" w:rsidRDefault="00C47E11" w:rsidP="00C47E11">
            <w:pPr>
              <w:keepNext/>
              <w:keepLines/>
              <w:tabs>
                <w:tab w:val="clear" w:pos="567"/>
              </w:tabs>
              <w:jc w:val="center"/>
            </w:pPr>
          </w:p>
        </w:tc>
      </w:tr>
      <w:tr w:rsidR="00C47E11" w:rsidRPr="005707E9" w14:paraId="16A8FCCD" w14:textId="7FD695AD" w:rsidTr="00320369">
        <w:trPr>
          <w:trHeight w:val="262"/>
        </w:trPr>
        <w:tc>
          <w:tcPr>
            <w:tcW w:w="1124" w:type="dxa"/>
            <w:shd w:val="clear" w:color="auto" w:fill="auto"/>
            <w:tcMar>
              <w:left w:w="0" w:type="dxa"/>
              <w:right w:w="0" w:type="dxa"/>
            </w:tcMar>
          </w:tcPr>
          <w:p w14:paraId="2FA7A193" w14:textId="68041BC6" w:rsidR="00C47E11" w:rsidRPr="005707E9" w:rsidRDefault="00C47E11" w:rsidP="00C47E11">
            <w:pPr>
              <w:keepNext/>
              <w:keepLines/>
              <w:tabs>
                <w:tab w:val="clear" w:pos="567"/>
              </w:tabs>
              <w:jc w:val="center"/>
            </w:pPr>
            <w:r w:rsidRPr="005707E9">
              <w:t>T4</w:t>
            </w:r>
          </w:p>
        </w:tc>
        <w:tc>
          <w:tcPr>
            <w:tcW w:w="478" w:type="dxa"/>
          </w:tcPr>
          <w:p w14:paraId="3E978281" w14:textId="77777777" w:rsidR="00C47E11" w:rsidRPr="005707E9" w:rsidRDefault="00C47E11" w:rsidP="00C47E11">
            <w:pPr>
              <w:keepNext/>
              <w:keepLines/>
              <w:tabs>
                <w:tab w:val="clear" w:pos="567"/>
              </w:tabs>
              <w:jc w:val="center"/>
            </w:pPr>
          </w:p>
        </w:tc>
        <w:tc>
          <w:tcPr>
            <w:tcW w:w="478" w:type="dxa"/>
          </w:tcPr>
          <w:p w14:paraId="200B093F" w14:textId="5BC20DC7" w:rsidR="00C47E11" w:rsidRPr="005707E9" w:rsidRDefault="00C47E11" w:rsidP="00C47E11">
            <w:pPr>
              <w:keepNext/>
              <w:keepLines/>
              <w:tabs>
                <w:tab w:val="clear" w:pos="567"/>
              </w:tabs>
              <w:jc w:val="center"/>
            </w:pPr>
          </w:p>
        </w:tc>
        <w:tc>
          <w:tcPr>
            <w:tcW w:w="478" w:type="dxa"/>
          </w:tcPr>
          <w:p w14:paraId="7B7D6AE1" w14:textId="60470801" w:rsidR="00C47E11" w:rsidRPr="005707E9" w:rsidRDefault="00C47E11" w:rsidP="00C47E11">
            <w:pPr>
              <w:keepNext/>
              <w:keepLines/>
              <w:tabs>
                <w:tab w:val="clear" w:pos="567"/>
              </w:tabs>
              <w:jc w:val="center"/>
            </w:pPr>
          </w:p>
        </w:tc>
        <w:tc>
          <w:tcPr>
            <w:tcW w:w="478" w:type="dxa"/>
          </w:tcPr>
          <w:p w14:paraId="346DD6E0" w14:textId="57AF4F2E" w:rsidR="00C47E11" w:rsidRPr="005707E9" w:rsidRDefault="00C47E11" w:rsidP="00C47E11">
            <w:pPr>
              <w:keepNext/>
              <w:keepLines/>
              <w:tabs>
                <w:tab w:val="clear" w:pos="567"/>
              </w:tabs>
              <w:jc w:val="center"/>
            </w:pPr>
          </w:p>
        </w:tc>
        <w:tc>
          <w:tcPr>
            <w:tcW w:w="478" w:type="dxa"/>
          </w:tcPr>
          <w:p w14:paraId="275E8217" w14:textId="17F8875E" w:rsidR="00C47E11" w:rsidRPr="005707E9" w:rsidRDefault="00C47E11" w:rsidP="00C47E11">
            <w:pPr>
              <w:keepNext/>
              <w:keepLines/>
              <w:tabs>
                <w:tab w:val="clear" w:pos="567"/>
              </w:tabs>
              <w:jc w:val="center"/>
            </w:pPr>
          </w:p>
        </w:tc>
        <w:tc>
          <w:tcPr>
            <w:tcW w:w="478" w:type="dxa"/>
          </w:tcPr>
          <w:p w14:paraId="249C146A" w14:textId="5EB380BC"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4C989737" w14:textId="53D16EFF"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2709B352" w14:textId="0AFAA500"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40A377CC" w14:textId="3BA0E8A4" w:rsidR="00C47E11" w:rsidRPr="005707E9" w:rsidRDefault="00C47E11" w:rsidP="00C47E11">
            <w:pPr>
              <w:keepNext/>
              <w:keepLines/>
              <w:tabs>
                <w:tab w:val="clear" w:pos="567"/>
              </w:tabs>
              <w:jc w:val="center"/>
            </w:pPr>
          </w:p>
        </w:tc>
        <w:tc>
          <w:tcPr>
            <w:tcW w:w="478" w:type="dxa"/>
            <w:shd w:val="clear" w:color="auto" w:fill="808080" w:themeFill="background1" w:themeFillShade="80"/>
            <w:tcMar>
              <w:left w:w="0" w:type="dxa"/>
              <w:right w:w="0" w:type="dxa"/>
            </w:tcMar>
          </w:tcPr>
          <w:p w14:paraId="4CEE43DE" w14:textId="5EF38E35" w:rsidR="00C47E11" w:rsidRPr="005707E9" w:rsidRDefault="00C47E11" w:rsidP="00C47E11">
            <w:pPr>
              <w:keepNext/>
              <w:keepLines/>
              <w:tabs>
                <w:tab w:val="clear" w:pos="567"/>
              </w:tabs>
              <w:jc w:val="center"/>
            </w:pPr>
          </w:p>
        </w:tc>
        <w:tc>
          <w:tcPr>
            <w:tcW w:w="478" w:type="dxa"/>
            <w:shd w:val="clear" w:color="auto" w:fill="808080" w:themeFill="background1" w:themeFillShade="80"/>
            <w:tcMar>
              <w:left w:w="0" w:type="dxa"/>
              <w:right w:w="0" w:type="dxa"/>
            </w:tcMar>
          </w:tcPr>
          <w:p w14:paraId="6BAE6FB7"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1E00B80B" w14:textId="77777777" w:rsidR="00C47E11" w:rsidRPr="005707E9" w:rsidRDefault="00C47E11" w:rsidP="00C47E11">
            <w:pPr>
              <w:keepNext/>
              <w:keepLines/>
              <w:tabs>
                <w:tab w:val="clear" w:pos="567"/>
              </w:tabs>
              <w:jc w:val="center"/>
            </w:pPr>
          </w:p>
        </w:tc>
      </w:tr>
      <w:tr w:rsidR="00C47E11" w:rsidRPr="005707E9" w14:paraId="5C4AA941" w14:textId="37BA0501" w:rsidTr="00320369">
        <w:trPr>
          <w:trHeight w:val="262"/>
        </w:trPr>
        <w:tc>
          <w:tcPr>
            <w:tcW w:w="1124" w:type="dxa"/>
            <w:shd w:val="clear" w:color="auto" w:fill="auto"/>
            <w:tcMar>
              <w:left w:w="0" w:type="dxa"/>
              <w:right w:w="0" w:type="dxa"/>
            </w:tcMar>
          </w:tcPr>
          <w:p w14:paraId="6BF70D60" w14:textId="280BCA4D" w:rsidR="00C47E11" w:rsidRPr="005707E9" w:rsidRDefault="00C47E11" w:rsidP="00C47E11">
            <w:pPr>
              <w:keepNext/>
              <w:keepLines/>
              <w:tabs>
                <w:tab w:val="clear" w:pos="567"/>
              </w:tabs>
              <w:jc w:val="center"/>
            </w:pPr>
            <w:r w:rsidRPr="005707E9">
              <w:t>M</w:t>
            </w:r>
            <w:r>
              <w:t>D</w:t>
            </w:r>
          </w:p>
        </w:tc>
        <w:tc>
          <w:tcPr>
            <w:tcW w:w="478" w:type="dxa"/>
          </w:tcPr>
          <w:p w14:paraId="3A8D33B6" w14:textId="77777777" w:rsidR="00C47E11" w:rsidRPr="005707E9" w:rsidRDefault="00C47E11" w:rsidP="00C47E11">
            <w:pPr>
              <w:keepNext/>
              <w:keepLines/>
              <w:tabs>
                <w:tab w:val="clear" w:pos="567"/>
              </w:tabs>
              <w:jc w:val="center"/>
            </w:pPr>
          </w:p>
        </w:tc>
        <w:tc>
          <w:tcPr>
            <w:tcW w:w="478" w:type="dxa"/>
          </w:tcPr>
          <w:p w14:paraId="45EBAB7C" w14:textId="55766854" w:rsidR="00C47E11" w:rsidRPr="005707E9" w:rsidRDefault="00C47E11" w:rsidP="00C47E11">
            <w:pPr>
              <w:keepNext/>
              <w:keepLines/>
              <w:tabs>
                <w:tab w:val="clear" w:pos="567"/>
              </w:tabs>
              <w:jc w:val="center"/>
            </w:pPr>
          </w:p>
        </w:tc>
        <w:tc>
          <w:tcPr>
            <w:tcW w:w="478" w:type="dxa"/>
          </w:tcPr>
          <w:p w14:paraId="0ADFFD64" w14:textId="626E8B87" w:rsidR="00C47E11" w:rsidRPr="005707E9" w:rsidRDefault="00C47E11" w:rsidP="00C47E11">
            <w:pPr>
              <w:keepNext/>
              <w:keepLines/>
              <w:tabs>
                <w:tab w:val="clear" w:pos="567"/>
              </w:tabs>
              <w:jc w:val="center"/>
            </w:pPr>
          </w:p>
        </w:tc>
        <w:tc>
          <w:tcPr>
            <w:tcW w:w="478" w:type="dxa"/>
          </w:tcPr>
          <w:p w14:paraId="45AB0738" w14:textId="157A2B68" w:rsidR="00C47E11" w:rsidRPr="005707E9" w:rsidRDefault="00C47E11" w:rsidP="00C47E11">
            <w:pPr>
              <w:keepNext/>
              <w:keepLines/>
              <w:tabs>
                <w:tab w:val="clear" w:pos="567"/>
              </w:tabs>
              <w:jc w:val="center"/>
            </w:pPr>
          </w:p>
        </w:tc>
        <w:tc>
          <w:tcPr>
            <w:tcW w:w="478" w:type="dxa"/>
          </w:tcPr>
          <w:p w14:paraId="08565F43" w14:textId="74D90BEA" w:rsidR="00C47E11" w:rsidRPr="005707E9" w:rsidRDefault="00C47E11" w:rsidP="00C47E11">
            <w:pPr>
              <w:keepNext/>
              <w:keepLines/>
              <w:tabs>
                <w:tab w:val="clear" w:pos="567"/>
              </w:tabs>
              <w:jc w:val="center"/>
            </w:pPr>
          </w:p>
        </w:tc>
        <w:tc>
          <w:tcPr>
            <w:tcW w:w="478" w:type="dxa"/>
          </w:tcPr>
          <w:p w14:paraId="1B4CA454" w14:textId="6FB1855E" w:rsidR="00C47E11" w:rsidRPr="005707E9" w:rsidRDefault="00C47E11" w:rsidP="00C47E11">
            <w:pPr>
              <w:keepNext/>
              <w:keepLines/>
              <w:tabs>
                <w:tab w:val="clear" w:pos="567"/>
              </w:tabs>
              <w:jc w:val="center"/>
            </w:pPr>
          </w:p>
        </w:tc>
        <w:tc>
          <w:tcPr>
            <w:tcW w:w="478" w:type="dxa"/>
          </w:tcPr>
          <w:p w14:paraId="05728C05" w14:textId="12C7EFF1" w:rsidR="00C47E11" w:rsidRPr="005707E9" w:rsidRDefault="00C47E11" w:rsidP="00C47E11">
            <w:pPr>
              <w:keepNext/>
              <w:keepLines/>
              <w:tabs>
                <w:tab w:val="clear" w:pos="567"/>
              </w:tabs>
              <w:jc w:val="center"/>
            </w:pPr>
          </w:p>
        </w:tc>
        <w:tc>
          <w:tcPr>
            <w:tcW w:w="478" w:type="dxa"/>
          </w:tcPr>
          <w:p w14:paraId="098567F3" w14:textId="14EDE4E3" w:rsidR="00C47E11" w:rsidRPr="005707E9" w:rsidRDefault="00C47E11" w:rsidP="00C47E11">
            <w:pPr>
              <w:keepNext/>
              <w:keepLines/>
              <w:tabs>
                <w:tab w:val="clear" w:pos="567"/>
              </w:tabs>
              <w:jc w:val="center"/>
            </w:pPr>
          </w:p>
        </w:tc>
        <w:tc>
          <w:tcPr>
            <w:tcW w:w="478" w:type="dxa"/>
          </w:tcPr>
          <w:p w14:paraId="2309D597" w14:textId="3A311F2A"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7FC91D76" w14:textId="5A37A034" w:rsidR="00C47E11" w:rsidRPr="005707E9" w:rsidRDefault="00C47E11" w:rsidP="00C47E11">
            <w:pPr>
              <w:keepNext/>
              <w:keepLines/>
              <w:tabs>
                <w:tab w:val="clear" w:pos="567"/>
              </w:tabs>
              <w:jc w:val="center"/>
            </w:pPr>
          </w:p>
        </w:tc>
        <w:tc>
          <w:tcPr>
            <w:tcW w:w="478" w:type="dxa"/>
            <w:shd w:val="clear" w:color="auto" w:fill="auto"/>
            <w:tcMar>
              <w:left w:w="0" w:type="dxa"/>
              <w:right w:w="0" w:type="dxa"/>
            </w:tcMar>
          </w:tcPr>
          <w:p w14:paraId="617C2A95" w14:textId="77777777" w:rsidR="00C47E11" w:rsidRPr="005707E9" w:rsidRDefault="00C47E11" w:rsidP="00C47E11">
            <w:pPr>
              <w:keepNext/>
              <w:keepLines/>
              <w:tabs>
                <w:tab w:val="clear" w:pos="567"/>
              </w:tabs>
              <w:jc w:val="center"/>
            </w:pPr>
          </w:p>
        </w:tc>
        <w:tc>
          <w:tcPr>
            <w:tcW w:w="478" w:type="dxa"/>
            <w:shd w:val="clear" w:color="auto" w:fill="808080" w:themeFill="background1" w:themeFillShade="80"/>
          </w:tcPr>
          <w:p w14:paraId="737A7390" w14:textId="77777777" w:rsidR="00C47E11" w:rsidRPr="005707E9" w:rsidRDefault="00C47E11" w:rsidP="00C47E11">
            <w:pPr>
              <w:keepNext/>
              <w:keepLines/>
              <w:tabs>
                <w:tab w:val="clear" w:pos="567"/>
              </w:tabs>
              <w:jc w:val="center"/>
            </w:pPr>
          </w:p>
        </w:tc>
      </w:tr>
    </w:tbl>
    <w:p w14:paraId="374C0166" w14:textId="77777777" w:rsidR="004940BD" w:rsidRPr="005707E9" w:rsidRDefault="004940BD" w:rsidP="004940BD">
      <w:pPr>
        <w:tabs>
          <w:tab w:val="clear" w:pos="567"/>
        </w:tabs>
      </w:pPr>
    </w:p>
    <w:p w14:paraId="79DE84E9" w14:textId="77777777" w:rsidR="004940BD" w:rsidRPr="005707E9" w:rsidRDefault="004940BD" w:rsidP="004940BD">
      <w:pPr>
        <w:tabs>
          <w:tab w:val="clear" w:pos="567"/>
          <w:tab w:val="clear" w:pos="1418"/>
          <w:tab w:val="clear" w:pos="4678"/>
          <w:tab w:val="clear" w:pos="5954"/>
          <w:tab w:val="clear" w:pos="7088"/>
        </w:tabs>
        <w:overflowPunct/>
        <w:autoSpaceDE/>
        <w:autoSpaceDN/>
        <w:adjustRightInd/>
        <w:jc w:val="left"/>
        <w:textAlignment w:val="auto"/>
      </w:pPr>
      <w:r w:rsidRPr="005707E9">
        <w:br w:type="page"/>
      </w:r>
    </w:p>
    <w:p w14:paraId="689DDD32"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lastRenderedPageBreak/>
        <w:t>Expertise required</w:t>
      </w:r>
    </w:p>
    <w:p w14:paraId="0B3BBF6D" w14:textId="77777777" w:rsidR="004940BD" w:rsidRPr="005707E9" w:rsidRDefault="004940BD" w:rsidP="004940BD">
      <w:pPr>
        <w:keepNext/>
        <w:keepLines/>
        <w:numPr>
          <w:ilvl w:val="1"/>
          <w:numId w:val="19"/>
        </w:numPr>
        <w:tabs>
          <w:tab w:val="clear" w:pos="4678"/>
          <w:tab w:val="clear" w:pos="5954"/>
          <w:tab w:val="clear" w:pos="7088"/>
        </w:tabs>
        <w:spacing w:after="240"/>
        <w:jc w:val="left"/>
        <w:outlineLvl w:val="1"/>
        <w:rPr>
          <w:b/>
        </w:rPr>
      </w:pPr>
      <w:r w:rsidRPr="005707E9">
        <w:rPr>
          <w:b/>
        </w:rPr>
        <w:t>Team structure</w:t>
      </w:r>
    </w:p>
    <w:p w14:paraId="0E2B8088" w14:textId="77777777" w:rsidR="004940BD" w:rsidRPr="005707E9" w:rsidRDefault="004940BD" w:rsidP="004940BD">
      <w:pPr>
        <w:tabs>
          <w:tab w:val="clear" w:pos="567"/>
        </w:tabs>
      </w:pPr>
      <w:r w:rsidRPr="005707E9">
        <w:t>Up to 2 experts with the following experiences and competences:</w:t>
      </w:r>
    </w:p>
    <w:p w14:paraId="35EEA345" w14:textId="77777777" w:rsidR="004940BD" w:rsidRPr="005707E9" w:rsidRDefault="004940BD" w:rsidP="004940BD">
      <w:pPr>
        <w:tabs>
          <w:tab w:val="clear" w:pos="567"/>
        </w:tabs>
      </w:pPr>
    </w:p>
    <w:tbl>
      <w:tblPr>
        <w:tblStyle w:val="TableGrid1"/>
        <w:tblW w:w="0" w:type="auto"/>
        <w:tblInd w:w="567" w:type="dxa"/>
        <w:tblLook w:val="04A0" w:firstRow="1" w:lastRow="0" w:firstColumn="1" w:lastColumn="0" w:noHBand="0" w:noVBand="1"/>
      </w:tblPr>
      <w:tblGrid>
        <w:gridCol w:w="1129"/>
        <w:gridCol w:w="7365"/>
      </w:tblGrid>
      <w:tr w:rsidR="004940BD" w:rsidRPr="005707E9" w14:paraId="0FA8DAF3" w14:textId="77777777" w:rsidTr="00611F4C">
        <w:tc>
          <w:tcPr>
            <w:tcW w:w="1129" w:type="dxa"/>
          </w:tcPr>
          <w:p w14:paraId="1EFA5AF2" w14:textId="77777777" w:rsidR="004940BD" w:rsidRPr="005707E9" w:rsidRDefault="004940BD" w:rsidP="004940BD">
            <w:pPr>
              <w:tabs>
                <w:tab w:val="clear" w:pos="1418"/>
                <w:tab w:val="clear" w:pos="4678"/>
                <w:tab w:val="clear" w:pos="5954"/>
                <w:tab w:val="clear" w:pos="7088"/>
              </w:tabs>
              <w:jc w:val="center"/>
              <w:rPr>
                <w:b/>
              </w:rPr>
            </w:pPr>
            <w:r w:rsidRPr="005707E9">
              <w:rPr>
                <w:b/>
              </w:rPr>
              <w:t>Priority</w:t>
            </w:r>
          </w:p>
        </w:tc>
        <w:tc>
          <w:tcPr>
            <w:tcW w:w="7365" w:type="dxa"/>
          </w:tcPr>
          <w:p w14:paraId="057FB755" w14:textId="77777777" w:rsidR="004940BD" w:rsidRPr="005707E9" w:rsidRDefault="004940BD" w:rsidP="004940BD">
            <w:pPr>
              <w:tabs>
                <w:tab w:val="clear" w:pos="1418"/>
                <w:tab w:val="clear" w:pos="4678"/>
                <w:tab w:val="clear" w:pos="5954"/>
                <w:tab w:val="clear" w:pos="7088"/>
              </w:tabs>
              <w:jc w:val="center"/>
              <w:rPr>
                <w:b/>
              </w:rPr>
            </w:pPr>
            <w:r w:rsidRPr="005707E9">
              <w:rPr>
                <w:b/>
              </w:rPr>
              <w:t>Qualifications and competences</w:t>
            </w:r>
          </w:p>
        </w:tc>
      </w:tr>
      <w:tr w:rsidR="004940BD" w:rsidRPr="005707E9" w14:paraId="0A114FFA" w14:textId="77777777" w:rsidTr="00611F4C">
        <w:tc>
          <w:tcPr>
            <w:tcW w:w="1129" w:type="dxa"/>
          </w:tcPr>
          <w:p w14:paraId="5BE4500D" w14:textId="77777777" w:rsidR="004940BD" w:rsidRPr="005707E9" w:rsidRDefault="004940BD" w:rsidP="004940BD">
            <w:pPr>
              <w:tabs>
                <w:tab w:val="clear" w:pos="1418"/>
                <w:tab w:val="clear" w:pos="4678"/>
                <w:tab w:val="clear" w:pos="5954"/>
                <w:tab w:val="clear" w:pos="7088"/>
              </w:tabs>
              <w:jc w:val="left"/>
            </w:pPr>
            <w:r w:rsidRPr="005707E9">
              <w:t>High</w:t>
            </w:r>
          </w:p>
        </w:tc>
        <w:tc>
          <w:tcPr>
            <w:tcW w:w="7365" w:type="dxa"/>
          </w:tcPr>
          <w:p w14:paraId="60DFF044" w14:textId="77777777" w:rsidR="004940BD" w:rsidRPr="005707E9" w:rsidRDefault="004940BD" w:rsidP="004940BD">
            <w:pPr>
              <w:tabs>
                <w:tab w:val="clear" w:pos="1418"/>
                <w:tab w:val="clear" w:pos="4678"/>
                <w:tab w:val="clear" w:pos="5954"/>
                <w:tab w:val="clear" w:pos="7088"/>
              </w:tabs>
              <w:jc w:val="left"/>
            </w:pPr>
            <w:r w:rsidRPr="005707E9">
              <w:t>Expert knowledge of ETSI MEC Group Specifications listed in clause 6.1</w:t>
            </w:r>
          </w:p>
        </w:tc>
      </w:tr>
      <w:tr w:rsidR="004940BD" w:rsidRPr="005707E9" w14:paraId="7212924E" w14:textId="77777777" w:rsidTr="00611F4C">
        <w:tc>
          <w:tcPr>
            <w:tcW w:w="1129" w:type="dxa"/>
          </w:tcPr>
          <w:p w14:paraId="5535D32E" w14:textId="77777777" w:rsidR="004940BD" w:rsidRPr="005707E9" w:rsidRDefault="004940BD" w:rsidP="004940BD">
            <w:pPr>
              <w:tabs>
                <w:tab w:val="clear" w:pos="1418"/>
                <w:tab w:val="clear" w:pos="4678"/>
                <w:tab w:val="clear" w:pos="5954"/>
                <w:tab w:val="clear" w:pos="7088"/>
              </w:tabs>
              <w:jc w:val="left"/>
            </w:pPr>
            <w:r w:rsidRPr="005707E9">
              <w:t>High</w:t>
            </w:r>
          </w:p>
        </w:tc>
        <w:tc>
          <w:tcPr>
            <w:tcW w:w="7365" w:type="dxa"/>
          </w:tcPr>
          <w:p w14:paraId="0CF36FBE" w14:textId="20A576D6" w:rsidR="004940BD" w:rsidRPr="005707E9" w:rsidRDefault="004940BD" w:rsidP="004940BD">
            <w:pPr>
              <w:tabs>
                <w:tab w:val="clear" w:pos="1418"/>
                <w:tab w:val="clear" w:pos="4678"/>
                <w:tab w:val="clear" w:pos="5954"/>
                <w:tab w:val="clear" w:pos="7088"/>
              </w:tabs>
              <w:jc w:val="left"/>
            </w:pPr>
            <w:r w:rsidRPr="005707E9">
              <w:t xml:space="preserve">Expert knowledge of the </w:t>
            </w:r>
            <w:proofErr w:type="spellStart"/>
            <w:r w:rsidRPr="005707E9">
              <w:t>OpenAPI</w:t>
            </w:r>
            <w:proofErr w:type="spellEnd"/>
            <w:r w:rsidRPr="005707E9">
              <w:t xml:space="preserve"> specification language and supporting drafting tools (e.g.</w:t>
            </w:r>
            <w:r w:rsidR="00464B03">
              <w:t>,</w:t>
            </w:r>
            <w:r w:rsidRPr="005707E9">
              <w:t xml:space="preserve"> Swagger tools)</w:t>
            </w:r>
          </w:p>
        </w:tc>
      </w:tr>
      <w:tr w:rsidR="004940BD" w:rsidRPr="005707E9" w14:paraId="567B3BDD" w14:textId="77777777" w:rsidTr="00611F4C">
        <w:tc>
          <w:tcPr>
            <w:tcW w:w="1129" w:type="dxa"/>
          </w:tcPr>
          <w:p w14:paraId="4D83A2B6" w14:textId="77777777" w:rsidR="004940BD" w:rsidRPr="005707E9" w:rsidRDefault="004940BD" w:rsidP="004940BD">
            <w:pPr>
              <w:tabs>
                <w:tab w:val="clear" w:pos="1418"/>
                <w:tab w:val="clear" w:pos="4678"/>
                <w:tab w:val="clear" w:pos="5954"/>
                <w:tab w:val="clear" w:pos="7088"/>
              </w:tabs>
              <w:jc w:val="left"/>
            </w:pPr>
            <w:r w:rsidRPr="005707E9">
              <w:t>High</w:t>
            </w:r>
          </w:p>
        </w:tc>
        <w:tc>
          <w:tcPr>
            <w:tcW w:w="7365" w:type="dxa"/>
          </w:tcPr>
          <w:p w14:paraId="4E05FB01" w14:textId="77777777" w:rsidR="004940BD" w:rsidRPr="005707E9" w:rsidRDefault="004940BD" w:rsidP="004940BD">
            <w:pPr>
              <w:tabs>
                <w:tab w:val="clear" w:pos="1418"/>
                <w:tab w:val="clear" w:pos="4678"/>
                <w:tab w:val="clear" w:pos="5954"/>
                <w:tab w:val="clear" w:pos="7088"/>
              </w:tabs>
              <w:jc w:val="left"/>
            </w:pPr>
            <w:r w:rsidRPr="005707E9">
              <w:t>Expert knowledge of the Protocol Buffer language specification</w:t>
            </w:r>
          </w:p>
        </w:tc>
      </w:tr>
      <w:tr w:rsidR="004940BD" w:rsidRPr="005707E9" w14:paraId="48B2B9E2" w14:textId="77777777" w:rsidTr="00611F4C">
        <w:tc>
          <w:tcPr>
            <w:tcW w:w="1129" w:type="dxa"/>
          </w:tcPr>
          <w:p w14:paraId="50B479B5" w14:textId="77777777" w:rsidR="004940BD" w:rsidRPr="005707E9" w:rsidRDefault="004940BD" w:rsidP="004940BD">
            <w:pPr>
              <w:tabs>
                <w:tab w:val="clear" w:pos="1418"/>
                <w:tab w:val="clear" w:pos="4678"/>
                <w:tab w:val="clear" w:pos="5954"/>
                <w:tab w:val="clear" w:pos="7088"/>
              </w:tabs>
              <w:jc w:val="left"/>
            </w:pPr>
            <w:r w:rsidRPr="005707E9">
              <w:t>High</w:t>
            </w:r>
          </w:p>
        </w:tc>
        <w:tc>
          <w:tcPr>
            <w:tcW w:w="7365" w:type="dxa"/>
          </w:tcPr>
          <w:p w14:paraId="36ADE83A" w14:textId="77777777" w:rsidR="004940BD" w:rsidRPr="005707E9" w:rsidRDefault="004940BD" w:rsidP="004940BD">
            <w:pPr>
              <w:tabs>
                <w:tab w:val="clear" w:pos="1418"/>
                <w:tab w:val="clear" w:pos="4678"/>
                <w:tab w:val="clear" w:pos="5954"/>
                <w:tab w:val="clear" w:pos="7088"/>
              </w:tabs>
              <w:jc w:val="left"/>
            </w:pPr>
            <w:r w:rsidRPr="005707E9">
              <w:t>Experience with software engineering best practices &amp; knowledge of Git</w:t>
            </w:r>
          </w:p>
        </w:tc>
      </w:tr>
      <w:tr w:rsidR="004940BD" w:rsidRPr="005707E9" w14:paraId="6AEBBE6D" w14:textId="77777777" w:rsidTr="00611F4C">
        <w:tc>
          <w:tcPr>
            <w:tcW w:w="1129" w:type="dxa"/>
          </w:tcPr>
          <w:p w14:paraId="0B91F184" w14:textId="77777777" w:rsidR="004940BD" w:rsidRPr="005707E9" w:rsidRDefault="004940BD" w:rsidP="004940BD">
            <w:pPr>
              <w:tabs>
                <w:tab w:val="clear" w:pos="1418"/>
                <w:tab w:val="clear" w:pos="4678"/>
                <w:tab w:val="clear" w:pos="5954"/>
                <w:tab w:val="clear" w:pos="7088"/>
              </w:tabs>
              <w:jc w:val="left"/>
            </w:pPr>
            <w:r w:rsidRPr="005707E9">
              <w:t>High</w:t>
            </w:r>
          </w:p>
        </w:tc>
        <w:tc>
          <w:tcPr>
            <w:tcW w:w="7365" w:type="dxa"/>
          </w:tcPr>
          <w:p w14:paraId="78EB0355" w14:textId="77777777" w:rsidR="004940BD" w:rsidRPr="005707E9" w:rsidRDefault="004940BD" w:rsidP="004940BD">
            <w:pPr>
              <w:tabs>
                <w:tab w:val="clear" w:pos="1418"/>
                <w:tab w:val="clear" w:pos="4678"/>
                <w:tab w:val="clear" w:pos="5954"/>
                <w:tab w:val="clear" w:pos="7088"/>
              </w:tabs>
              <w:jc w:val="left"/>
            </w:pPr>
            <w:r w:rsidRPr="005707E9">
              <w:t xml:space="preserve">Expert knowledge of scripting languages (Bash, Python, </w:t>
            </w:r>
            <w:proofErr w:type="spellStart"/>
            <w:r w:rsidRPr="005707E9">
              <w:t>Javascript</w:t>
            </w:r>
            <w:proofErr w:type="spellEnd"/>
            <w:r w:rsidRPr="005707E9">
              <w:t>)</w:t>
            </w:r>
          </w:p>
        </w:tc>
      </w:tr>
      <w:bookmarkEnd w:id="7"/>
    </w:tbl>
    <w:p w14:paraId="0BC4C7C8" w14:textId="77777777" w:rsidR="004940BD" w:rsidRPr="005707E9" w:rsidRDefault="004940BD" w:rsidP="004940BD">
      <w:pPr>
        <w:tabs>
          <w:tab w:val="clear" w:pos="567"/>
        </w:tabs>
      </w:pPr>
    </w:p>
    <w:p w14:paraId="1730F124" w14:textId="77777777" w:rsidR="004940BD" w:rsidRPr="005707E9"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5707E9">
        <w:rPr>
          <w:b/>
          <w:snapToGrid w:val="0"/>
          <w:sz w:val="24"/>
          <w:u w:val="single"/>
        </w:rPr>
        <w:t>Part IV:</w:t>
      </w:r>
      <w:r w:rsidRPr="005707E9">
        <w:rPr>
          <w:b/>
          <w:snapToGrid w:val="0"/>
          <w:sz w:val="24"/>
          <w:u w:val="single"/>
        </w:rPr>
        <w:tab/>
        <w:t xml:space="preserve">STF performance evaluation criteria </w:t>
      </w:r>
    </w:p>
    <w:p w14:paraId="4B9FAF5E"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t>Performance Indicators</w:t>
      </w:r>
    </w:p>
    <w:p w14:paraId="48179951" w14:textId="77777777" w:rsidR="004940BD" w:rsidRPr="005707E9" w:rsidRDefault="004940BD" w:rsidP="004940BD">
      <w:pPr>
        <w:keepNext/>
        <w:keepLines/>
        <w:tabs>
          <w:tab w:val="clear" w:pos="567"/>
          <w:tab w:val="clear" w:pos="1418"/>
          <w:tab w:val="left" w:pos="2268"/>
        </w:tabs>
        <w:spacing w:after="120"/>
        <w:rPr>
          <w:b/>
          <w:bCs/>
        </w:rPr>
      </w:pPr>
      <w:r w:rsidRPr="005707E9">
        <w:rPr>
          <w:b/>
          <w:bCs/>
        </w:rPr>
        <w:t>Contribution from ETSI Members to STF work</w:t>
      </w:r>
    </w:p>
    <w:p w14:paraId="4C618F0B"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Monthly Steering Committee meetings</w:t>
      </w:r>
    </w:p>
    <w:p w14:paraId="55B971EF"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Contributions/comments received from the reference ISG</w:t>
      </w:r>
    </w:p>
    <w:p w14:paraId="4654CEF7" w14:textId="77777777" w:rsidR="004940BD" w:rsidRPr="005707E9" w:rsidRDefault="004940BD" w:rsidP="004940BD">
      <w:pPr>
        <w:tabs>
          <w:tab w:val="clear" w:pos="567"/>
        </w:tabs>
      </w:pPr>
    </w:p>
    <w:p w14:paraId="3E94BE36" w14:textId="77777777" w:rsidR="004940BD" w:rsidRPr="005707E9" w:rsidRDefault="004940BD" w:rsidP="004940BD">
      <w:pPr>
        <w:keepNext/>
        <w:keepLines/>
        <w:tabs>
          <w:tab w:val="clear" w:pos="567"/>
          <w:tab w:val="clear" w:pos="1418"/>
          <w:tab w:val="left" w:pos="2268"/>
        </w:tabs>
        <w:spacing w:after="120"/>
        <w:rPr>
          <w:b/>
          <w:bCs/>
        </w:rPr>
      </w:pPr>
      <w:r w:rsidRPr="005707E9">
        <w:rPr>
          <w:b/>
          <w:bCs/>
        </w:rPr>
        <w:t>Contribution from the STF to ETSI work</w:t>
      </w:r>
    </w:p>
    <w:p w14:paraId="6B51E758" w14:textId="097CDC6C"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Contributions to ETSI Forge and DECODE WG meetings throughout 202</w:t>
      </w:r>
      <w:r w:rsidR="00DC7DA5" w:rsidRPr="005707E9">
        <w:t>3</w:t>
      </w:r>
    </w:p>
    <w:p w14:paraId="402510FB"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Presentations in workshops, conferences, stakeholder meetings</w:t>
      </w:r>
    </w:p>
    <w:p w14:paraId="69094A51" w14:textId="77777777" w:rsidR="004940BD" w:rsidRPr="005707E9" w:rsidRDefault="004940BD" w:rsidP="004940BD">
      <w:pPr>
        <w:tabs>
          <w:tab w:val="clear" w:pos="567"/>
        </w:tabs>
      </w:pPr>
    </w:p>
    <w:p w14:paraId="2474FD2A" w14:textId="77777777" w:rsidR="004940BD" w:rsidRPr="005707E9" w:rsidRDefault="004940BD" w:rsidP="004940BD">
      <w:pPr>
        <w:keepNext/>
        <w:keepLines/>
        <w:tabs>
          <w:tab w:val="clear" w:pos="567"/>
          <w:tab w:val="clear" w:pos="1418"/>
          <w:tab w:val="left" w:pos="2268"/>
        </w:tabs>
        <w:spacing w:after="120"/>
        <w:rPr>
          <w:b/>
          <w:bCs/>
        </w:rPr>
      </w:pPr>
      <w:r w:rsidRPr="005707E9">
        <w:rPr>
          <w:b/>
          <w:bCs/>
        </w:rPr>
        <w:t>Liaison with other stakeholders</w:t>
      </w:r>
    </w:p>
    <w:p w14:paraId="3720F1C6"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 xml:space="preserve">Comments received on </w:t>
      </w:r>
      <w:proofErr w:type="spellStart"/>
      <w:r w:rsidRPr="005707E9">
        <w:t>OpenAPI</w:t>
      </w:r>
      <w:proofErr w:type="spellEnd"/>
      <w:r w:rsidRPr="005707E9">
        <w:t xml:space="preserve"> and proto3 representations via </w:t>
      </w:r>
      <w:proofErr w:type="spellStart"/>
      <w:r w:rsidRPr="005707E9">
        <w:t>BugZilla</w:t>
      </w:r>
      <w:proofErr w:type="spellEnd"/>
    </w:p>
    <w:p w14:paraId="05E817A5"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Propose resolution to comments received on the DECODE WG mailing list and implement and approve the resolutions on Gerrit</w:t>
      </w:r>
    </w:p>
    <w:p w14:paraId="33DFB8D5" w14:textId="77777777" w:rsidR="004940BD" w:rsidRPr="005707E9" w:rsidRDefault="004940BD" w:rsidP="004940BD">
      <w:pPr>
        <w:keepNext/>
        <w:keepLines/>
        <w:tabs>
          <w:tab w:val="clear" w:pos="1418"/>
          <w:tab w:val="clear" w:pos="4678"/>
          <w:tab w:val="clear" w:pos="5954"/>
          <w:tab w:val="clear" w:pos="7088"/>
        </w:tabs>
        <w:jc w:val="left"/>
      </w:pPr>
    </w:p>
    <w:p w14:paraId="28C29D72" w14:textId="77777777" w:rsidR="004940BD" w:rsidRPr="005707E9" w:rsidRDefault="004940BD" w:rsidP="004940BD">
      <w:pPr>
        <w:keepNext/>
        <w:keepLines/>
        <w:tabs>
          <w:tab w:val="clear" w:pos="567"/>
          <w:tab w:val="clear" w:pos="1418"/>
          <w:tab w:val="left" w:pos="2268"/>
        </w:tabs>
        <w:spacing w:after="120"/>
        <w:rPr>
          <w:b/>
          <w:bCs/>
        </w:rPr>
      </w:pPr>
      <w:r w:rsidRPr="005707E9">
        <w:rPr>
          <w:b/>
          <w:bCs/>
        </w:rPr>
        <w:t>Quality of deliverables</w:t>
      </w:r>
    </w:p>
    <w:p w14:paraId="4D1EDEA1"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Approval of deliverables according to schedule</w:t>
      </w:r>
    </w:p>
    <w:p w14:paraId="344F9384"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 xml:space="preserve">Respect of time scale, with reference to start/end dates in the approved </w:t>
      </w:r>
      <w:proofErr w:type="spellStart"/>
      <w:r w:rsidRPr="005707E9">
        <w:t>ToR</w:t>
      </w:r>
      <w:proofErr w:type="spellEnd"/>
    </w:p>
    <w:p w14:paraId="6BDAFE4D"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Comments from quality review by ISG</w:t>
      </w:r>
    </w:p>
    <w:p w14:paraId="4B5AB786" w14:textId="77777777" w:rsidR="004940BD" w:rsidRPr="005707E9" w:rsidRDefault="004940BD" w:rsidP="004940BD">
      <w:pPr>
        <w:keepNext/>
        <w:keepLines/>
        <w:tabs>
          <w:tab w:val="clear" w:pos="1418"/>
          <w:tab w:val="clear" w:pos="4678"/>
          <w:tab w:val="clear" w:pos="5954"/>
          <w:tab w:val="clear" w:pos="7088"/>
          <w:tab w:val="num" w:pos="927"/>
        </w:tabs>
        <w:ind w:left="851" w:hanging="284"/>
        <w:jc w:val="left"/>
      </w:pPr>
      <w:r w:rsidRPr="005707E9">
        <w:t>Comments from quality review by ETSI Secretariat</w:t>
      </w:r>
    </w:p>
    <w:p w14:paraId="723F6AB7" w14:textId="77777777" w:rsidR="004940BD" w:rsidRPr="005707E9" w:rsidRDefault="004940BD" w:rsidP="004940BD">
      <w:pPr>
        <w:tabs>
          <w:tab w:val="clear" w:pos="567"/>
        </w:tabs>
      </w:pPr>
    </w:p>
    <w:p w14:paraId="05EDE2EC" w14:textId="77777777" w:rsidR="004940BD" w:rsidRPr="005707E9" w:rsidRDefault="004940BD" w:rsidP="004940BD">
      <w:pPr>
        <w:keepNext/>
        <w:keepLines/>
        <w:tabs>
          <w:tab w:val="clear" w:pos="567"/>
          <w:tab w:val="clear" w:pos="1418"/>
          <w:tab w:val="left" w:pos="2268"/>
        </w:tabs>
        <w:spacing w:after="120"/>
        <w:rPr>
          <w:b/>
          <w:bCs/>
        </w:rPr>
      </w:pPr>
      <w:r w:rsidRPr="005707E9">
        <w:rPr>
          <w:b/>
          <w:bCs/>
        </w:rPr>
        <w:t xml:space="preserve">Time recording </w:t>
      </w:r>
    </w:p>
    <w:p w14:paraId="122735B4" w14:textId="77777777" w:rsidR="004940BD" w:rsidRPr="005707E9" w:rsidRDefault="004940BD" w:rsidP="004940BD">
      <w:pPr>
        <w:tabs>
          <w:tab w:val="clear" w:pos="567"/>
        </w:tabs>
      </w:pPr>
      <w:r w:rsidRPr="005707E9">
        <w:t>For reporting purposes, the STF experts shall fill in the timesheet provided by ETSI with the days spent for the performance of the services</w:t>
      </w:r>
    </w:p>
    <w:p w14:paraId="0543F630" w14:textId="77777777" w:rsidR="004940BD" w:rsidRPr="005707E9" w:rsidRDefault="004940BD" w:rsidP="004940BD">
      <w:pPr>
        <w:tabs>
          <w:tab w:val="clear" w:pos="567"/>
        </w:tabs>
      </w:pPr>
    </w:p>
    <w:p w14:paraId="1B4840F8" w14:textId="77777777" w:rsidR="004940BD" w:rsidRPr="005707E9" w:rsidRDefault="004940BD" w:rsidP="004940BD">
      <w:pPr>
        <w:tabs>
          <w:tab w:val="clear" w:pos="567"/>
        </w:tabs>
      </w:pPr>
      <w:r w:rsidRPr="005707E9">
        <w:t>During the activity, the STF Leader shall collect the relevant information, as necessary to measure the performance indicators. The result will be presented in the Final Report.</w:t>
      </w:r>
    </w:p>
    <w:p w14:paraId="3DF1200B" w14:textId="77777777" w:rsidR="004940BD" w:rsidRPr="005707E9" w:rsidRDefault="004940BD" w:rsidP="004940BD">
      <w:pPr>
        <w:tabs>
          <w:tab w:val="clear" w:pos="567"/>
        </w:tabs>
      </w:pPr>
    </w:p>
    <w:p w14:paraId="66671771" w14:textId="77777777" w:rsidR="004940BD" w:rsidRPr="005707E9"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5707E9">
        <w:rPr>
          <w:b/>
          <w:sz w:val="24"/>
        </w:rPr>
        <w:t>Document history</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51"/>
        <w:gridCol w:w="1729"/>
        <w:gridCol w:w="1838"/>
        <w:gridCol w:w="3378"/>
      </w:tblGrid>
      <w:tr w:rsidR="004940BD" w:rsidRPr="005707E9" w14:paraId="2EDCF2D9" w14:textId="77777777" w:rsidTr="005707E9">
        <w:tc>
          <w:tcPr>
            <w:tcW w:w="606" w:type="dxa"/>
            <w:vAlign w:val="center"/>
          </w:tcPr>
          <w:p w14:paraId="1BFB34E7" w14:textId="77777777" w:rsidR="004940BD" w:rsidRPr="005707E9" w:rsidRDefault="004940BD" w:rsidP="004940BD">
            <w:pPr>
              <w:keepNext/>
              <w:tabs>
                <w:tab w:val="clear" w:pos="567"/>
              </w:tabs>
              <w:rPr>
                <w:b/>
                <w:bCs/>
              </w:rPr>
            </w:pPr>
          </w:p>
        </w:tc>
        <w:tc>
          <w:tcPr>
            <w:tcW w:w="1351" w:type="dxa"/>
            <w:vAlign w:val="center"/>
          </w:tcPr>
          <w:p w14:paraId="0F293625" w14:textId="77777777" w:rsidR="004940BD" w:rsidRPr="005707E9" w:rsidRDefault="004940BD" w:rsidP="004940BD">
            <w:pPr>
              <w:keepNext/>
              <w:keepLines/>
              <w:tabs>
                <w:tab w:val="clear" w:pos="567"/>
              </w:tabs>
              <w:jc w:val="center"/>
              <w:rPr>
                <w:b/>
                <w:bCs/>
              </w:rPr>
            </w:pPr>
            <w:r w:rsidRPr="005707E9">
              <w:rPr>
                <w:b/>
                <w:bCs/>
              </w:rPr>
              <w:t>Date</w:t>
            </w:r>
          </w:p>
        </w:tc>
        <w:tc>
          <w:tcPr>
            <w:tcW w:w="1729" w:type="dxa"/>
            <w:vAlign w:val="center"/>
          </w:tcPr>
          <w:p w14:paraId="3B0EF412" w14:textId="77777777" w:rsidR="004940BD" w:rsidRPr="005707E9" w:rsidRDefault="004940BD" w:rsidP="004940BD">
            <w:pPr>
              <w:keepNext/>
              <w:keepLines/>
              <w:tabs>
                <w:tab w:val="clear" w:pos="567"/>
              </w:tabs>
              <w:jc w:val="center"/>
              <w:rPr>
                <w:b/>
                <w:bCs/>
              </w:rPr>
            </w:pPr>
            <w:r w:rsidRPr="005707E9">
              <w:rPr>
                <w:b/>
                <w:bCs/>
              </w:rPr>
              <w:t>Author</w:t>
            </w:r>
          </w:p>
        </w:tc>
        <w:tc>
          <w:tcPr>
            <w:tcW w:w="1838" w:type="dxa"/>
            <w:vAlign w:val="center"/>
          </w:tcPr>
          <w:p w14:paraId="47B62D15" w14:textId="77777777" w:rsidR="004940BD" w:rsidRPr="005707E9" w:rsidRDefault="004940BD" w:rsidP="004940BD">
            <w:pPr>
              <w:keepNext/>
              <w:keepLines/>
              <w:tabs>
                <w:tab w:val="clear" w:pos="567"/>
              </w:tabs>
              <w:jc w:val="center"/>
              <w:rPr>
                <w:b/>
                <w:bCs/>
              </w:rPr>
            </w:pPr>
            <w:r w:rsidRPr="005707E9">
              <w:rPr>
                <w:b/>
                <w:bCs/>
              </w:rPr>
              <w:t>Status</w:t>
            </w:r>
          </w:p>
        </w:tc>
        <w:tc>
          <w:tcPr>
            <w:tcW w:w="3378" w:type="dxa"/>
          </w:tcPr>
          <w:p w14:paraId="32EC509A" w14:textId="77777777" w:rsidR="004940BD" w:rsidRPr="005707E9" w:rsidRDefault="004940BD" w:rsidP="004940BD">
            <w:pPr>
              <w:keepNext/>
              <w:keepLines/>
              <w:tabs>
                <w:tab w:val="clear" w:pos="567"/>
              </w:tabs>
              <w:rPr>
                <w:b/>
                <w:bCs/>
              </w:rPr>
            </w:pPr>
            <w:r w:rsidRPr="005707E9">
              <w:rPr>
                <w:b/>
                <w:bCs/>
              </w:rPr>
              <w:t>Comments</w:t>
            </w:r>
          </w:p>
        </w:tc>
      </w:tr>
      <w:tr w:rsidR="004940BD" w:rsidRPr="005707E9" w14:paraId="247EDA9A" w14:textId="77777777" w:rsidTr="005707E9">
        <w:tc>
          <w:tcPr>
            <w:tcW w:w="606" w:type="dxa"/>
          </w:tcPr>
          <w:p w14:paraId="6D5D2C92" w14:textId="77777777" w:rsidR="004940BD" w:rsidRPr="005707E9" w:rsidRDefault="004940BD" w:rsidP="004940BD">
            <w:pPr>
              <w:tabs>
                <w:tab w:val="clear" w:pos="567"/>
              </w:tabs>
              <w:jc w:val="center"/>
            </w:pPr>
            <w:r w:rsidRPr="005707E9">
              <w:t>0.1</w:t>
            </w:r>
          </w:p>
        </w:tc>
        <w:tc>
          <w:tcPr>
            <w:tcW w:w="1351" w:type="dxa"/>
          </w:tcPr>
          <w:p w14:paraId="2A83D0A8" w14:textId="534CC4C1" w:rsidR="004940BD" w:rsidRPr="005707E9" w:rsidRDefault="004940BD" w:rsidP="004940BD">
            <w:pPr>
              <w:tabs>
                <w:tab w:val="clear" w:pos="567"/>
              </w:tabs>
              <w:jc w:val="center"/>
            </w:pPr>
            <w:r w:rsidRPr="005707E9">
              <w:t>202</w:t>
            </w:r>
            <w:r w:rsidR="00DC7DA5" w:rsidRPr="005707E9">
              <w:t>2</w:t>
            </w:r>
            <w:r w:rsidRPr="005707E9">
              <w:t>-0</w:t>
            </w:r>
            <w:r w:rsidR="00DC7DA5" w:rsidRPr="005707E9">
              <w:t>6</w:t>
            </w:r>
            <w:r w:rsidRPr="005707E9">
              <w:t>-</w:t>
            </w:r>
            <w:r w:rsidR="00DC7DA5" w:rsidRPr="005707E9">
              <w:t>17</w:t>
            </w:r>
          </w:p>
        </w:tc>
        <w:tc>
          <w:tcPr>
            <w:tcW w:w="1729" w:type="dxa"/>
          </w:tcPr>
          <w:p w14:paraId="1DE87B00" w14:textId="77777777" w:rsidR="004940BD" w:rsidRPr="005707E9" w:rsidRDefault="004940BD" w:rsidP="004940BD">
            <w:pPr>
              <w:keepNext/>
              <w:keepLines/>
              <w:tabs>
                <w:tab w:val="clear" w:pos="567"/>
              </w:tabs>
              <w:jc w:val="center"/>
            </w:pPr>
            <w:r w:rsidRPr="005707E9">
              <w:t>W. Featherstone</w:t>
            </w:r>
          </w:p>
        </w:tc>
        <w:tc>
          <w:tcPr>
            <w:tcW w:w="1838" w:type="dxa"/>
          </w:tcPr>
          <w:p w14:paraId="7AC36ACA" w14:textId="77777777" w:rsidR="004940BD" w:rsidRPr="005707E9" w:rsidRDefault="004940BD" w:rsidP="004940BD">
            <w:pPr>
              <w:keepNext/>
              <w:keepLines/>
              <w:tabs>
                <w:tab w:val="clear" w:pos="567"/>
              </w:tabs>
              <w:jc w:val="center"/>
            </w:pPr>
            <w:r w:rsidRPr="005707E9">
              <w:t>Initial Draft</w:t>
            </w:r>
          </w:p>
        </w:tc>
        <w:tc>
          <w:tcPr>
            <w:tcW w:w="3378" w:type="dxa"/>
          </w:tcPr>
          <w:p w14:paraId="35E4C5A3" w14:textId="77777777" w:rsidR="004940BD" w:rsidRPr="005707E9" w:rsidRDefault="004940BD" w:rsidP="004940BD">
            <w:pPr>
              <w:keepNext/>
              <w:keepLines/>
              <w:tabs>
                <w:tab w:val="clear" w:pos="567"/>
              </w:tabs>
            </w:pPr>
          </w:p>
        </w:tc>
      </w:tr>
      <w:tr w:rsidR="005707E9" w:rsidRPr="004940BD" w14:paraId="5CE5C3D0" w14:textId="77777777" w:rsidTr="005707E9">
        <w:tc>
          <w:tcPr>
            <w:tcW w:w="606" w:type="dxa"/>
          </w:tcPr>
          <w:p w14:paraId="7888C3C8" w14:textId="458616B9" w:rsidR="005707E9" w:rsidRPr="005707E9" w:rsidRDefault="005707E9" w:rsidP="005707E9">
            <w:pPr>
              <w:tabs>
                <w:tab w:val="clear" w:pos="567"/>
              </w:tabs>
              <w:jc w:val="center"/>
            </w:pPr>
            <w:r w:rsidRPr="005707E9">
              <w:t>0.2</w:t>
            </w:r>
          </w:p>
        </w:tc>
        <w:tc>
          <w:tcPr>
            <w:tcW w:w="1351" w:type="dxa"/>
          </w:tcPr>
          <w:p w14:paraId="31CBBA35" w14:textId="36B83DA9" w:rsidR="005707E9" w:rsidRPr="005707E9" w:rsidRDefault="005707E9" w:rsidP="005707E9">
            <w:pPr>
              <w:tabs>
                <w:tab w:val="clear" w:pos="567"/>
              </w:tabs>
              <w:jc w:val="center"/>
            </w:pPr>
            <w:r w:rsidRPr="005707E9">
              <w:t>2022-06-21</w:t>
            </w:r>
          </w:p>
        </w:tc>
        <w:tc>
          <w:tcPr>
            <w:tcW w:w="1729" w:type="dxa"/>
          </w:tcPr>
          <w:p w14:paraId="6FB3421E" w14:textId="11A085A4" w:rsidR="005707E9" w:rsidRPr="005707E9" w:rsidRDefault="005707E9" w:rsidP="005707E9">
            <w:pPr>
              <w:keepNext/>
              <w:keepLines/>
              <w:tabs>
                <w:tab w:val="clear" w:pos="567"/>
              </w:tabs>
              <w:jc w:val="center"/>
            </w:pPr>
            <w:r w:rsidRPr="005707E9">
              <w:t>W. Featherstone</w:t>
            </w:r>
          </w:p>
        </w:tc>
        <w:tc>
          <w:tcPr>
            <w:tcW w:w="1838" w:type="dxa"/>
          </w:tcPr>
          <w:p w14:paraId="4AFC61F3" w14:textId="5263D7D2" w:rsidR="005707E9" w:rsidRPr="005707E9" w:rsidRDefault="005707E9" w:rsidP="005707E9">
            <w:pPr>
              <w:keepNext/>
              <w:keepLines/>
              <w:tabs>
                <w:tab w:val="clear" w:pos="567"/>
              </w:tabs>
              <w:jc w:val="center"/>
            </w:pPr>
            <w:r w:rsidRPr="005707E9">
              <w:t>Initial submission</w:t>
            </w:r>
          </w:p>
        </w:tc>
        <w:tc>
          <w:tcPr>
            <w:tcW w:w="3378" w:type="dxa"/>
          </w:tcPr>
          <w:p w14:paraId="4F46743A" w14:textId="605CD30A" w:rsidR="005707E9" w:rsidRPr="004940BD" w:rsidRDefault="005707E9" w:rsidP="005707E9">
            <w:pPr>
              <w:keepNext/>
              <w:keepLines/>
              <w:tabs>
                <w:tab w:val="clear" w:pos="567"/>
              </w:tabs>
            </w:pPr>
            <w:r w:rsidRPr="005707E9">
              <w:t>Version approved by ISG (following WG DECODE approval)</w:t>
            </w:r>
          </w:p>
        </w:tc>
      </w:tr>
      <w:tr w:rsidR="00825BD3" w:rsidRPr="004940BD" w14:paraId="63A5C969" w14:textId="77777777" w:rsidTr="005707E9">
        <w:tc>
          <w:tcPr>
            <w:tcW w:w="606" w:type="dxa"/>
          </w:tcPr>
          <w:p w14:paraId="2AB359FE" w14:textId="331810DD" w:rsidR="00825BD3" w:rsidRPr="005707E9" w:rsidRDefault="00825BD3" w:rsidP="005707E9">
            <w:pPr>
              <w:tabs>
                <w:tab w:val="clear" w:pos="567"/>
              </w:tabs>
              <w:jc w:val="center"/>
            </w:pPr>
            <w:r>
              <w:t>0.3</w:t>
            </w:r>
          </w:p>
        </w:tc>
        <w:tc>
          <w:tcPr>
            <w:tcW w:w="1351" w:type="dxa"/>
          </w:tcPr>
          <w:p w14:paraId="3D903D17" w14:textId="050C610A" w:rsidR="00825BD3" w:rsidRPr="005707E9" w:rsidRDefault="00825BD3" w:rsidP="005707E9">
            <w:pPr>
              <w:tabs>
                <w:tab w:val="clear" w:pos="567"/>
              </w:tabs>
              <w:jc w:val="center"/>
            </w:pPr>
            <w:r>
              <w:t>2022-0</w:t>
            </w:r>
            <w:r w:rsidR="00FE171B">
              <w:t>7</w:t>
            </w:r>
            <w:r>
              <w:t>-</w:t>
            </w:r>
            <w:r w:rsidR="00FE171B">
              <w:t>07</w:t>
            </w:r>
          </w:p>
        </w:tc>
        <w:tc>
          <w:tcPr>
            <w:tcW w:w="1729" w:type="dxa"/>
          </w:tcPr>
          <w:p w14:paraId="618470B2" w14:textId="2694AA1B" w:rsidR="00825BD3" w:rsidRPr="005707E9" w:rsidRDefault="00825BD3" w:rsidP="005707E9">
            <w:pPr>
              <w:keepNext/>
              <w:keepLines/>
              <w:tabs>
                <w:tab w:val="clear" w:pos="567"/>
              </w:tabs>
              <w:jc w:val="center"/>
            </w:pPr>
            <w:r>
              <w:t>ETSI Secretariat</w:t>
            </w:r>
          </w:p>
        </w:tc>
        <w:tc>
          <w:tcPr>
            <w:tcW w:w="1838" w:type="dxa"/>
          </w:tcPr>
          <w:p w14:paraId="30E45899" w14:textId="4F2084FD" w:rsidR="00825BD3" w:rsidRPr="005707E9" w:rsidRDefault="00825BD3" w:rsidP="005707E9">
            <w:pPr>
              <w:keepNext/>
              <w:keepLines/>
              <w:tabs>
                <w:tab w:val="clear" w:pos="567"/>
              </w:tabs>
              <w:jc w:val="center"/>
            </w:pPr>
            <w:r>
              <w:t>Stable Draft</w:t>
            </w:r>
          </w:p>
        </w:tc>
        <w:tc>
          <w:tcPr>
            <w:tcW w:w="3378" w:type="dxa"/>
          </w:tcPr>
          <w:p w14:paraId="4327A9B1" w14:textId="24656877" w:rsidR="00825BD3" w:rsidRPr="005707E9" w:rsidRDefault="00825BD3" w:rsidP="005707E9">
            <w:pPr>
              <w:keepNext/>
              <w:keepLines/>
              <w:tabs>
                <w:tab w:val="clear" w:pos="567"/>
              </w:tabs>
            </w:pPr>
            <w:r>
              <w:t>Editorial changes before Board submission</w:t>
            </w:r>
          </w:p>
        </w:tc>
      </w:tr>
      <w:tr w:rsidR="00464B03" w:rsidRPr="004940BD" w14:paraId="7361A0CC" w14:textId="77777777" w:rsidTr="005707E9">
        <w:tc>
          <w:tcPr>
            <w:tcW w:w="606" w:type="dxa"/>
          </w:tcPr>
          <w:p w14:paraId="76DF2F14" w14:textId="2F7B19F3" w:rsidR="00464B03" w:rsidRDefault="00464B03" w:rsidP="00464B03">
            <w:pPr>
              <w:tabs>
                <w:tab w:val="clear" w:pos="567"/>
              </w:tabs>
              <w:jc w:val="center"/>
            </w:pPr>
            <w:r>
              <w:t>0.4</w:t>
            </w:r>
          </w:p>
        </w:tc>
        <w:tc>
          <w:tcPr>
            <w:tcW w:w="1351" w:type="dxa"/>
          </w:tcPr>
          <w:p w14:paraId="6B1E0E32" w14:textId="2B40DEA0" w:rsidR="00464B03" w:rsidRDefault="00464B03" w:rsidP="00464B03">
            <w:pPr>
              <w:tabs>
                <w:tab w:val="clear" w:pos="567"/>
              </w:tabs>
              <w:jc w:val="center"/>
            </w:pPr>
            <w:r>
              <w:t>2022-07-22</w:t>
            </w:r>
          </w:p>
        </w:tc>
        <w:tc>
          <w:tcPr>
            <w:tcW w:w="1729" w:type="dxa"/>
          </w:tcPr>
          <w:p w14:paraId="7B137EC9" w14:textId="2B7770EA" w:rsidR="00464B03" w:rsidRDefault="00464B03" w:rsidP="00464B03">
            <w:pPr>
              <w:keepNext/>
              <w:keepLines/>
              <w:tabs>
                <w:tab w:val="clear" w:pos="567"/>
              </w:tabs>
              <w:jc w:val="center"/>
            </w:pPr>
            <w:r w:rsidRPr="005707E9">
              <w:t>W. Featherstone</w:t>
            </w:r>
          </w:p>
        </w:tc>
        <w:tc>
          <w:tcPr>
            <w:tcW w:w="1838" w:type="dxa"/>
          </w:tcPr>
          <w:p w14:paraId="35F3D124" w14:textId="7A989B3D" w:rsidR="00464B03" w:rsidRDefault="00464B03" w:rsidP="00464B03">
            <w:pPr>
              <w:keepNext/>
              <w:keepLines/>
              <w:tabs>
                <w:tab w:val="clear" w:pos="567"/>
              </w:tabs>
              <w:jc w:val="center"/>
            </w:pPr>
            <w:r>
              <w:t>Stable Draft</w:t>
            </w:r>
          </w:p>
        </w:tc>
        <w:tc>
          <w:tcPr>
            <w:tcW w:w="3378" w:type="dxa"/>
          </w:tcPr>
          <w:p w14:paraId="65AB301C" w14:textId="1549C363" w:rsidR="00464B03" w:rsidRDefault="00464B03" w:rsidP="00464B03">
            <w:pPr>
              <w:keepNext/>
              <w:keepLines/>
              <w:tabs>
                <w:tab w:val="clear" w:pos="567"/>
              </w:tabs>
            </w:pPr>
            <w:r>
              <w:t xml:space="preserve">Added two interim Milestones as request by ETSI </w:t>
            </w:r>
            <w:r w:rsidRPr="00464B03">
              <w:t>Funded Activities</w:t>
            </w:r>
            <w:r>
              <w:t>, plus addressed minor editorials.</w:t>
            </w:r>
          </w:p>
        </w:tc>
      </w:tr>
      <w:tr w:rsidR="00E44050" w:rsidRPr="004940BD" w14:paraId="1FD9B71F" w14:textId="77777777" w:rsidTr="005707E9">
        <w:tc>
          <w:tcPr>
            <w:tcW w:w="606" w:type="dxa"/>
          </w:tcPr>
          <w:p w14:paraId="02F8974D" w14:textId="6B75B896" w:rsidR="00E44050" w:rsidRDefault="00E44050" w:rsidP="00464B03">
            <w:pPr>
              <w:tabs>
                <w:tab w:val="clear" w:pos="567"/>
              </w:tabs>
              <w:jc w:val="center"/>
            </w:pPr>
            <w:r>
              <w:t>0.5</w:t>
            </w:r>
          </w:p>
        </w:tc>
        <w:tc>
          <w:tcPr>
            <w:tcW w:w="1351" w:type="dxa"/>
          </w:tcPr>
          <w:p w14:paraId="15D11EF8" w14:textId="4990C931" w:rsidR="00E44050" w:rsidRDefault="00E44050" w:rsidP="00464B03">
            <w:pPr>
              <w:tabs>
                <w:tab w:val="clear" w:pos="567"/>
              </w:tabs>
              <w:jc w:val="center"/>
            </w:pPr>
            <w:r>
              <w:t>2022-10-04</w:t>
            </w:r>
          </w:p>
        </w:tc>
        <w:tc>
          <w:tcPr>
            <w:tcW w:w="1729" w:type="dxa"/>
          </w:tcPr>
          <w:p w14:paraId="129DDA34" w14:textId="012507CC" w:rsidR="00E44050" w:rsidRPr="005707E9" w:rsidRDefault="00E44050" w:rsidP="00464B03">
            <w:pPr>
              <w:keepNext/>
              <w:keepLines/>
              <w:tabs>
                <w:tab w:val="clear" w:pos="567"/>
              </w:tabs>
              <w:jc w:val="center"/>
            </w:pPr>
            <w:r>
              <w:t>ETSI Secretariat</w:t>
            </w:r>
          </w:p>
        </w:tc>
        <w:tc>
          <w:tcPr>
            <w:tcW w:w="1838" w:type="dxa"/>
          </w:tcPr>
          <w:p w14:paraId="4CC8B9A8" w14:textId="3596C489" w:rsidR="00E44050" w:rsidRDefault="00E44050" w:rsidP="00464B03">
            <w:pPr>
              <w:keepNext/>
              <w:keepLines/>
              <w:tabs>
                <w:tab w:val="clear" w:pos="567"/>
              </w:tabs>
              <w:jc w:val="center"/>
            </w:pPr>
            <w:r>
              <w:t>Final</w:t>
            </w:r>
          </w:p>
        </w:tc>
        <w:tc>
          <w:tcPr>
            <w:tcW w:w="3378" w:type="dxa"/>
          </w:tcPr>
          <w:p w14:paraId="4B8747C9" w14:textId="2D8D1E47" w:rsidR="00E44050" w:rsidRDefault="00E44050" w:rsidP="00464B03">
            <w:pPr>
              <w:keepNext/>
              <w:keepLines/>
              <w:tabs>
                <w:tab w:val="clear" w:pos="567"/>
              </w:tabs>
            </w:pPr>
            <w:r>
              <w:t>Updates before CL publication</w:t>
            </w:r>
          </w:p>
        </w:tc>
      </w:tr>
      <w:tr w:rsidR="00CD05FA" w:rsidRPr="004940BD" w14:paraId="30BA8514" w14:textId="77777777" w:rsidTr="005707E9">
        <w:tc>
          <w:tcPr>
            <w:tcW w:w="606" w:type="dxa"/>
          </w:tcPr>
          <w:p w14:paraId="41398718" w14:textId="1191E021" w:rsidR="00CD05FA" w:rsidRDefault="00CD05FA" w:rsidP="00464B03">
            <w:pPr>
              <w:tabs>
                <w:tab w:val="clear" w:pos="567"/>
              </w:tabs>
              <w:jc w:val="center"/>
            </w:pPr>
            <w:r>
              <w:t>0.6</w:t>
            </w:r>
          </w:p>
        </w:tc>
        <w:tc>
          <w:tcPr>
            <w:tcW w:w="1351" w:type="dxa"/>
          </w:tcPr>
          <w:p w14:paraId="5700692D" w14:textId="317CB3F2" w:rsidR="00CD05FA" w:rsidRDefault="00CD05FA" w:rsidP="00464B03">
            <w:pPr>
              <w:tabs>
                <w:tab w:val="clear" w:pos="567"/>
              </w:tabs>
              <w:jc w:val="center"/>
            </w:pPr>
            <w:r>
              <w:t>2022-12-08</w:t>
            </w:r>
          </w:p>
        </w:tc>
        <w:tc>
          <w:tcPr>
            <w:tcW w:w="1729" w:type="dxa"/>
          </w:tcPr>
          <w:p w14:paraId="45CFCBCC" w14:textId="26E9C8A5" w:rsidR="00CD05FA" w:rsidRDefault="00CD05FA" w:rsidP="00464B03">
            <w:pPr>
              <w:keepNext/>
              <w:keepLines/>
              <w:tabs>
                <w:tab w:val="clear" w:pos="567"/>
              </w:tabs>
              <w:jc w:val="center"/>
            </w:pPr>
            <w:r>
              <w:t>ETSI Secretariat</w:t>
            </w:r>
          </w:p>
        </w:tc>
        <w:tc>
          <w:tcPr>
            <w:tcW w:w="1838" w:type="dxa"/>
          </w:tcPr>
          <w:p w14:paraId="4FCA32E4" w14:textId="60A2DDB9" w:rsidR="00CD05FA" w:rsidRDefault="00CD05FA" w:rsidP="00464B03">
            <w:pPr>
              <w:keepNext/>
              <w:keepLines/>
              <w:tabs>
                <w:tab w:val="clear" w:pos="567"/>
              </w:tabs>
              <w:jc w:val="center"/>
            </w:pPr>
            <w:r>
              <w:t>Final</w:t>
            </w:r>
          </w:p>
        </w:tc>
        <w:tc>
          <w:tcPr>
            <w:tcW w:w="3378" w:type="dxa"/>
          </w:tcPr>
          <w:p w14:paraId="1B0F303E" w14:textId="4874E69D" w:rsidR="00CD05FA" w:rsidRDefault="00CD05FA" w:rsidP="00464B03">
            <w:pPr>
              <w:keepNext/>
              <w:keepLines/>
              <w:tabs>
                <w:tab w:val="clear" w:pos="567"/>
              </w:tabs>
            </w:pPr>
            <w:r>
              <w:t>Added GS MEC 14 v3.1.1 during Preparatory meeting</w:t>
            </w:r>
          </w:p>
        </w:tc>
      </w:tr>
    </w:tbl>
    <w:p w14:paraId="5679790A" w14:textId="77777777" w:rsidR="00F45327" w:rsidRPr="00464F8E" w:rsidRDefault="00F45327" w:rsidP="00464F8E"/>
    <w:sectPr w:rsidR="00F45327" w:rsidRPr="00464F8E" w:rsidSect="0060271D">
      <w:headerReference w:type="default" r:id="rId38"/>
      <w:headerReference w:type="first" r:id="rId39"/>
      <w:footerReference w:type="first" r:id="rId40"/>
      <w:pgSz w:w="11907" w:h="16840" w:code="9"/>
      <w:pgMar w:top="1134" w:right="1418" w:bottom="851"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D35F" w14:textId="77777777" w:rsidR="004A63F7" w:rsidRDefault="004A63F7">
      <w:r>
        <w:separator/>
      </w:r>
    </w:p>
  </w:endnote>
  <w:endnote w:type="continuationSeparator" w:id="0">
    <w:p w14:paraId="16ACE196" w14:textId="77777777" w:rsidR="004A63F7" w:rsidRDefault="004A63F7">
      <w:r>
        <w:continuationSeparator/>
      </w:r>
    </w:p>
  </w:endnote>
  <w:endnote w:type="continuationNotice" w:id="1">
    <w:p w14:paraId="013B7E58" w14:textId="77777777" w:rsidR="004A63F7" w:rsidRDefault="004A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8EA" w14:textId="77777777" w:rsidR="001F45DB" w:rsidRPr="00BA4648" w:rsidRDefault="001F45DB" w:rsidP="005B1001">
    <w:pPr>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550C" w14:textId="77777777" w:rsidR="004A63F7" w:rsidRDefault="004A63F7">
      <w:r>
        <w:separator/>
      </w:r>
    </w:p>
  </w:footnote>
  <w:footnote w:type="continuationSeparator" w:id="0">
    <w:p w14:paraId="6C2D8FCB" w14:textId="77777777" w:rsidR="004A63F7" w:rsidRDefault="004A63F7">
      <w:r>
        <w:continuationSeparator/>
      </w:r>
    </w:p>
  </w:footnote>
  <w:footnote w:type="continuationNotice" w:id="1">
    <w:p w14:paraId="2EEC6521" w14:textId="77777777" w:rsidR="004A63F7" w:rsidRDefault="004A6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A7F9" w14:textId="6FAD5873" w:rsidR="001F45DB" w:rsidRPr="00172B1E" w:rsidRDefault="00825BD3" w:rsidP="004B6325">
    <w:pPr>
      <w:jc w:val="right"/>
      <w:rPr>
        <w:b/>
        <w:i/>
        <w:sz w:val="32"/>
        <w:szCs w:val="32"/>
      </w:rPr>
    </w:pPr>
    <w:proofErr w:type="spellStart"/>
    <w:r>
      <w:rPr>
        <w:b/>
        <w:i/>
        <w:sz w:val="32"/>
        <w:szCs w:val="32"/>
      </w:rPr>
      <w:t>ToR</w:t>
    </w:r>
    <w:proofErr w:type="spellEnd"/>
    <w:r>
      <w:rPr>
        <w:b/>
        <w:i/>
        <w:sz w:val="32"/>
        <w:szCs w:val="32"/>
      </w:rPr>
      <w:t xml:space="preserve"> STF 644</w:t>
    </w:r>
  </w:p>
  <w:p w14:paraId="7369CEC6" w14:textId="77777777" w:rsidR="001F45DB" w:rsidRPr="00611A76" w:rsidRDefault="001F45DB" w:rsidP="004B6325">
    <w:pPr>
      <w:jc w:val="right"/>
    </w:pPr>
    <w:r w:rsidRPr="00611A76">
      <w:t xml:space="preserve">Page </w:t>
    </w:r>
    <w:r w:rsidRPr="00611A76">
      <w:fldChar w:fldCharType="begin"/>
    </w:r>
    <w:r w:rsidRPr="00611A76">
      <w:instrText>PAGE</w:instrText>
    </w:r>
    <w:r w:rsidRPr="00611A76">
      <w:fldChar w:fldCharType="separate"/>
    </w:r>
    <w:r w:rsidR="00837053">
      <w:rPr>
        <w:noProof/>
      </w:rPr>
      <w:t>15</w:t>
    </w:r>
    <w:r w:rsidRPr="00611A76">
      <w:fldChar w:fldCharType="end"/>
    </w:r>
    <w:r w:rsidRPr="00611A76">
      <w:t xml:space="preserve"> of </w:t>
    </w:r>
    <w:r>
      <w:rPr>
        <w:noProof/>
      </w:rPr>
      <w:fldChar w:fldCharType="begin"/>
    </w:r>
    <w:r>
      <w:rPr>
        <w:noProof/>
      </w:rPr>
      <w:instrText xml:space="preserve"> NUMPAGES   \* MERGEFORMAT </w:instrText>
    </w:r>
    <w:r>
      <w:rPr>
        <w:noProof/>
      </w:rPr>
      <w:fldChar w:fldCharType="separate"/>
    </w:r>
    <w:r w:rsidR="00837053">
      <w:rPr>
        <w:noProof/>
      </w:rPr>
      <w:t>15</w:t>
    </w:r>
    <w:r>
      <w:rPr>
        <w:noProof/>
      </w:rPr>
      <w:fldChar w:fldCharType="end"/>
    </w:r>
  </w:p>
  <w:p w14:paraId="3D2E8188" w14:textId="77777777" w:rsidR="001F45DB" w:rsidRPr="004B6325" w:rsidRDefault="001F45DB" w:rsidP="004B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54"/>
    </w:tblGrid>
    <w:tr w:rsidR="001F45DB" w:rsidRPr="00330B35" w14:paraId="0A11D5DA" w14:textId="77777777" w:rsidTr="00611F4C">
      <w:trPr>
        <w:trHeight w:val="2007"/>
      </w:trPr>
      <w:tc>
        <w:tcPr>
          <w:tcW w:w="4620" w:type="dxa"/>
          <w:tcBorders>
            <w:top w:val="nil"/>
            <w:left w:val="nil"/>
            <w:bottom w:val="nil"/>
            <w:right w:val="nil"/>
          </w:tcBorders>
          <w:vAlign w:val="center"/>
        </w:tcPr>
        <w:p w14:paraId="04996452" w14:textId="77777777" w:rsidR="001F45DB" w:rsidRPr="00172B1E" w:rsidRDefault="001F45DB" w:rsidP="004B6325">
          <w:r>
            <w:rPr>
              <w:noProof/>
              <w:lang w:eastAsia="ko-KR"/>
            </w:rPr>
            <w:drawing>
              <wp:inline distT="0" distB="0" distL="0" distR="0" wp14:anchorId="3FB28B1E" wp14:editId="07E81C94">
                <wp:extent cx="2105025" cy="980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99" cy="983091"/>
                        </a:xfrm>
                        <a:prstGeom prst="rect">
                          <a:avLst/>
                        </a:prstGeom>
                        <a:noFill/>
                      </pic:spPr>
                    </pic:pic>
                  </a:graphicData>
                </a:graphic>
              </wp:inline>
            </w:drawing>
          </w:r>
        </w:p>
      </w:tc>
      <w:tc>
        <w:tcPr>
          <w:tcW w:w="4454" w:type="dxa"/>
          <w:tcBorders>
            <w:top w:val="nil"/>
            <w:left w:val="nil"/>
            <w:bottom w:val="nil"/>
            <w:right w:val="nil"/>
          </w:tcBorders>
        </w:tcPr>
        <w:p w14:paraId="5E80B0F7" w14:textId="77777777" w:rsidR="001F45DB" w:rsidRPr="00330B35" w:rsidRDefault="001F45DB" w:rsidP="004B6325">
          <w:pPr>
            <w:jc w:val="right"/>
          </w:pPr>
        </w:p>
      </w:tc>
    </w:tr>
  </w:tbl>
  <w:p w14:paraId="6945CD61" w14:textId="77777777" w:rsidR="001F45DB" w:rsidRPr="004B6325" w:rsidRDefault="001F45DB" w:rsidP="004B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194185D"/>
    <w:multiLevelType w:val="multilevel"/>
    <w:tmpl w:val="81004A50"/>
    <w:lvl w:ilvl="0">
      <w:start w:val="1"/>
      <w:numFmt w:val="decimal"/>
      <w:pStyle w:val="Article"/>
      <w:lvlText w:val="Article %1"/>
      <w:lvlJc w:val="left"/>
      <w:pPr>
        <w:tabs>
          <w:tab w:val="num" w:pos="567"/>
        </w:tabs>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evel2"/>
      <w:lvlText w:val="Article %1.%2"/>
      <w:lvlJc w:val="left"/>
      <w:pPr>
        <w:tabs>
          <w:tab w:val="num" w:pos="567"/>
        </w:tabs>
        <w:ind w:left="567" w:hanging="567"/>
      </w:pPr>
      <w:rPr>
        <w:rFonts w:hint="default"/>
      </w:rPr>
    </w:lvl>
    <w:lvl w:ilvl="2">
      <w:start w:val="1"/>
      <w:numFmt w:val="decimal"/>
      <w:lvlText w:val="Article %2%1..%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43EE"/>
    <w:multiLevelType w:val="hybridMultilevel"/>
    <w:tmpl w:val="67B27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75551"/>
    <w:multiLevelType w:val="hybridMultilevel"/>
    <w:tmpl w:val="7F4C2E46"/>
    <w:lvl w:ilvl="0" w:tplc="A798EDFA">
      <w:start w:val="1"/>
      <w:numFmt w:val="decimal"/>
      <w:pStyle w:val="Numberedlist12"/>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4173220"/>
    <w:multiLevelType w:val="multilevel"/>
    <w:tmpl w:val="4E86CA58"/>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F78F9"/>
    <w:multiLevelType w:val="hybridMultilevel"/>
    <w:tmpl w:val="9C2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2E110654"/>
    <w:multiLevelType w:val="hybridMultilevel"/>
    <w:tmpl w:val="F46EB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D71D0"/>
    <w:multiLevelType w:val="hybridMultilevel"/>
    <w:tmpl w:val="00EA7FEE"/>
    <w:lvl w:ilvl="0" w:tplc="FFFFFFFF">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624C67"/>
    <w:multiLevelType w:val="hybridMultilevel"/>
    <w:tmpl w:val="96C6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FB0"/>
    <w:multiLevelType w:val="hybridMultilevel"/>
    <w:tmpl w:val="8274FF14"/>
    <w:lvl w:ilvl="0" w:tplc="A850A63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96BFA"/>
    <w:multiLevelType w:val="hybridMultilevel"/>
    <w:tmpl w:val="627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36A007B"/>
    <w:multiLevelType w:val="hybridMultilevel"/>
    <w:tmpl w:val="4114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06D64"/>
    <w:multiLevelType w:val="hybridMultilevel"/>
    <w:tmpl w:val="AD7AB892"/>
    <w:lvl w:ilvl="0" w:tplc="6EC4DA66">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A01AF"/>
    <w:multiLevelType w:val="hybridMultilevel"/>
    <w:tmpl w:val="6C0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F1BA4"/>
    <w:multiLevelType w:val="hybridMultilevel"/>
    <w:tmpl w:val="2AC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696B5F"/>
    <w:multiLevelType w:val="multilevel"/>
    <w:tmpl w:val="E8DCBE86"/>
    <w:lvl w:ilvl="0">
      <w:start w:val="1"/>
      <w:numFmt w:val="decimal"/>
      <w:pStyle w:val="AnnexCont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ACD"/>
    <w:multiLevelType w:val="hybridMultilevel"/>
    <w:tmpl w:val="548AA57A"/>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FFFFFFFF">
      <w:start w:val="1"/>
      <w:numFmt w:val="bullet"/>
      <w:pStyle w:val="B20"/>
      <w:lvlText w:val="-"/>
      <w:lvlJc w:val="left"/>
      <w:pPr>
        <w:tabs>
          <w:tab w:val="num" w:pos="1354"/>
        </w:tabs>
        <w:ind w:left="13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70D1A"/>
    <w:multiLevelType w:val="hybridMultilevel"/>
    <w:tmpl w:val="86306C9C"/>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D756D"/>
    <w:multiLevelType w:val="hybridMultilevel"/>
    <w:tmpl w:val="250E1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302743">
    <w:abstractNumId w:val="11"/>
  </w:num>
  <w:num w:numId="2" w16cid:durableId="1417482129">
    <w:abstractNumId w:val="5"/>
  </w:num>
  <w:num w:numId="3" w16cid:durableId="1699889848">
    <w:abstractNumId w:val="14"/>
  </w:num>
  <w:num w:numId="4" w16cid:durableId="1108815045">
    <w:abstractNumId w:val="34"/>
  </w:num>
  <w:num w:numId="5" w16cid:durableId="822622620">
    <w:abstractNumId w:val="2"/>
  </w:num>
  <w:num w:numId="6" w16cid:durableId="1497763871">
    <w:abstractNumId w:val="29"/>
  </w:num>
  <w:num w:numId="7" w16cid:durableId="995650533">
    <w:abstractNumId w:val="13"/>
  </w:num>
  <w:num w:numId="8" w16cid:durableId="2021350893">
    <w:abstractNumId w:val="17"/>
  </w:num>
  <w:num w:numId="9" w16cid:durableId="422649024">
    <w:abstractNumId w:val="2"/>
  </w:num>
  <w:num w:numId="10" w16cid:durableId="408701007">
    <w:abstractNumId w:val="2"/>
  </w:num>
  <w:num w:numId="11" w16cid:durableId="863446464">
    <w:abstractNumId w:val="11"/>
  </w:num>
  <w:num w:numId="12" w16cid:durableId="1562209794">
    <w:abstractNumId w:val="2"/>
  </w:num>
  <w:num w:numId="13" w16cid:durableId="492067488">
    <w:abstractNumId w:val="8"/>
  </w:num>
  <w:num w:numId="14" w16cid:durableId="2129086052">
    <w:abstractNumId w:val="1"/>
  </w:num>
  <w:num w:numId="15" w16cid:durableId="717895870">
    <w:abstractNumId w:val="7"/>
    <w:lvlOverride w:ilvl="0">
      <w:lvl w:ilvl="0">
        <w:start w:val="1"/>
        <w:numFmt w:val="upperLetter"/>
        <w:lvlText w:val="Annex %1"/>
        <w:lvlJc w:val="left"/>
        <w:pPr>
          <w:ind w:left="3827" w:firstLine="0"/>
        </w:pPr>
        <w:rPr>
          <w:rFonts w:hint="default"/>
          <w:sz w:val="36"/>
          <w:szCs w:val="36"/>
        </w:rPr>
      </w:lvl>
    </w:lvlOverride>
  </w:num>
  <w:num w:numId="16" w16cid:durableId="310523717">
    <w:abstractNumId w:val="23"/>
  </w:num>
  <w:num w:numId="17" w16cid:durableId="11760580">
    <w:abstractNumId w:val="27"/>
  </w:num>
  <w:num w:numId="18" w16cid:durableId="36466104">
    <w:abstractNumId w:val="16"/>
  </w:num>
  <w:num w:numId="19" w16cid:durableId="207567556">
    <w:abstractNumId w:val="28"/>
  </w:num>
  <w:num w:numId="20" w16cid:durableId="978608748">
    <w:abstractNumId w:val="0"/>
    <w:lvlOverride w:ilvl="0">
      <w:startOverride w:val="1"/>
    </w:lvlOverride>
  </w:num>
  <w:num w:numId="21" w16cid:durableId="651446820">
    <w:abstractNumId w:val="20"/>
  </w:num>
  <w:num w:numId="22" w16cid:durableId="396249334">
    <w:abstractNumId w:val="18"/>
  </w:num>
  <w:num w:numId="23" w16cid:durableId="1184980901">
    <w:abstractNumId w:val="22"/>
  </w:num>
  <w:num w:numId="24" w16cid:durableId="208763128">
    <w:abstractNumId w:val="31"/>
  </w:num>
  <w:num w:numId="25" w16cid:durableId="348290345">
    <w:abstractNumId w:val="21"/>
  </w:num>
  <w:num w:numId="26" w16cid:durableId="1632325957">
    <w:abstractNumId w:val="0"/>
  </w:num>
  <w:num w:numId="27" w16cid:durableId="450784578">
    <w:abstractNumId w:val="9"/>
  </w:num>
  <w:num w:numId="28" w16cid:durableId="1158308594">
    <w:abstractNumId w:val="30"/>
  </w:num>
  <w:num w:numId="29" w16cid:durableId="433792792">
    <w:abstractNumId w:val="24"/>
  </w:num>
  <w:num w:numId="30" w16cid:durableId="195966104">
    <w:abstractNumId w:val="25"/>
  </w:num>
  <w:num w:numId="31" w16cid:durableId="2073234383">
    <w:abstractNumId w:val="4"/>
  </w:num>
  <w:num w:numId="32" w16cid:durableId="962073838">
    <w:abstractNumId w:val="10"/>
  </w:num>
  <w:num w:numId="33" w16cid:durableId="335500790">
    <w:abstractNumId w:val="33"/>
  </w:num>
  <w:num w:numId="34" w16cid:durableId="1966306680">
    <w:abstractNumId w:val="35"/>
  </w:num>
  <w:num w:numId="35" w16cid:durableId="1493598019">
    <w:abstractNumId w:val="15"/>
  </w:num>
  <w:num w:numId="36" w16cid:durableId="2040428708">
    <w:abstractNumId w:val="36"/>
  </w:num>
  <w:num w:numId="37" w16cid:durableId="55783578">
    <w:abstractNumId w:val="19"/>
  </w:num>
  <w:num w:numId="38" w16cid:durableId="809640336">
    <w:abstractNumId w:val="3"/>
  </w:num>
  <w:num w:numId="39" w16cid:durableId="989359944">
    <w:abstractNumId w:val="12"/>
  </w:num>
  <w:num w:numId="40" w16cid:durableId="1606039677">
    <w:abstractNumId w:val="32"/>
  </w:num>
  <w:num w:numId="41" w16cid:durableId="1307197400">
    <w:abstractNumId w:val="26"/>
  </w:num>
  <w:num w:numId="42" w16cid:durableId="19179785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yNDQxsTQ2NTBU0lEKTi0uzszPAykwqQUAqKw3uywAAAA="/>
  </w:docVars>
  <w:rsids>
    <w:rsidRoot w:val="004940BD"/>
    <w:rsid w:val="00000CA7"/>
    <w:rsid w:val="000034A8"/>
    <w:rsid w:val="000177A8"/>
    <w:rsid w:val="000178A2"/>
    <w:rsid w:val="000262B0"/>
    <w:rsid w:val="00026913"/>
    <w:rsid w:val="00027013"/>
    <w:rsid w:val="0003414D"/>
    <w:rsid w:val="00036FB9"/>
    <w:rsid w:val="00037D28"/>
    <w:rsid w:val="00054366"/>
    <w:rsid w:val="00060430"/>
    <w:rsid w:val="000633C1"/>
    <w:rsid w:val="00067A31"/>
    <w:rsid w:val="00071F4A"/>
    <w:rsid w:val="000756E2"/>
    <w:rsid w:val="00083911"/>
    <w:rsid w:val="00084EE0"/>
    <w:rsid w:val="00093ACB"/>
    <w:rsid w:val="00094F29"/>
    <w:rsid w:val="000A05AC"/>
    <w:rsid w:val="000A1222"/>
    <w:rsid w:val="000A6769"/>
    <w:rsid w:val="000B11A6"/>
    <w:rsid w:val="000B711F"/>
    <w:rsid w:val="000C0D3A"/>
    <w:rsid w:val="000C2158"/>
    <w:rsid w:val="000C4472"/>
    <w:rsid w:val="000C5443"/>
    <w:rsid w:val="000C5C28"/>
    <w:rsid w:val="000D1AD9"/>
    <w:rsid w:val="000D3699"/>
    <w:rsid w:val="000D3AA7"/>
    <w:rsid w:val="000D466B"/>
    <w:rsid w:val="000E39DF"/>
    <w:rsid w:val="000E4886"/>
    <w:rsid w:val="000E61FF"/>
    <w:rsid w:val="000E702F"/>
    <w:rsid w:val="000F2D9E"/>
    <w:rsid w:val="000F4D39"/>
    <w:rsid w:val="000F6883"/>
    <w:rsid w:val="000F6A80"/>
    <w:rsid w:val="000F7B38"/>
    <w:rsid w:val="00100826"/>
    <w:rsid w:val="00105155"/>
    <w:rsid w:val="00106C6B"/>
    <w:rsid w:val="00114052"/>
    <w:rsid w:val="00115C7E"/>
    <w:rsid w:val="001163A1"/>
    <w:rsid w:val="001173FA"/>
    <w:rsid w:val="00131CAA"/>
    <w:rsid w:val="0013328A"/>
    <w:rsid w:val="001366E9"/>
    <w:rsid w:val="00140B0C"/>
    <w:rsid w:val="00141ADF"/>
    <w:rsid w:val="00141C9D"/>
    <w:rsid w:val="0014707A"/>
    <w:rsid w:val="00147AE8"/>
    <w:rsid w:val="00163DDC"/>
    <w:rsid w:val="0016477E"/>
    <w:rsid w:val="0017021B"/>
    <w:rsid w:val="00177799"/>
    <w:rsid w:val="00186090"/>
    <w:rsid w:val="00186D8F"/>
    <w:rsid w:val="0019033A"/>
    <w:rsid w:val="00190FCC"/>
    <w:rsid w:val="001911BD"/>
    <w:rsid w:val="001A15E8"/>
    <w:rsid w:val="001A56EB"/>
    <w:rsid w:val="001A6FDF"/>
    <w:rsid w:val="001B0F13"/>
    <w:rsid w:val="001B387A"/>
    <w:rsid w:val="001B5C2B"/>
    <w:rsid w:val="001B69E4"/>
    <w:rsid w:val="001B7C1F"/>
    <w:rsid w:val="001C1AC5"/>
    <w:rsid w:val="001C1B35"/>
    <w:rsid w:val="001C4EF6"/>
    <w:rsid w:val="001C5A0B"/>
    <w:rsid w:val="001D2ABB"/>
    <w:rsid w:val="001D3C14"/>
    <w:rsid w:val="001D4D77"/>
    <w:rsid w:val="001D7249"/>
    <w:rsid w:val="001D7815"/>
    <w:rsid w:val="001E1355"/>
    <w:rsid w:val="001E23D7"/>
    <w:rsid w:val="001E31C2"/>
    <w:rsid w:val="001E67E4"/>
    <w:rsid w:val="001F4521"/>
    <w:rsid w:val="001F45DB"/>
    <w:rsid w:val="001F5E75"/>
    <w:rsid w:val="001F6978"/>
    <w:rsid w:val="001F7389"/>
    <w:rsid w:val="002011E2"/>
    <w:rsid w:val="0020523B"/>
    <w:rsid w:val="0020566D"/>
    <w:rsid w:val="00213182"/>
    <w:rsid w:val="00214ED9"/>
    <w:rsid w:val="0021603A"/>
    <w:rsid w:val="0021654B"/>
    <w:rsid w:val="00216A02"/>
    <w:rsid w:val="002226EE"/>
    <w:rsid w:val="00222C44"/>
    <w:rsid w:val="002259C5"/>
    <w:rsid w:val="00227E9A"/>
    <w:rsid w:val="002413AC"/>
    <w:rsid w:val="00247695"/>
    <w:rsid w:val="00247C1D"/>
    <w:rsid w:val="00247EA2"/>
    <w:rsid w:val="0025450F"/>
    <w:rsid w:val="00262DFD"/>
    <w:rsid w:val="002647B4"/>
    <w:rsid w:val="00273BC0"/>
    <w:rsid w:val="00273E13"/>
    <w:rsid w:val="00276292"/>
    <w:rsid w:val="00282013"/>
    <w:rsid w:val="00284032"/>
    <w:rsid w:val="00287AC4"/>
    <w:rsid w:val="0029541A"/>
    <w:rsid w:val="00295BC5"/>
    <w:rsid w:val="00296493"/>
    <w:rsid w:val="002967EE"/>
    <w:rsid w:val="002967F6"/>
    <w:rsid w:val="002A614A"/>
    <w:rsid w:val="002A71BD"/>
    <w:rsid w:val="002B27AB"/>
    <w:rsid w:val="002B2FCA"/>
    <w:rsid w:val="002B41FB"/>
    <w:rsid w:val="002B5EDE"/>
    <w:rsid w:val="002C0C60"/>
    <w:rsid w:val="002C1B82"/>
    <w:rsid w:val="002C2143"/>
    <w:rsid w:val="002C5047"/>
    <w:rsid w:val="002D6F43"/>
    <w:rsid w:val="002E600B"/>
    <w:rsid w:val="002E6143"/>
    <w:rsid w:val="002F1150"/>
    <w:rsid w:val="002F292B"/>
    <w:rsid w:val="002F6582"/>
    <w:rsid w:val="002F7C18"/>
    <w:rsid w:val="00300D01"/>
    <w:rsid w:val="00301EAE"/>
    <w:rsid w:val="00305D67"/>
    <w:rsid w:val="0030777B"/>
    <w:rsid w:val="00320369"/>
    <w:rsid w:val="0032455B"/>
    <w:rsid w:val="00327650"/>
    <w:rsid w:val="00331D1D"/>
    <w:rsid w:val="00332D4F"/>
    <w:rsid w:val="00333C35"/>
    <w:rsid w:val="00334B5B"/>
    <w:rsid w:val="0033742F"/>
    <w:rsid w:val="00342C1C"/>
    <w:rsid w:val="0034502C"/>
    <w:rsid w:val="003468A6"/>
    <w:rsid w:val="00346B1E"/>
    <w:rsid w:val="003475B7"/>
    <w:rsid w:val="0034761E"/>
    <w:rsid w:val="003504D2"/>
    <w:rsid w:val="003537A7"/>
    <w:rsid w:val="003559B9"/>
    <w:rsid w:val="003616A3"/>
    <w:rsid w:val="0036682D"/>
    <w:rsid w:val="00370DCE"/>
    <w:rsid w:val="003717AC"/>
    <w:rsid w:val="00372679"/>
    <w:rsid w:val="0037450F"/>
    <w:rsid w:val="00382095"/>
    <w:rsid w:val="00383648"/>
    <w:rsid w:val="003847A3"/>
    <w:rsid w:val="00387859"/>
    <w:rsid w:val="003930E3"/>
    <w:rsid w:val="003941F5"/>
    <w:rsid w:val="003959DC"/>
    <w:rsid w:val="00396B28"/>
    <w:rsid w:val="00396E35"/>
    <w:rsid w:val="00397E77"/>
    <w:rsid w:val="003A48F9"/>
    <w:rsid w:val="003B1C9C"/>
    <w:rsid w:val="003B2E9A"/>
    <w:rsid w:val="003B5878"/>
    <w:rsid w:val="003B7CFF"/>
    <w:rsid w:val="003C5C8A"/>
    <w:rsid w:val="003D0C37"/>
    <w:rsid w:val="003D2EEC"/>
    <w:rsid w:val="003D6368"/>
    <w:rsid w:val="003E3EC5"/>
    <w:rsid w:val="003E4B1A"/>
    <w:rsid w:val="003E5587"/>
    <w:rsid w:val="003F2281"/>
    <w:rsid w:val="003F438F"/>
    <w:rsid w:val="003F5467"/>
    <w:rsid w:val="0040102E"/>
    <w:rsid w:val="00403A99"/>
    <w:rsid w:val="004176AE"/>
    <w:rsid w:val="00417820"/>
    <w:rsid w:val="00417F1F"/>
    <w:rsid w:val="0042612C"/>
    <w:rsid w:val="00426F0A"/>
    <w:rsid w:val="00443B52"/>
    <w:rsid w:val="0044459D"/>
    <w:rsid w:val="00447B0A"/>
    <w:rsid w:val="00451125"/>
    <w:rsid w:val="00454267"/>
    <w:rsid w:val="0045503A"/>
    <w:rsid w:val="004557E1"/>
    <w:rsid w:val="004602F8"/>
    <w:rsid w:val="00460B53"/>
    <w:rsid w:val="00463A9E"/>
    <w:rsid w:val="00464B03"/>
    <w:rsid w:val="00464F8E"/>
    <w:rsid w:val="00476F80"/>
    <w:rsid w:val="004806B5"/>
    <w:rsid w:val="004843B1"/>
    <w:rsid w:val="004923EB"/>
    <w:rsid w:val="004931C7"/>
    <w:rsid w:val="004940BD"/>
    <w:rsid w:val="00494563"/>
    <w:rsid w:val="00497A0F"/>
    <w:rsid w:val="004A04B1"/>
    <w:rsid w:val="004A42D0"/>
    <w:rsid w:val="004A5A0E"/>
    <w:rsid w:val="004A61A4"/>
    <w:rsid w:val="004A63F7"/>
    <w:rsid w:val="004A7ADC"/>
    <w:rsid w:val="004B2679"/>
    <w:rsid w:val="004B6325"/>
    <w:rsid w:val="004C2EF4"/>
    <w:rsid w:val="004C60BF"/>
    <w:rsid w:val="004D01A0"/>
    <w:rsid w:val="004D0EA7"/>
    <w:rsid w:val="004D29B2"/>
    <w:rsid w:val="004D4AC3"/>
    <w:rsid w:val="004D699D"/>
    <w:rsid w:val="004D6B7C"/>
    <w:rsid w:val="004E0553"/>
    <w:rsid w:val="004E444C"/>
    <w:rsid w:val="004E477C"/>
    <w:rsid w:val="004E4E5C"/>
    <w:rsid w:val="004E6FF9"/>
    <w:rsid w:val="004F3964"/>
    <w:rsid w:val="004F3DAE"/>
    <w:rsid w:val="00500296"/>
    <w:rsid w:val="00501D26"/>
    <w:rsid w:val="005052D9"/>
    <w:rsid w:val="00505967"/>
    <w:rsid w:val="005203E7"/>
    <w:rsid w:val="00520AE7"/>
    <w:rsid w:val="00521733"/>
    <w:rsid w:val="00522AA9"/>
    <w:rsid w:val="00524883"/>
    <w:rsid w:val="0053038E"/>
    <w:rsid w:val="00530A13"/>
    <w:rsid w:val="00532E74"/>
    <w:rsid w:val="005506AA"/>
    <w:rsid w:val="005510D7"/>
    <w:rsid w:val="005529F5"/>
    <w:rsid w:val="00554104"/>
    <w:rsid w:val="00560556"/>
    <w:rsid w:val="00567236"/>
    <w:rsid w:val="005707E9"/>
    <w:rsid w:val="005752B0"/>
    <w:rsid w:val="005817C3"/>
    <w:rsid w:val="00583470"/>
    <w:rsid w:val="0058608E"/>
    <w:rsid w:val="00594D39"/>
    <w:rsid w:val="005956BA"/>
    <w:rsid w:val="00595AED"/>
    <w:rsid w:val="005964D3"/>
    <w:rsid w:val="00596E8A"/>
    <w:rsid w:val="005A17EF"/>
    <w:rsid w:val="005A1BF5"/>
    <w:rsid w:val="005A4DF1"/>
    <w:rsid w:val="005A7E48"/>
    <w:rsid w:val="005B1001"/>
    <w:rsid w:val="005B10D7"/>
    <w:rsid w:val="005B20C0"/>
    <w:rsid w:val="005B20E3"/>
    <w:rsid w:val="005B2629"/>
    <w:rsid w:val="005B4A76"/>
    <w:rsid w:val="005B58E9"/>
    <w:rsid w:val="005C03A6"/>
    <w:rsid w:val="005C3224"/>
    <w:rsid w:val="005C4E74"/>
    <w:rsid w:val="005C5CD1"/>
    <w:rsid w:val="005C6CAD"/>
    <w:rsid w:val="005D63C9"/>
    <w:rsid w:val="005E567D"/>
    <w:rsid w:val="005F038E"/>
    <w:rsid w:val="005F0DE8"/>
    <w:rsid w:val="005F33B4"/>
    <w:rsid w:val="0060271D"/>
    <w:rsid w:val="00604763"/>
    <w:rsid w:val="006077CF"/>
    <w:rsid w:val="00610B58"/>
    <w:rsid w:val="00611F4C"/>
    <w:rsid w:val="0062034B"/>
    <w:rsid w:val="00621E46"/>
    <w:rsid w:val="00623EF5"/>
    <w:rsid w:val="00624011"/>
    <w:rsid w:val="00626110"/>
    <w:rsid w:val="0062795D"/>
    <w:rsid w:val="00630317"/>
    <w:rsid w:val="00630E4B"/>
    <w:rsid w:val="0063632F"/>
    <w:rsid w:val="00640044"/>
    <w:rsid w:val="00645150"/>
    <w:rsid w:val="00645D90"/>
    <w:rsid w:val="00654A99"/>
    <w:rsid w:val="00654C2A"/>
    <w:rsid w:val="006571CD"/>
    <w:rsid w:val="006709B6"/>
    <w:rsid w:val="00675D5C"/>
    <w:rsid w:val="00677689"/>
    <w:rsid w:val="00677947"/>
    <w:rsid w:val="00684810"/>
    <w:rsid w:val="00691D69"/>
    <w:rsid w:val="00696899"/>
    <w:rsid w:val="00697081"/>
    <w:rsid w:val="0069785B"/>
    <w:rsid w:val="006A3DE6"/>
    <w:rsid w:val="006A499F"/>
    <w:rsid w:val="006A5189"/>
    <w:rsid w:val="006C7C42"/>
    <w:rsid w:val="006D1F8F"/>
    <w:rsid w:val="006E3625"/>
    <w:rsid w:val="006E3C4C"/>
    <w:rsid w:val="006E7045"/>
    <w:rsid w:val="006F0340"/>
    <w:rsid w:val="006F1A4B"/>
    <w:rsid w:val="006F1F2B"/>
    <w:rsid w:val="006F228C"/>
    <w:rsid w:val="006F5163"/>
    <w:rsid w:val="006F7087"/>
    <w:rsid w:val="006F753E"/>
    <w:rsid w:val="0070092B"/>
    <w:rsid w:val="00702059"/>
    <w:rsid w:val="00715730"/>
    <w:rsid w:val="00717547"/>
    <w:rsid w:val="0072295E"/>
    <w:rsid w:val="00724273"/>
    <w:rsid w:val="00731CCF"/>
    <w:rsid w:val="00734095"/>
    <w:rsid w:val="007359BA"/>
    <w:rsid w:val="00735BFE"/>
    <w:rsid w:val="007440C4"/>
    <w:rsid w:val="00751AA2"/>
    <w:rsid w:val="00754912"/>
    <w:rsid w:val="007550CD"/>
    <w:rsid w:val="00755990"/>
    <w:rsid w:val="00756C36"/>
    <w:rsid w:val="0076565B"/>
    <w:rsid w:val="0076630D"/>
    <w:rsid w:val="00771F98"/>
    <w:rsid w:val="00772495"/>
    <w:rsid w:val="00773E07"/>
    <w:rsid w:val="00776F33"/>
    <w:rsid w:val="00777E54"/>
    <w:rsid w:val="00781725"/>
    <w:rsid w:val="00792505"/>
    <w:rsid w:val="00793794"/>
    <w:rsid w:val="007955D3"/>
    <w:rsid w:val="00796D29"/>
    <w:rsid w:val="007A07D7"/>
    <w:rsid w:val="007A528C"/>
    <w:rsid w:val="007B5BF6"/>
    <w:rsid w:val="007C2DBD"/>
    <w:rsid w:val="007C4AB7"/>
    <w:rsid w:val="007E2D85"/>
    <w:rsid w:val="007F3252"/>
    <w:rsid w:val="00803F90"/>
    <w:rsid w:val="0080519F"/>
    <w:rsid w:val="00805E0F"/>
    <w:rsid w:val="00807604"/>
    <w:rsid w:val="00810713"/>
    <w:rsid w:val="00813B2E"/>
    <w:rsid w:val="008170A2"/>
    <w:rsid w:val="00823B9B"/>
    <w:rsid w:val="00823E45"/>
    <w:rsid w:val="008247A4"/>
    <w:rsid w:val="00825BD3"/>
    <w:rsid w:val="00827027"/>
    <w:rsid w:val="0083296D"/>
    <w:rsid w:val="008346ED"/>
    <w:rsid w:val="00834D42"/>
    <w:rsid w:val="00837053"/>
    <w:rsid w:val="00846FC6"/>
    <w:rsid w:val="008470B1"/>
    <w:rsid w:val="00850427"/>
    <w:rsid w:val="00856293"/>
    <w:rsid w:val="00857B32"/>
    <w:rsid w:val="00860D7A"/>
    <w:rsid w:val="00862FFE"/>
    <w:rsid w:val="00863F97"/>
    <w:rsid w:val="0087057E"/>
    <w:rsid w:val="00870E53"/>
    <w:rsid w:val="00871F3D"/>
    <w:rsid w:val="0087572B"/>
    <w:rsid w:val="00875ED7"/>
    <w:rsid w:val="008812FF"/>
    <w:rsid w:val="008814F2"/>
    <w:rsid w:val="008830A8"/>
    <w:rsid w:val="00886B66"/>
    <w:rsid w:val="00897A53"/>
    <w:rsid w:val="008A4060"/>
    <w:rsid w:val="008A40F1"/>
    <w:rsid w:val="008B1DEA"/>
    <w:rsid w:val="008B3A85"/>
    <w:rsid w:val="008B7283"/>
    <w:rsid w:val="008B7956"/>
    <w:rsid w:val="008C1C80"/>
    <w:rsid w:val="008C3C31"/>
    <w:rsid w:val="008C6D2A"/>
    <w:rsid w:val="008D0A73"/>
    <w:rsid w:val="008D0A83"/>
    <w:rsid w:val="008D7750"/>
    <w:rsid w:val="008D78B5"/>
    <w:rsid w:val="008E387A"/>
    <w:rsid w:val="008E5613"/>
    <w:rsid w:val="008F039F"/>
    <w:rsid w:val="008F1AA5"/>
    <w:rsid w:val="008F4D85"/>
    <w:rsid w:val="008F5023"/>
    <w:rsid w:val="008F7343"/>
    <w:rsid w:val="00907854"/>
    <w:rsid w:val="009177BA"/>
    <w:rsid w:val="009200FD"/>
    <w:rsid w:val="00920E1A"/>
    <w:rsid w:val="009239D8"/>
    <w:rsid w:val="009271CA"/>
    <w:rsid w:val="00927D36"/>
    <w:rsid w:val="0093026B"/>
    <w:rsid w:val="0093628E"/>
    <w:rsid w:val="00936C7A"/>
    <w:rsid w:val="00936EC7"/>
    <w:rsid w:val="00937AAC"/>
    <w:rsid w:val="00937B67"/>
    <w:rsid w:val="00937C95"/>
    <w:rsid w:val="00952E15"/>
    <w:rsid w:val="00957FBE"/>
    <w:rsid w:val="0096176F"/>
    <w:rsid w:val="009624E3"/>
    <w:rsid w:val="00966D64"/>
    <w:rsid w:val="00966EAB"/>
    <w:rsid w:val="009700F2"/>
    <w:rsid w:val="00974C7B"/>
    <w:rsid w:val="00984265"/>
    <w:rsid w:val="0098476B"/>
    <w:rsid w:val="0098740C"/>
    <w:rsid w:val="009874D1"/>
    <w:rsid w:val="009935EA"/>
    <w:rsid w:val="009937BB"/>
    <w:rsid w:val="00997A43"/>
    <w:rsid w:val="00997C92"/>
    <w:rsid w:val="009A013C"/>
    <w:rsid w:val="009A0A5C"/>
    <w:rsid w:val="009A2E4F"/>
    <w:rsid w:val="009A4A94"/>
    <w:rsid w:val="009A4FBA"/>
    <w:rsid w:val="009A5150"/>
    <w:rsid w:val="009A5B91"/>
    <w:rsid w:val="009B085F"/>
    <w:rsid w:val="009B206A"/>
    <w:rsid w:val="009B24DF"/>
    <w:rsid w:val="009B58BC"/>
    <w:rsid w:val="009B660B"/>
    <w:rsid w:val="009B6AA6"/>
    <w:rsid w:val="009C1197"/>
    <w:rsid w:val="009C42C1"/>
    <w:rsid w:val="009C4534"/>
    <w:rsid w:val="009C468D"/>
    <w:rsid w:val="009C4BE2"/>
    <w:rsid w:val="009D0B0C"/>
    <w:rsid w:val="009D1217"/>
    <w:rsid w:val="009D31E7"/>
    <w:rsid w:val="009D4309"/>
    <w:rsid w:val="009D66D7"/>
    <w:rsid w:val="009E32FE"/>
    <w:rsid w:val="009E3CC3"/>
    <w:rsid w:val="009E788C"/>
    <w:rsid w:val="009F52B0"/>
    <w:rsid w:val="00A07798"/>
    <w:rsid w:val="00A1047B"/>
    <w:rsid w:val="00A1388D"/>
    <w:rsid w:val="00A17352"/>
    <w:rsid w:val="00A20C04"/>
    <w:rsid w:val="00A2721B"/>
    <w:rsid w:val="00A32FC5"/>
    <w:rsid w:val="00A3439E"/>
    <w:rsid w:val="00A35101"/>
    <w:rsid w:val="00A36BA1"/>
    <w:rsid w:val="00A37E0F"/>
    <w:rsid w:val="00A400F4"/>
    <w:rsid w:val="00A41DFE"/>
    <w:rsid w:val="00A4262E"/>
    <w:rsid w:val="00A45C18"/>
    <w:rsid w:val="00A5047D"/>
    <w:rsid w:val="00A53446"/>
    <w:rsid w:val="00A57837"/>
    <w:rsid w:val="00A63AE0"/>
    <w:rsid w:val="00A64FCE"/>
    <w:rsid w:val="00A6506D"/>
    <w:rsid w:val="00A704F9"/>
    <w:rsid w:val="00A71AA6"/>
    <w:rsid w:val="00A7233E"/>
    <w:rsid w:val="00A83398"/>
    <w:rsid w:val="00A906B1"/>
    <w:rsid w:val="00A93A66"/>
    <w:rsid w:val="00A963C1"/>
    <w:rsid w:val="00A971A8"/>
    <w:rsid w:val="00AA0A07"/>
    <w:rsid w:val="00AA39E9"/>
    <w:rsid w:val="00AA4725"/>
    <w:rsid w:val="00AB1422"/>
    <w:rsid w:val="00AB7CDC"/>
    <w:rsid w:val="00AC25A7"/>
    <w:rsid w:val="00AC34E8"/>
    <w:rsid w:val="00AC7DD3"/>
    <w:rsid w:val="00AD12CB"/>
    <w:rsid w:val="00AD23DF"/>
    <w:rsid w:val="00AE1B57"/>
    <w:rsid w:val="00AE33AF"/>
    <w:rsid w:val="00AF1CF3"/>
    <w:rsid w:val="00B0067F"/>
    <w:rsid w:val="00B00EA1"/>
    <w:rsid w:val="00B01470"/>
    <w:rsid w:val="00B01954"/>
    <w:rsid w:val="00B0264B"/>
    <w:rsid w:val="00B06CAB"/>
    <w:rsid w:val="00B13437"/>
    <w:rsid w:val="00B13FAF"/>
    <w:rsid w:val="00B20483"/>
    <w:rsid w:val="00B22CAD"/>
    <w:rsid w:val="00B27C08"/>
    <w:rsid w:val="00B32666"/>
    <w:rsid w:val="00B34BD5"/>
    <w:rsid w:val="00B36842"/>
    <w:rsid w:val="00B37CBD"/>
    <w:rsid w:val="00B422F8"/>
    <w:rsid w:val="00B478D6"/>
    <w:rsid w:val="00B542BC"/>
    <w:rsid w:val="00B579DF"/>
    <w:rsid w:val="00B61B23"/>
    <w:rsid w:val="00B64775"/>
    <w:rsid w:val="00B67C12"/>
    <w:rsid w:val="00B8056F"/>
    <w:rsid w:val="00B93622"/>
    <w:rsid w:val="00B9721B"/>
    <w:rsid w:val="00B97FE6"/>
    <w:rsid w:val="00BA0FDC"/>
    <w:rsid w:val="00BA3BE4"/>
    <w:rsid w:val="00BA4648"/>
    <w:rsid w:val="00BA4A0E"/>
    <w:rsid w:val="00BA6923"/>
    <w:rsid w:val="00BB5EB1"/>
    <w:rsid w:val="00BC647D"/>
    <w:rsid w:val="00BD17B6"/>
    <w:rsid w:val="00BD19AA"/>
    <w:rsid w:val="00BD399F"/>
    <w:rsid w:val="00BD5E6F"/>
    <w:rsid w:val="00BD642A"/>
    <w:rsid w:val="00BE04C0"/>
    <w:rsid w:val="00BE4ED3"/>
    <w:rsid w:val="00BE5671"/>
    <w:rsid w:val="00BF0A9D"/>
    <w:rsid w:val="00BF1E35"/>
    <w:rsid w:val="00BF4AFC"/>
    <w:rsid w:val="00BF61D0"/>
    <w:rsid w:val="00BF694E"/>
    <w:rsid w:val="00C03685"/>
    <w:rsid w:val="00C05694"/>
    <w:rsid w:val="00C10575"/>
    <w:rsid w:val="00C10F5C"/>
    <w:rsid w:val="00C12918"/>
    <w:rsid w:val="00C16107"/>
    <w:rsid w:val="00C1728B"/>
    <w:rsid w:val="00C17D2A"/>
    <w:rsid w:val="00C24573"/>
    <w:rsid w:val="00C25D1B"/>
    <w:rsid w:val="00C2781A"/>
    <w:rsid w:val="00C279FC"/>
    <w:rsid w:val="00C31D5B"/>
    <w:rsid w:val="00C32A32"/>
    <w:rsid w:val="00C34187"/>
    <w:rsid w:val="00C34429"/>
    <w:rsid w:val="00C374FE"/>
    <w:rsid w:val="00C435B8"/>
    <w:rsid w:val="00C43E93"/>
    <w:rsid w:val="00C45159"/>
    <w:rsid w:val="00C4541A"/>
    <w:rsid w:val="00C47217"/>
    <w:rsid w:val="00C47E11"/>
    <w:rsid w:val="00C51DEE"/>
    <w:rsid w:val="00C52F64"/>
    <w:rsid w:val="00C55DC7"/>
    <w:rsid w:val="00C664DA"/>
    <w:rsid w:val="00C75C11"/>
    <w:rsid w:val="00C77DA0"/>
    <w:rsid w:val="00C80ABB"/>
    <w:rsid w:val="00C81C45"/>
    <w:rsid w:val="00C849B0"/>
    <w:rsid w:val="00C866B1"/>
    <w:rsid w:val="00CA4865"/>
    <w:rsid w:val="00CA6966"/>
    <w:rsid w:val="00CA6A38"/>
    <w:rsid w:val="00CB0806"/>
    <w:rsid w:val="00CB0DF1"/>
    <w:rsid w:val="00CC08E3"/>
    <w:rsid w:val="00CC14A9"/>
    <w:rsid w:val="00CC165C"/>
    <w:rsid w:val="00CC661C"/>
    <w:rsid w:val="00CD05FA"/>
    <w:rsid w:val="00CD090C"/>
    <w:rsid w:val="00CD35EF"/>
    <w:rsid w:val="00CD3952"/>
    <w:rsid w:val="00CD463A"/>
    <w:rsid w:val="00CD50B8"/>
    <w:rsid w:val="00CD7345"/>
    <w:rsid w:val="00CE1C0F"/>
    <w:rsid w:val="00CE3FB5"/>
    <w:rsid w:val="00D0402E"/>
    <w:rsid w:val="00D06144"/>
    <w:rsid w:val="00D06726"/>
    <w:rsid w:val="00D11B6D"/>
    <w:rsid w:val="00D163F1"/>
    <w:rsid w:val="00D25E0B"/>
    <w:rsid w:val="00D34A0E"/>
    <w:rsid w:val="00D35D5F"/>
    <w:rsid w:val="00D36970"/>
    <w:rsid w:val="00D50F52"/>
    <w:rsid w:val="00D51809"/>
    <w:rsid w:val="00D540F7"/>
    <w:rsid w:val="00D63FC4"/>
    <w:rsid w:val="00D64D3C"/>
    <w:rsid w:val="00D72E7F"/>
    <w:rsid w:val="00D73567"/>
    <w:rsid w:val="00D77803"/>
    <w:rsid w:val="00D82497"/>
    <w:rsid w:val="00D83F04"/>
    <w:rsid w:val="00D83FEB"/>
    <w:rsid w:val="00D902DB"/>
    <w:rsid w:val="00D90B10"/>
    <w:rsid w:val="00D910C7"/>
    <w:rsid w:val="00D9122E"/>
    <w:rsid w:val="00D91AAA"/>
    <w:rsid w:val="00D93A2D"/>
    <w:rsid w:val="00D94D8E"/>
    <w:rsid w:val="00D958FC"/>
    <w:rsid w:val="00DA10A5"/>
    <w:rsid w:val="00DA4C70"/>
    <w:rsid w:val="00DA7851"/>
    <w:rsid w:val="00DB3419"/>
    <w:rsid w:val="00DB4456"/>
    <w:rsid w:val="00DB69BA"/>
    <w:rsid w:val="00DC1E33"/>
    <w:rsid w:val="00DC5598"/>
    <w:rsid w:val="00DC672B"/>
    <w:rsid w:val="00DC7DA5"/>
    <w:rsid w:val="00DD25B3"/>
    <w:rsid w:val="00DD2A63"/>
    <w:rsid w:val="00DD2B6E"/>
    <w:rsid w:val="00DD610B"/>
    <w:rsid w:val="00DD7651"/>
    <w:rsid w:val="00DD7E15"/>
    <w:rsid w:val="00DE58F3"/>
    <w:rsid w:val="00DE5FC9"/>
    <w:rsid w:val="00DE6ED3"/>
    <w:rsid w:val="00DF5654"/>
    <w:rsid w:val="00E00CBC"/>
    <w:rsid w:val="00E067F3"/>
    <w:rsid w:val="00E07F51"/>
    <w:rsid w:val="00E16532"/>
    <w:rsid w:val="00E36606"/>
    <w:rsid w:val="00E371AF"/>
    <w:rsid w:val="00E40493"/>
    <w:rsid w:val="00E40726"/>
    <w:rsid w:val="00E40941"/>
    <w:rsid w:val="00E41D46"/>
    <w:rsid w:val="00E42A41"/>
    <w:rsid w:val="00E44050"/>
    <w:rsid w:val="00E45F26"/>
    <w:rsid w:val="00E47B66"/>
    <w:rsid w:val="00E50914"/>
    <w:rsid w:val="00E50B34"/>
    <w:rsid w:val="00E5259F"/>
    <w:rsid w:val="00E53615"/>
    <w:rsid w:val="00E54A03"/>
    <w:rsid w:val="00E57EF1"/>
    <w:rsid w:val="00E62A13"/>
    <w:rsid w:val="00E63973"/>
    <w:rsid w:val="00E650E9"/>
    <w:rsid w:val="00E652B7"/>
    <w:rsid w:val="00E66E5C"/>
    <w:rsid w:val="00E70CFC"/>
    <w:rsid w:val="00E71234"/>
    <w:rsid w:val="00E83AE8"/>
    <w:rsid w:val="00E87D33"/>
    <w:rsid w:val="00E9002A"/>
    <w:rsid w:val="00E9149B"/>
    <w:rsid w:val="00E92265"/>
    <w:rsid w:val="00E970B7"/>
    <w:rsid w:val="00EA5437"/>
    <w:rsid w:val="00EB4B48"/>
    <w:rsid w:val="00EB7917"/>
    <w:rsid w:val="00EC5BD3"/>
    <w:rsid w:val="00EC7C4F"/>
    <w:rsid w:val="00ED00FB"/>
    <w:rsid w:val="00ED069C"/>
    <w:rsid w:val="00EE0E33"/>
    <w:rsid w:val="00EE5EDF"/>
    <w:rsid w:val="00EE67FC"/>
    <w:rsid w:val="00EE6BE2"/>
    <w:rsid w:val="00EE6D5D"/>
    <w:rsid w:val="00EF1069"/>
    <w:rsid w:val="00EF112B"/>
    <w:rsid w:val="00EF1523"/>
    <w:rsid w:val="00EF3CDE"/>
    <w:rsid w:val="00EF59F4"/>
    <w:rsid w:val="00F06F63"/>
    <w:rsid w:val="00F14751"/>
    <w:rsid w:val="00F237BF"/>
    <w:rsid w:val="00F255AA"/>
    <w:rsid w:val="00F25D91"/>
    <w:rsid w:val="00F2785A"/>
    <w:rsid w:val="00F3214B"/>
    <w:rsid w:val="00F32443"/>
    <w:rsid w:val="00F334BA"/>
    <w:rsid w:val="00F33AE0"/>
    <w:rsid w:val="00F35BC5"/>
    <w:rsid w:val="00F42756"/>
    <w:rsid w:val="00F433A7"/>
    <w:rsid w:val="00F45327"/>
    <w:rsid w:val="00F45C60"/>
    <w:rsid w:val="00F4742D"/>
    <w:rsid w:val="00F51DBF"/>
    <w:rsid w:val="00F52734"/>
    <w:rsid w:val="00F627B4"/>
    <w:rsid w:val="00F637CF"/>
    <w:rsid w:val="00F72CB5"/>
    <w:rsid w:val="00F74D94"/>
    <w:rsid w:val="00F949BD"/>
    <w:rsid w:val="00F976E8"/>
    <w:rsid w:val="00FA18F4"/>
    <w:rsid w:val="00FA2C43"/>
    <w:rsid w:val="00FA333D"/>
    <w:rsid w:val="00FA4B9D"/>
    <w:rsid w:val="00FB0656"/>
    <w:rsid w:val="00FC1DC3"/>
    <w:rsid w:val="00FC276F"/>
    <w:rsid w:val="00FC58A6"/>
    <w:rsid w:val="00FD339F"/>
    <w:rsid w:val="00FD5FB3"/>
    <w:rsid w:val="00FD6A53"/>
    <w:rsid w:val="00FD7D1C"/>
    <w:rsid w:val="00FE0AE2"/>
    <w:rsid w:val="00FE171B"/>
    <w:rsid w:val="00FE4D47"/>
    <w:rsid w:val="00FE6581"/>
    <w:rsid w:val="00FF014F"/>
    <w:rsid w:val="00FF10A0"/>
    <w:rsid w:val="1F2705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5B499"/>
  <w15:docId w15:val="{C064CCD3-2614-4F38-9227-A7327AC3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1,section head,h1"/>
    <w:next w:val="Normal"/>
    <w:link w:val="Heading1Char"/>
    <w:qFormat/>
    <w:rsid w:val="00DA4C70"/>
    <w:pPr>
      <w:keepNext/>
      <w:keepLines/>
      <w:numPr>
        <w:numId w:val="3"/>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aliases w:val="OS2,alt+2,2H,2h,2,h2,H2,subhead 1,heading 2,2H1,2H2,2H11,2nd level,Title2,ariad2-heading2"/>
    <w:basedOn w:val="Normal"/>
    <w:next w:val="Normal"/>
    <w:link w:val="Heading2Char"/>
    <w:qFormat/>
    <w:rsid w:val="00DA4C70"/>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qFormat/>
    <w:rsid w:val="00213182"/>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link w:val="Heading4Char"/>
    <w:qFormat/>
    <w:rsid w:val="00D0672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link w:val="Heading5Char"/>
    <w:qFormat/>
    <w:rsid w:val="00D0672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8E5613"/>
    <w:pPr>
      <w:tabs>
        <w:tab w:val="clear" w:pos="567"/>
        <w:tab w:val="clear" w:pos="1418"/>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8E5613"/>
    <w:pPr>
      <w:tabs>
        <w:tab w:val="clear" w:pos="567"/>
        <w:tab w:val="clear" w:pos="1418"/>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Heading5"/>
    <w:next w:val="Normal"/>
    <w:link w:val="Heading8Char"/>
    <w:qFormat/>
    <w:rsid w:val="00D163F1"/>
    <w:pPr>
      <w:outlineLvl w:val="7"/>
    </w:pPr>
  </w:style>
  <w:style w:type="paragraph" w:styleId="Heading9">
    <w:name w:val="heading 9"/>
    <w:basedOn w:val="Normal"/>
    <w:next w:val="Normal"/>
    <w:link w:val="Heading9Char"/>
    <w:qFormat/>
    <w:rsid w:val="008E5613"/>
    <w:pPr>
      <w:tabs>
        <w:tab w:val="clear" w:pos="567"/>
        <w:tab w:val="clear" w:pos="1418"/>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8E5613"/>
    <w:rPr>
      <w:b/>
      <w:bCs/>
      <w:sz w:val="22"/>
      <w:szCs w:val="22"/>
      <w:lang w:eastAsia="en-US"/>
    </w:rPr>
  </w:style>
  <w:style w:type="character" w:customStyle="1" w:styleId="Heading7Char">
    <w:name w:val="Heading 7 Char"/>
    <w:link w:val="Heading7"/>
    <w:rsid w:val="008E5613"/>
    <w:rPr>
      <w:sz w:val="24"/>
      <w:szCs w:val="24"/>
      <w:lang w:eastAsia="en-US"/>
    </w:rPr>
  </w:style>
  <w:style w:type="character" w:customStyle="1" w:styleId="Heading9Char">
    <w:name w:val="Heading 9 Char"/>
    <w:link w:val="Heading9"/>
    <w:rsid w:val="008E5613"/>
    <w:rPr>
      <w:rFonts w:ascii="Arial" w:hAnsi="Arial" w:cs="Arial"/>
      <w:sz w:val="22"/>
      <w:szCs w:val="22"/>
      <w:lang w:eastAsia="en-US"/>
    </w:rPr>
  </w:style>
  <w:style w:type="paragraph" w:customStyle="1" w:styleId="B1">
    <w:name w:val="B1"/>
    <w:basedOn w:val="Normal"/>
    <w:link w:val="B1Char"/>
    <w:qFormat/>
    <w:rsid w:val="00C52F64"/>
    <w:pPr>
      <w:keepNext/>
      <w:keepLines/>
      <w:numPr>
        <w:numId w:val="1"/>
      </w:numPr>
      <w:tabs>
        <w:tab w:val="clear" w:pos="1418"/>
        <w:tab w:val="clear" w:pos="4678"/>
        <w:tab w:val="clear" w:pos="5954"/>
        <w:tab w:val="clear" w:pos="7088"/>
        <w:tab w:val="left" w:pos="3402"/>
      </w:tabs>
      <w:jc w:val="left"/>
    </w:p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D06726"/>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D06726"/>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D06726"/>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D06726"/>
    <w:rPr>
      <w:sz w:val="16"/>
    </w:rPr>
  </w:style>
  <w:style w:type="paragraph" w:styleId="CommentText">
    <w:name w:val="annotation text"/>
    <w:basedOn w:val="Normal"/>
    <w:link w:val="CommentTextChar"/>
    <w:uiPriority w:val="99"/>
    <w:semiHidden/>
    <w:rsid w:val="00D06726"/>
  </w:style>
  <w:style w:type="character" w:customStyle="1" w:styleId="CommentTextChar">
    <w:name w:val="Comment Text Char"/>
    <w:link w:val="CommentText"/>
    <w:uiPriority w:val="99"/>
    <w:semiHidden/>
    <w:rsid w:val="008E5613"/>
    <w:rPr>
      <w:rFonts w:ascii="Arial" w:hAnsi="Arial"/>
      <w:lang w:eastAsia="en-US"/>
    </w:rPr>
  </w:style>
  <w:style w:type="paragraph" w:customStyle="1" w:styleId="ZT">
    <w:name w:val="ZT"/>
    <w:link w:val="ZTChar"/>
    <w:rsid w:val="00D06726"/>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character" w:customStyle="1" w:styleId="ZTChar">
    <w:name w:val="ZT Char"/>
    <w:link w:val="ZT"/>
    <w:rsid w:val="008E5613"/>
    <w:rPr>
      <w:rFonts w:ascii="Arial" w:hAnsi="Arial"/>
      <w:b/>
      <w:sz w:val="32"/>
      <w:lang w:val="en-GB" w:eastAsia="en-US" w:bidi="ar-SA"/>
    </w:rPr>
  </w:style>
  <w:style w:type="paragraph" w:styleId="Footer">
    <w:name w:val="footer"/>
    <w:basedOn w:val="Normal"/>
    <w:link w:val="FooterChar"/>
    <w:uiPriority w:val="99"/>
    <w:rsid w:val="00D06726"/>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D06726"/>
    <w:rPr>
      <w:b/>
      <w:position w:val="6"/>
      <w:sz w:val="16"/>
    </w:rPr>
  </w:style>
  <w:style w:type="paragraph" w:styleId="FootnoteText">
    <w:name w:val="footnote text"/>
    <w:link w:val="FootnoteTextChar"/>
    <w:uiPriority w:val="99"/>
    <w:semiHidden/>
    <w:rsid w:val="00D06726"/>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D06726"/>
  </w:style>
  <w:style w:type="paragraph" w:styleId="Index2">
    <w:name w:val="index 2"/>
    <w:basedOn w:val="Normal"/>
    <w:semiHidden/>
    <w:rsid w:val="00D06726"/>
    <w:pPr>
      <w:ind w:left="567"/>
    </w:pPr>
  </w:style>
  <w:style w:type="paragraph" w:styleId="IndexHeading">
    <w:name w:val="index heading"/>
    <w:basedOn w:val="Normal"/>
    <w:semiHidden/>
    <w:rsid w:val="00D06726"/>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rsid w:val="00D0672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D0672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D0672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D0672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D0672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D06726"/>
    <w:pPr>
      <w:tabs>
        <w:tab w:val="clear" w:pos="567"/>
        <w:tab w:val="left" w:pos="2268"/>
      </w:tabs>
      <w:ind w:left="2268" w:hanging="2268"/>
    </w:pPr>
  </w:style>
  <w:style w:type="paragraph" w:customStyle="1" w:styleId="ZB">
    <w:name w:val="ZB"/>
    <w:rsid w:val="00D0672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link w:val="BodyTextChar"/>
    <w:rsid w:val="00D06726"/>
    <w:pPr>
      <w:spacing w:after="120"/>
    </w:pPr>
  </w:style>
  <w:style w:type="character" w:styleId="Hyperlink">
    <w:name w:val="Hyperlink"/>
    <w:uiPriority w:val="99"/>
    <w:rsid w:val="00D06726"/>
    <w:rPr>
      <w:color w:val="0000FF"/>
      <w:u w:val="single"/>
    </w:rPr>
  </w:style>
  <w:style w:type="paragraph" w:customStyle="1" w:styleId="Guideline">
    <w:name w:val="Guideline"/>
    <w:basedOn w:val="Normal"/>
    <w:rsid w:val="00D06726"/>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C52F64"/>
    <w:pPr>
      <w:spacing w:after="120"/>
    </w:pPr>
  </w:style>
  <w:style w:type="paragraph" w:customStyle="1" w:styleId="EW">
    <w:name w:val="EW"/>
    <w:next w:val="Normal"/>
    <w:rsid w:val="008E5613"/>
    <w:pPr>
      <w:tabs>
        <w:tab w:val="left" w:pos="2268"/>
      </w:tabs>
      <w:spacing w:line="240" w:lineRule="atLeast"/>
      <w:ind w:left="2268" w:hanging="2268"/>
      <w:jc w:val="both"/>
    </w:pPr>
    <w:rPr>
      <w:rFonts w:ascii="Arial" w:hAnsi="Arial"/>
      <w:lang w:val="en-GB"/>
    </w:rPr>
  </w:style>
  <w:style w:type="paragraph" w:customStyle="1" w:styleId="EX">
    <w:name w:val="EX"/>
    <w:next w:val="Normal"/>
    <w:rsid w:val="008E5613"/>
    <w:pPr>
      <w:tabs>
        <w:tab w:val="left" w:pos="2268"/>
      </w:tabs>
      <w:spacing w:after="240" w:line="240" w:lineRule="atLeast"/>
      <w:ind w:left="2268" w:hanging="2268"/>
      <w:jc w:val="both"/>
    </w:pPr>
    <w:rPr>
      <w:rFonts w:ascii="Arial" w:hAnsi="Arial"/>
      <w:lang w:val="en-GB"/>
    </w:rPr>
  </w:style>
  <w:style w:type="paragraph" w:customStyle="1" w:styleId="FP">
    <w:name w:val="FP"/>
    <w:rsid w:val="008E5613"/>
    <w:pPr>
      <w:spacing w:line="240" w:lineRule="atLeast"/>
    </w:pPr>
    <w:rPr>
      <w:rFonts w:ascii="Arial" w:hAnsi="Arial"/>
      <w:lang w:val="en-GB"/>
    </w:rPr>
  </w:style>
  <w:style w:type="paragraph" w:customStyle="1" w:styleId="H6">
    <w:name w:val="H6"/>
    <w:next w:val="Normal"/>
    <w:rsid w:val="008E5613"/>
    <w:pPr>
      <w:keepNext/>
      <w:keepLines/>
      <w:tabs>
        <w:tab w:val="left" w:pos="1985"/>
      </w:tabs>
      <w:spacing w:after="240" w:line="240" w:lineRule="atLeast"/>
      <w:ind w:left="1985" w:hanging="1985"/>
      <w:jc w:val="both"/>
    </w:pPr>
    <w:rPr>
      <w:rFonts w:ascii="Arial" w:hAnsi="Arial"/>
      <w:b/>
      <w:lang w:val="en-GB"/>
    </w:rPr>
  </w:style>
  <w:style w:type="paragraph" w:customStyle="1" w:styleId="HE">
    <w:name w:val="HE"/>
    <w:next w:val="Normal"/>
    <w:rsid w:val="008E5613"/>
    <w:pPr>
      <w:spacing w:line="240" w:lineRule="atLeast"/>
    </w:pPr>
    <w:rPr>
      <w:rFonts w:ascii="Arial" w:hAnsi="Arial"/>
      <w:b/>
      <w:lang w:val="en-GB"/>
    </w:rPr>
  </w:style>
  <w:style w:type="paragraph" w:customStyle="1" w:styleId="HO">
    <w:name w:val="HO"/>
    <w:next w:val="Normal"/>
    <w:rsid w:val="008E5613"/>
    <w:pPr>
      <w:spacing w:line="240" w:lineRule="atLeast"/>
      <w:jc w:val="right"/>
    </w:pPr>
    <w:rPr>
      <w:rFonts w:ascii="Arial" w:hAnsi="Arial"/>
      <w:b/>
      <w:lang w:val="en-GB"/>
    </w:rPr>
  </w:style>
  <w:style w:type="paragraph" w:customStyle="1" w:styleId="LD">
    <w:name w:val="LD"/>
    <w:rsid w:val="008E5613"/>
    <w:pPr>
      <w:keepNext/>
      <w:keepLines/>
    </w:pPr>
    <w:rPr>
      <w:rFonts w:ascii="Arial" w:hAnsi="Arial"/>
      <w:sz w:val="24"/>
      <w:lang w:val="en-GB"/>
    </w:rPr>
  </w:style>
  <w:style w:type="paragraph" w:customStyle="1" w:styleId="NO">
    <w:name w:val="NO"/>
    <w:next w:val="Normal"/>
    <w:rsid w:val="008E5613"/>
    <w:pPr>
      <w:tabs>
        <w:tab w:val="left" w:pos="1701"/>
      </w:tabs>
      <w:spacing w:after="240" w:line="240" w:lineRule="atLeast"/>
      <w:ind w:left="1701" w:hanging="1134"/>
      <w:jc w:val="both"/>
    </w:pPr>
    <w:rPr>
      <w:rFonts w:ascii="Arial" w:hAnsi="Arial"/>
      <w:lang w:val="en-GB"/>
    </w:rPr>
  </w:style>
  <w:style w:type="paragraph" w:customStyle="1" w:styleId="NW">
    <w:name w:val="NW"/>
    <w:basedOn w:val="NO"/>
    <w:next w:val="Normal"/>
    <w:rsid w:val="008E5613"/>
    <w:pPr>
      <w:spacing w:after="0"/>
    </w:pPr>
  </w:style>
  <w:style w:type="paragraph" w:customStyle="1" w:styleId="WP">
    <w:name w:val="WP"/>
    <w:next w:val="Normal"/>
    <w:rsid w:val="008E5613"/>
    <w:pPr>
      <w:spacing w:line="240" w:lineRule="atLeast"/>
      <w:jc w:val="both"/>
    </w:pPr>
    <w:rPr>
      <w:rFonts w:ascii="Arial" w:hAnsi="Arial"/>
      <w:lang w:val="en-GB"/>
    </w:rPr>
  </w:style>
  <w:style w:type="paragraph" w:customStyle="1" w:styleId="TAJ">
    <w:name w:val="TAJ"/>
    <w:basedOn w:val="WP"/>
    <w:rsid w:val="008E5613"/>
    <w:pPr>
      <w:keepNext/>
      <w:keepLines/>
      <w:spacing w:before="12" w:after="12"/>
      <w:ind w:left="57" w:right="57"/>
    </w:pPr>
  </w:style>
  <w:style w:type="paragraph" w:customStyle="1" w:styleId="TAC">
    <w:name w:val="TAC"/>
    <w:basedOn w:val="TAJ"/>
    <w:rsid w:val="008E5613"/>
    <w:pPr>
      <w:jc w:val="center"/>
    </w:pPr>
  </w:style>
  <w:style w:type="paragraph" w:customStyle="1" w:styleId="TAH">
    <w:name w:val="TAH"/>
    <w:basedOn w:val="TAC"/>
    <w:rsid w:val="008E5613"/>
  </w:style>
  <w:style w:type="paragraph" w:customStyle="1" w:styleId="TAL">
    <w:name w:val="TAL"/>
    <w:basedOn w:val="TAJ"/>
    <w:rsid w:val="008E5613"/>
    <w:pPr>
      <w:jc w:val="left"/>
    </w:pPr>
  </w:style>
  <w:style w:type="paragraph" w:customStyle="1" w:styleId="TAN">
    <w:name w:val="TAN"/>
    <w:basedOn w:val="NO"/>
    <w:rsid w:val="008E5613"/>
    <w:pPr>
      <w:keepNext/>
      <w:keepLines/>
      <w:tabs>
        <w:tab w:val="clear" w:pos="1701"/>
        <w:tab w:val="left" w:pos="1247"/>
      </w:tabs>
      <w:spacing w:before="12" w:after="12"/>
      <w:ind w:left="1247" w:right="57" w:hanging="1191"/>
    </w:pPr>
  </w:style>
  <w:style w:type="paragraph" w:customStyle="1" w:styleId="TB">
    <w:name w:val="TB"/>
    <w:rsid w:val="008E5613"/>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val="en-GB"/>
    </w:rPr>
  </w:style>
  <w:style w:type="paragraph" w:customStyle="1" w:styleId="TC">
    <w:name w:val="TC"/>
    <w:rsid w:val="008E5613"/>
    <w:pPr>
      <w:keepNext/>
      <w:keepLines/>
      <w:jc w:val="center"/>
    </w:pPr>
    <w:rPr>
      <w:rFonts w:ascii="Arial" w:hAnsi="Arial"/>
      <w:sz w:val="24"/>
      <w:lang w:val="en-GB"/>
    </w:rPr>
  </w:style>
  <w:style w:type="paragraph" w:customStyle="1" w:styleId="TF">
    <w:name w:val="TF"/>
    <w:next w:val="Normal"/>
    <w:rsid w:val="008E5613"/>
    <w:pPr>
      <w:keepLines/>
      <w:spacing w:before="240" w:after="240" w:line="240" w:lineRule="atLeast"/>
      <w:jc w:val="center"/>
    </w:pPr>
    <w:rPr>
      <w:rFonts w:ascii="Arial" w:hAnsi="Arial"/>
      <w:lang w:val="en-GB"/>
    </w:rPr>
  </w:style>
  <w:style w:type="paragraph" w:customStyle="1" w:styleId="TH">
    <w:name w:val="TH"/>
    <w:next w:val="Normal"/>
    <w:rsid w:val="008E5613"/>
    <w:pPr>
      <w:keepNext/>
      <w:keepLines/>
      <w:spacing w:after="240" w:line="240" w:lineRule="atLeast"/>
      <w:jc w:val="center"/>
    </w:pPr>
    <w:rPr>
      <w:rFonts w:ascii="Arial" w:hAnsi="Arial"/>
      <w:lang w:val="en-GB"/>
    </w:rPr>
  </w:style>
  <w:style w:type="paragraph" w:customStyle="1" w:styleId="TT">
    <w:name w:val="TT"/>
    <w:next w:val="Normal"/>
    <w:rsid w:val="008E5613"/>
    <w:pPr>
      <w:spacing w:after="960" w:line="240" w:lineRule="atLeast"/>
      <w:jc w:val="center"/>
    </w:pPr>
    <w:rPr>
      <w:rFonts w:ascii="Arial" w:hAnsi="Arial"/>
      <w:b/>
      <w:sz w:val="24"/>
      <w:lang w:val="en-GB"/>
    </w:rPr>
  </w:style>
  <w:style w:type="paragraph" w:customStyle="1" w:styleId="ZA">
    <w:name w:val="ZA"/>
    <w:rsid w:val="008E5613"/>
    <w:pPr>
      <w:keepNext/>
      <w:keepLines/>
      <w:tabs>
        <w:tab w:val="left" w:pos="142"/>
        <w:tab w:val="left" w:pos="6464"/>
        <w:tab w:val="left" w:pos="6804"/>
      </w:tabs>
      <w:spacing w:line="480" w:lineRule="exact"/>
    </w:pPr>
    <w:rPr>
      <w:rFonts w:ascii="Arial" w:hAnsi="Arial"/>
      <w:lang w:val="en-GB"/>
    </w:rPr>
  </w:style>
  <w:style w:type="paragraph" w:customStyle="1" w:styleId="ZC">
    <w:name w:val="ZC"/>
    <w:rsid w:val="008E5613"/>
    <w:pPr>
      <w:keepNext/>
      <w:keepLines/>
      <w:spacing w:line="360" w:lineRule="atLeast"/>
      <w:jc w:val="center"/>
    </w:pPr>
    <w:rPr>
      <w:rFonts w:ascii="Arial" w:hAnsi="Arial"/>
      <w:lang w:val="en-GB"/>
    </w:rPr>
  </w:style>
  <w:style w:type="paragraph" w:customStyle="1" w:styleId="ZE">
    <w:name w:val="ZE"/>
    <w:rsid w:val="008E5613"/>
    <w:pPr>
      <w:spacing w:after="960" w:line="408" w:lineRule="atLeast"/>
      <w:jc w:val="center"/>
    </w:pPr>
    <w:rPr>
      <w:rFonts w:ascii="Arial" w:hAnsi="Arial"/>
      <w:lang w:val="en-GB"/>
    </w:rPr>
  </w:style>
  <w:style w:type="paragraph" w:customStyle="1" w:styleId="ZK">
    <w:name w:val="ZK"/>
    <w:rsid w:val="008E5613"/>
    <w:pPr>
      <w:keepNext/>
      <w:keepLines/>
      <w:tabs>
        <w:tab w:val="left" w:pos="1191"/>
      </w:tabs>
      <w:spacing w:after="240" w:line="240" w:lineRule="atLeast"/>
      <w:ind w:left="1191" w:right="113" w:hanging="1191"/>
      <w:jc w:val="both"/>
    </w:pPr>
    <w:rPr>
      <w:rFonts w:ascii="Arial" w:hAnsi="Arial"/>
      <w:lang w:val="en-GB"/>
    </w:rPr>
  </w:style>
  <w:style w:type="paragraph" w:customStyle="1" w:styleId="ZU">
    <w:name w:val="ZU"/>
    <w:rsid w:val="008E5613"/>
    <w:pPr>
      <w:keepNext/>
      <w:keepLines/>
      <w:tabs>
        <w:tab w:val="left" w:pos="624"/>
      </w:tabs>
      <w:spacing w:after="240" w:line="240" w:lineRule="atLeast"/>
      <w:ind w:left="624" w:right="113" w:hanging="624"/>
      <w:jc w:val="both"/>
    </w:pPr>
    <w:rPr>
      <w:rFonts w:ascii="Arial" w:hAnsi="Arial"/>
      <w:lang w:val="en-GB"/>
    </w:rPr>
  </w:style>
  <w:style w:type="paragraph" w:customStyle="1" w:styleId="ZW">
    <w:name w:val="ZW"/>
    <w:rsid w:val="008E5613"/>
    <w:pPr>
      <w:keepNext/>
      <w:keepLines/>
      <w:tabs>
        <w:tab w:val="left" w:pos="5387"/>
      </w:tabs>
      <w:spacing w:after="240" w:line="240" w:lineRule="atLeast"/>
    </w:pPr>
    <w:rPr>
      <w:rFonts w:ascii="Arial" w:hAnsi="Arial"/>
      <w:lang w:val="en-GB"/>
    </w:rPr>
  </w:style>
  <w:style w:type="paragraph" w:customStyle="1" w:styleId="HeaderRight">
    <w:name w:val="Header Right"/>
    <w:basedOn w:val="Normal"/>
    <w:rsid w:val="009C468D"/>
    <w:pPr>
      <w:tabs>
        <w:tab w:val="clear" w:pos="567"/>
        <w:tab w:val="clear" w:pos="1418"/>
        <w:tab w:val="clear" w:pos="4678"/>
        <w:tab w:val="clear" w:pos="5954"/>
        <w:tab w:val="clear" w:pos="7088"/>
        <w:tab w:val="center" w:pos="4819"/>
        <w:tab w:val="right" w:pos="9071"/>
      </w:tabs>
      <w:jc w:val="right"/>
    </w:pPr>
  </w:style>
  <w:style w:type="paragraph" w:customStyle="1" w:styleId="HeaderMemo">
    <w:name w:val="Header Memo"/>
    <w:basedOn w:val="Normal"/>
    <w:rsid w:val="009C468D"/>
    <w:pPr>
      <w:tabs>
        <w:tab w:val="clear" w:pos="567"/>
        <w:tab w:val="clear" w:pos="1418"/>
        <w:tab w:val="clear" w:pos="4678"/>
        <w:tab w:val="clear" w:pos="5954"/>
        <w:tab w:val="clear" w:pos="7088"/>
        <w:tab w:val="center" w:pos="4819"/>
        <w:tab w:val="right" w:pos="9071"/>
      </w:tabs>
      <w:jc w:val="right"/>
    </w:pPr>
    <w:rPr>
      <w:b/>
      <w:i/>
      <w:sz w:val="48"/>
    </w:rPr>
  </w:style>
  <w:style w:type="paragraph" w:customStyle="1" w:styleId="StdTitle1">
    <w:name w:val="Std_Title1"/>
    <w:basedOn w:val="Normal"/>
    <w:rsid w:val="008E5613"/>
    <w:pPr>
      <w:tabs>
        <w:tab w:val="clear" w:pos="567"/>
      </w:tabs>
      <w:jc w:val="left"/>
    </w:pPr>
    <w:rPr>
      <w:sz w:val="24"/>
    </w:rPr>
  </w:style>
  <w:style w:type="paragraph" w:customStyle="1" w:styleId="StdTitle2">
    <w:name w:val="Std_Title2"/>
    <w:basedOn w:val="Normal"/>
    <w:rsid w:val="008E5613"/>
    <w:pPr>
      <w:tabs>
        <w:tab w:val="clear" w:pos="567"/>
        <w:tab w:val="clear" w:pos="1418"/>
        <w:tab w:val="clear" w:pos="4678"/>
        <w:tab w:val="clear" w:pos="5954"/>
        <w:tab w:val="clear" w:pos="7088"/>
      </w:tabs>
      <w:spacing w:after="240" w:line="240" w:lineRule="atLeast"/>
    </w:pPr>
    <w:rPr>
      <w:sz w:val="24"/>
    </w:rPr>
  </w:style>
  <w:style w:type="paragraph" w:customStyle="1" w:styleId="StdTitle3">
    <w:name w:val="Std_Title3"/>
    <w:basedOn w:val="Normal"/>
    <w:rsid w:val="008E5613"/>
    <w:pPr>
      <w:tabs>
        <w:tab w:val="clear" w:pos="567"/>
      </w:tabs>
    </w:pPr>
    <w:rPr>
      <w:i/>
      <w:sz w:val="24"/>
    </w:rPr>
  </w:style>
  <w:style w:type="paragraph" w:customStyle="1" w:styleId="StdMemo1">
    <w:name w:val="Std_Memo1"/>
    <w:basedOn w:val="Normal"/>
    <w:rsid w:val="008E5613"/>
    <w:pPr>
      <w:tabs>
        <w:tab w:val="clear" w:pos="567"/>
      </w:tabs>
      <w:overflowPunct/>
      <w:autoSpaceDE/>
      <w:autoSpaceDN/>
      <w:adjustRightInd/>
      <w:spacing w:before="240"/>
      <w:jc w:val="left"/>
      <w:textAlignment w:val="auto"/>
    </w:pPr>
    <w:rPr>
      <w:sz w:val="24"/>
    </w:rPr>
  </w:style>
  <w:style w:type="paragraph" w:customStyle="1" w:styleId="B10">
    <w:name w:val="B1+"/>
    <w:basedOn w:val="Normal"/>
    <w:rsid w:val="008E5613"/>
    <w:pPr>
      <w:tabs>
        <w:tab w:val="clear" w:pos="1418"/>
        <w:tab w:val="clear" w:pos="4678"/>
        <w:tab w:val="clear" w:pos="5954"/>
        <w:tab w:val="clear" w:pos="7088"/>
        <w:tab w:val="num" w:pos="360"/>
      </w:tabs>
      <w:spacing w:after="180"/>
      <w:ind w:left="284" w:hanging="284"/>
      <w:jc w:val="left"/>
    </w:pPr>
    <w:rPr>
      <w:rFonts w:ascii="Times New Roman" w:hAnsi="Times New Roman"/>
      <w:sz w:val="24"/>
    </w:rPr>
  </w:style>
  <w:style w:type="paragraph" w:styleId="BalloonText">
    <w:name w:val="Balloon Text"/>
    <w:basedOn w:val="Normal"/>
    <w:link w:val="BalloonTextChar"/>
    <w:uiPriority w:val="99"/>
    <w:rsid w:val="008E5613"/>
    <w:pPr>
      <w:tabs>
        <w:tab w:val="clear" w:pos="567"/>
      </w:tabs>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8E5613"/>
    <w:rPr>
      <w:rFonts w:ascii="Tahoma" w:hAnsi="Tahoma" w:cs="Tahoma"/>
      <w:sz w:val="16"/>
      <w:szCs w:val="16"/>
      <w:lang w:eastAsia="en-US"/>
    </w:rPr>
  </w:style>
  <w:style w:type="paragraph" w:styleId="Caption">
    <w:name w:val="caption"/>
    <w:basedOn w:val="Normal"/>
    <w:next w:val="Normal"/>
    <w:qFormat/>
    <w:rsid w:val="008E5613"/>
    <w:pPr>
      <w:tabs>
        <w:tab w:val="clear" w:pos="567"/>
      </w:tabs>
      <w:overflowPunct/>
      <w:autoSpaceDE/>
      <w:autoSpaceDN/>
      <w:adjustRightInd/>
      <w:textAlignment w:val="auto"/>
    </w:pPr>
    <w:rPr>
      <w:b/>
      <w:bCs/>
      <w:sz w:val="24"/>
    </w:rPr>
  </w:style>
  <w:style w:type="paragraph" w:customStyle="1" w:styleId="Annex">
    <w:name w:val="Annex"/>
    <w:basedOn w:val="Normal"/>
    <w:next w:val="Normal"/>
    <w:qFormat/>
    <w:rsid w:val="008E5613"/>
    <w:pPr>
      <w:tabs>
        <w:tab w:val="clear" w:pos="567"/>
      </w:tabs>
      <w:overflowPunct/>
      <w:autoSpaceDE/>
      <w:autoSpaceDN/>
      <w:adjustRightInd/>
      <w:spacing w:after="240"/>
      <w:jc w:val="center"/>
      <w:textAlignment w:val="auto"/>
    </w:pPr>
    <w:rPr>
      <w:b/>
      <w:bCs/>
      <w:sz w:val="28"/>
      <w:szCs w:val="28"/>
    </w:rPr>
  </w:style>
  <w:style w:type="paragraph" w:customStyle="1" w:styleId="Article">
    <w:name w:val="Article"/>
    <w:basedOn w:val="Normal"/>
    <w:next w:val="Normal"/>
    <w:rsid w:val="00CC14A9"/>
    <w:pPr>
      <w:keepNext/>
      <w:keepLines/>
      <w:numPr>
        <w:numId w:val="5"/>
      </w:numPr>
      <w:tabs>
        <w:tab w:val="clear" w:pos="567"/>
      </w:tabs>
      <w:overflowPunct/>
      <w:autoSpaceDE/>
      <w:autoSpaceDN/>
      <w:adjustRightInd/>
      <w:spacing w:after="240"/>
      <w:jc w:val="left"/>
      <w:textAlignment w:val="auto"/>
    </w:pPr>
    <w:rPr>
      <w:b/>
      <w:sz w:val="24"/>
      <w:szCs w:val="24"/>
    </w:rPr>
  </w:style>
  <w:style w:type="paragraph" w:customStyle="1" w:styleId="Articlelevel2">
    <w:name w:val="Article level2"/>
    <w:basedOn w:val="Article"/>
    <w:next w:val="Normal"/>
    <w:rsid w:val="00CC14A9"/>
    <w:pPr>
      <w:numPr>
        <w:ilvl w:val="1"/>
      </w:numPr>
      <w:tabs>
        <w:tab w:val="clear" w:pos="4678"/>
        <w:tab w:val="clear" w:pos="5954"/>
        <w:tab w:val="clear" w:pos="7088"/>
      </w:tabs>
      <w:spacing w:after="120"/>
    </w:pPr>
    <w:rPr>
      <w:sz w:val="20"/>
      <w:szCs w:val="20"/>
    </w:rPr>
  </w:style>
  <w:style w:type="paragraph" w:customStyle="1" w:styleId="FL">
    <w:name w:val="FL"/>
    <w:basedOn w:val="Normal"/>
    <w:rsid w:val="008E5613"/>
    <w:pPr>
      <w:keepNext/>
      <w:keepLines/>
      <w:tabs>
        <w:tab w:val="clear" w:pos="567"/>
        <w:tab w:val="clear" w:pos="1418"/>
        <w:tab w:val="clear" w:pos="4678"/>
        <w:tab w:val="clear" w:pos="5954"/>
        <w:tab w:val="clear" w:pos="7088"/>
      </w:tabs>
      <w:spacing w:before="60" w:after="180"/>
      <w:jc w:val="center"/>
    </w:pPr>
    <w:rPr>
      <w:b/>
      <w:sz w:val="24"/>
    </w:rPr>
  </w:style>
  <w:style w:type="paragraph" w:customStyle="1" w:styleId="B20">
    <w:name w:val="B2+"/>
    <w:basedOn w:val="Normal"/>
    <w:rsid w:val="008E5613"/>
    <w:pPr>
      <w:numPr>
        <w:numId w:val="4"/>
      </w:numPr>
      <w:tabs>
        <w:tab w:val="clear" w:pos="567"/>
        <w:tab w:val="clear" w:pos="1418"/>
        <w:tab w:val="clear" w:pos="4678"/>
        <w:tab w:val="clear" w:pos="5954"/>
        <w:tab w:val="clear" w:pos="7088"/>
      </w:tabs>
      <w:spacing w:after="180"/>
      <w:jc w:val="left"/>
    </w:pPr>
    <w:rPr>
      <w:rFonts w:ascii="Times New Roman" w:hAnsi="Times New Roman"/>
      <w:sz w:val="24"/>
    </w:rPr>
  </w:style>
  <w:style w:type="paragraph" w:styleId="PlainText">
    <w:name w:val="Plain Text"/>
    <w:basedOn w:val="Normal"/>
    <w:link w:val="PlainTextChar"/>
    <w:uiPriority w:val="99"/>
    <w:unhideWhenUsed/>
    <w:rsid w:val="008E5613"/>
    <w:pPr>
      <w:tabs>
        <w:tab w:val="clear" w:pos="567"/>
        <w:tab w:val="clear" w:pos="1418"/>
        <w:tab w:val="clear" w:pos="4678"/>
        <w:tab w:val="clear" w:pos="5954"/>
        <w:tab w:val="clear" w:pos="7088"/>
      </w:tabs>
      <w:overflowPunct/>
      <w:autoSpaceDE/>
      <w:autoSpaceDN/>
      <w:adjustRightInd/>
      <w:jc w:val="left"/>
      <w:textAlignment w:val="auto"/>
    </w:pPr>
    <w:rPr>
      <w:rFonts w:ascii="Consolas" w:eastAsia="Calibri" w:hAnsi="Consolas"/>
      <w:sz w:val="21"/>
      <w:szCs w:val="21"/>
      <w:lang w:eastAsia="en-GB"/>
    </w:rPr>
  </w:style>
  <w:style w:type="character" w:customStyle="1" w:styleId="PlainTextChar">
    <w:name w:val="Plain Text Char"/>
    <w:link w:val="PlainText"/>
    <w:uiPriority w:val="99"/>
    <w:rsid w:val="008E5613"/>
    <w:rPr>
      <w:rFonts w:ascii="Consolas" w:eastAsia="Calibri" w:hAnsi="Consolas"/>
      <w:sz w:val="21"/>
      <w:szCs w:val="21"/>
    </w:rPr>
  </w:style>
  <w:style w:type="paragraph" w:styleId="CommentSubject">
    <w:name w:val="annotation subject"/>
    <w:basedOn w:val="CommentText"/>
    <w:next w:val="CommentText"/>
    <w:link w:val="CommentSubjectChar"/>
    <w:uiPriority w:val="99"/>
    <w:rsid w:val="008E5613"/>
    <w:pPr>
      <w:tabs>
        <w:tab w:val="clear" w:pos="567"/>
      </w:tabs>
      <w:overflowPunct/>
      <w:autoSpaceDE/>
      <w:autoSpaceDN/>
      <w:adjustRightInd/>
      <w:textAlignment w:val="auto"/>
    </w:pPr>
    <w:rPr>
      <w:b/>
      <w:bCs/>
      <w:sz w:val="24"/>
    </w:rPr>
  </w:style>
  <w:style w:type="character" w:customStyle="1" w:styleId="CommentSubjectChar">
    <w:name w:val="Comment Subject Char"/>
    <w:basedOn w:val="CommentTextChar"/>
    <w:link w:val="CommentSubject"/>
    <w:uiPriority w:val="99"/>
    <w:rsid w:val="008E5613"/>
    <w:rPr>
      <w:rFonts w:ascii="Arial" w:hAnsi="Arial"/>
      <w:lang w:eastAsia="en-US"/>
    </w:rPr>
  </w:style>
  <w:style w:type="paragraph" w:customStyle="1" w:styleId="Default">
    <w:name w:val="Default"/>
    <w:rsid w:val="008E5613"/>
    <w:pPr>
      <w:autoSpaceDE w:val="0"/>
      <w:autoSpaceDN w:val="0"/>
      <w:adjustRightInd w:val="0"/>
    </w:pPr>
    <w:rPr>
      <w:rFonts w:ascii="Calibri" w:hAnsi="Calibri" w:cs="Calibri"/>
      <w:color w:val="000000"/>
      <w:sz w:val="24"/>
      <w:szCs w:val="24"/>
      <w:lang w:val="en-GB" w:eastAsia="en-GB"/>
    </w:rPr>
  </w:style>
  <w:style w:type="paragraph" w:customStyle="1" w:styleId="StandardText">
    <w:name w:val="Standard Text"/>
    <w:basedOn w:val="Normal"/>
    <w:autoRedefine/>
    <w:rsid w:val="008E5613"/>
    <w:pPr>
      <w:shd w:val="clear" w:color="auto" w:fill="FFFFFF"/>
      <w:tabs>
        <w:tab w:val="clear" w:pos="567"/>
        <w:tab w:val="clear" w:pos="1418"/>
        <w:tab w:val="clear" w:pos="4678"/>
        <w:tab w:val="clear" w:pos="5954"/>
        <w:tab w:val="clear" w:pos="7088"/>
      </w:tabs>
      <w:overflowPunct/>
      <w:autoSpaceDE/>
      <w:autoSpaceDN/>
      <w:adjustRightInd/>
      <w:spacing w:before="240"/>
      <w:textAlignment w:val="auto"/>
    </w:pPr>
    <w:rPr>
      <w:rFonts w:eastAsia="SimSun" w:cs="Arial"/>
      <w:bCs/>
      <w:iCs/>
      <w:spacing w:val="-3"/>
      <w:sz w:val="22"/>
      <w:szCs w:val="22"/>
      <w:lang w:eastAsia="fi-FI"/>
    </w:rPr>
  </w:style>
  <w:style w:type="paragraph" w:styleId="NormalWeb">
    <w:name w:val="Normal (Web)"/>
    <w:basedOn w:val="Normal"/>
    <w:uiPriority w:val="99"/>
    <w:unhideWhenUsed/>
    <w:rsid w:val="008E5613"/>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Texte">
    <w:name w:val="Texte"/>
    <w:aliases w:val="Text Car"/>
    <w:rsid w:val="008E5613"/>
    <w:pPr>
      <w:spacing w:before="300" w:line="280" w:lineRule="atLeast"/>
      <w:jc w:val="both"/>
    </w:pPr>
    <w:rPr>
      <w:rFonts w:ascii="Arial" w:hAnsi="Arial"/>
      <w:sz w:val="22"/>
      <w:lang w:val="en-GB"/>
    </w:rPr>
  </w:style>
  <w:style w:type="character" w:styleId="FollowedHyperlink">
    <w:name w:val="FollowedHyperlink"/>
    <w:rsid w:val="008E5613"/>
    <w:rPr>
      <w:color w:val="800080"/>
      <w:u w:val="single"/>
    </w:rPr>
  </w:style>
  <w:style w:type="table" w:styleId="TableGrid">
    <w:name w:val="Table Grid"/>
    <w:basedOn w:val="TableNormal"/>
    <w:uiPriority w:val="39"/>
    <w:rsid w:val="008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Contr">
    <w:name w:val="Annex_Contr"/>
    <w:basedOn w:val="Annex"/>
    <w:qFormat/>
    <w:rsid w:val="004B2679"/>
    <w:pPr>
      <w:keepNext/>
      <w:keepLines/>
      <w:pageBreakBefore/>
      <w:numPr>
        <w:numId w:val="6"/>
      </w:numPr>
      <w:tabs>
        <w:tab w:val="clear" w:pos="4678"/>
        <w:tab w:val="clear" w:pos="5954"/>
        <w:tab w:val="clear" w:pos="7088"/>
      </w:tabs>
      <w:ind w:left="0" w:firstLine="0"/>
    </w:pPr>
  </w:style>
  <w:style w:type="paragraph" w:styleId="Header">
    <w:name w:val="header"/>
    <w:basedOn w:val="Normal"/>
    <w:link w:val="HeaderChar"/>
    <w:uiPriority w:val="99"/>
    <w:rsid w:val="003E5587"/>
    <w:pPr>
      <w:tabs>
        <w:tab w:val="clear" w:pos="567"/>
        <w:tab w:val="clear" w:pos="1418"/>
        <w:tab w:val="clear" w:pos="4678"/>
        <w:tab w:val="clear" w:pos="5954"/>
        <w:tab w:val="clear" w:pos="7088"/>
        <w:tab w:val="center" w:pos="4513"/>
        <w:tab w:val="right" w:pos="9026"/>
      </w:tabs>
    </w:pPr>
  </w:style>
  <w:style w:type="character" w:customStyle="1" w:styleId="HeaderChar">
    <w:name w:val="Header Char"/>
    <w:link w:val="Header"/>
    <w:uiPriority w:val="99"/>
    <w:rsid w:val="003E5587"/>
    <w:rPr>
      <w:rFonts w:ascii="Arial" w:hAnsi="Arial"/>
      <w:lang w:eastAsia="en-US"/>
    </w:rPr>
  </w:style>
  <w:style w:type="paragraph" w:styleId="ListParagraph">
    <w:name w:val="List Paragraph"/>
    <w:basedOn w:val="Normal"/>
    <w:uiPriority w:val="34"/>
    <w:qFormat/>
    <w:rsid w:val="002D6F43"/>
    <w:pPr>
      <w:ind w:left="720"/>
      <w:contextualSpacing/>
    </w:pPr>
  </w:style>
  <w:style w:type="paragraph" w:customStyle="1" w:styleId="Annexlevel1">
    <w:name w:val="Annex level 1"/>
    <w:basedOn w:val="Normal"/>
    <w:next w:val="Normal"/>
    <w:qFormat/>
    <w:rsid w:val="00464F8E"/>
    <w:pPr>
      <w:keepNext/>
      <w:keepLines/>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464F8E"/>
    <w:pPr>
      <w:keepNext/>
      <w:keepLines/>
      <w:tabs>
        <w:tab w:val="clear" w:pos="567"/>
        <w:tab w:val="clear" w:pos="1418"/>
        <w:tab w:val="left" w:pos="851"/>
      </w:tabs>
      <w:spacing w:after="120"/>
      <w:ind w:left="851" w:hanging="851"/>
      <w:jc w:val="left"/>
    </w:pPr>
    <w:rPr>
      <w:b/>
    </w:rPr>
  </w:style>
  <w:style w:type="character" w:customStyle="1" w:styleId="B1Char">
    <w:name w:val="B1 Char"/>
    <w:link w:val="B1"/>
    <w:rsid w:val="00464F8E"/>
    <w:rPr>
      <w:rFonts w:ascii="Arial" w:hAnsi="Arial"/>
      <w:lang w:val="en-GB"/>
    </w:rPr>
  </w:style>
  <w:style w:type="numbering" w:customStyle="1" w:styleId="ListStyleAnnexes">
    <w:name w:val="List_Style_Annexes"/>
    <w:rsid w:val="00464F8E"/>
    <w:pPr>
      <w:numPr>
        <w:numId w:val="14"/>
      </w:numPr>
    </w:pPr>
  </w:style>
  <w:style w:type="paragraph" w:customStyle="1" w:styleId="GuidelineB0">
    <w:name w:val="Guideline B0"/>
    <w:basedOn w:val="B0"/>
    <w:rsid w:val="00464F8E"/>
    <w:pPr>
      <w:tabs>
        <w:tab w:val="clear" w:pos="567"/>
        <w:tab w:val="clear" w:pos="1418"/>
        <w:tab w:val="left" w:pos="2268"/>
      </w:tabs>
    </w:pPr>
    <w:rPr>
      <w:i/>
      <w:iCs/>
    </w:rPr>
  </w:style>
  <w:style w:type="paragraph" w:customStyle="1" w:styleId="GuidelineB1">
    <w:name w:val="Guideline B1"/>
    <w:basedOn w:val="B1"/>
    <w:rsid w:val="00464F8E"/>
    <w:pPr>
      <w:numPr>
        <w:numId w:val="16"/>
      </w:numPr>
      <w:tabs>
        <w:tab w:val="clear" w:pos="3402"/>
      </w:tabs>
      <w:ind w:left="567" w:hanging="283"/>
    </w:pPr>
    <w:rPr>
      <w:i/>
      <w:iCs/>
    </w:rPr>
  </w:style>
  <w:style w:type="table" w:styleId="GridTable5Dark-Accent1">
    <w:name w:val="Grid Table 5 Dark Accent 1"/>
    <w:basedOn w:val="TableNormal"/>
    <w:uiPriority w:val="50"/>
    <w:rsid w:val="00464F8E"/>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464F8E"/>
    <w:rPr>
      <w:rFonts w:ascii="Arial" w:hAnsi="Arial"/>
      <w:sz w:val="16"/>
      <w:lang w:val="en-GB"/>
    </w:rPr>
  </w:style>
  <w:style w:type="character" w:customStyle="1" w:styleId="UnresolvedMention1">
    <w:name w:val="Unresolved Mention1"/>
    <w:basedOn w:val="DefaultParagraphFont"/>
    <w:uiPriority w:val="99"/>
    <w:semiHidden/>
    <w:unhideWhenUsed/>
    <w:rsid w:val="007440C4"/>
    <w:rPr>
      <w:color w:val="605E5C"/>
      <w:shd w:val="clear" w:color="auto" w:fill="E1DFDD"/>
    </w:rPr>
  </w:style>
  <w:style w:type="character" w:customStyle="1" w:styleId="Heading1Char">
    <w:name w:val="Heading 1 Char"/>
    <w:aliases w:val="H1 Char,1 Char,section head Char,h1 Char"/>
    <w:basedOn w:val="DefaultParagraphFont"/>
    <w:link w:val="Heading1"/>
    <w:rsid w:val="004940BD"/>
    <w:rPr>
      <w:rFonts w:ascii="Arial" w:hAnsi="Arial"/>
      <w:b/>
      <w:sz w:val="24"/>
    </w:rPr>
  </w:style>
  <w:style w:type="character" w:customStyle="1" w:styleId="Heading2Char">
    <w:name w:val="Heading 2 Char"/>
    <w:aliases w:val="OS2 Char,alt+2 Char,2H Char,2h Char,2 Char,h2 Char,H2 Char,subhead 1 Char,heading 2 Char,2H1 Char,2H2 Char,2H11 Char,2nd level Char,Title2 Char,ariad2-heading2 Char"/>
    <w:basedOn w:val="DefaultParagraphFont"/>
    <w:link w:val="Heading2"/>
    <w:rsid w:val="004940BD"/>
    <w:rPr>
      <w:rFonts w:ascii="Arial" w:hAnsi="Arial"/>
      <w:b/>
      <w:lang w:val="fr-FR"/>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basedOn w:val="DefaultParagraphFont"/>
    <w:link w:val="Heading3"/>
    <w:rsid w:val="004940BD"/>
    <w:rPr>
      <w:rFonts w:ascii="Arial" w:hAnsi="Arial"/>
      <w:b/>
      <w:lang w:val="fr-FR"/>
    </w:rPr>
  </w:style>
  <w:style w:type="character" w:customStyle="1" w:styleId="Heading4Char">
    <w:name w:val="Heading 4 Char"/>
    <w:basedOn w:val="DefaultParagraphFont"/>
    <w:link w:val="Heading4"/>
    <w:rsid w:val="004940BD"/>
    <w:rPr>
      <w:rFonts w:ascii="Arial" w:hAnsi="Arial"/>
      <w:b/>
      <w:lang w:val="en-GB"/>
    </w:rPr>
  </w:style>
  <w:style w:type="character" w:customStyle="1" w:styleId="Heading5Char">
    <w:name w:val="Heading 5 Char"/>
    <w:basedOn w:val="DefaultParagraphFont"/>
    <w:link w:val="Heading5"/>
    <w:rsid w:val="004940BD"/>
    <w:rPr>
      <w:rFonts w:ascii="Arial" w:hAnsi="Arial"/>
      <w:b/>
      <w:lang w:val="en-GB"/>
    </w:rPr>
  </w:style>
  <w:style w:type="character" w:customStyle="1" w:styleId="Heading8Char">
    <w:name w:val="Heading 8 Char"/>
    <w:basedOn w:val="DefaultParagraphFont"/>
    <w:link w:val="Heading8"/>
    <w:rsid w:val="004940BD"/>
    <w:rPr>
      <w:rFonts w:ascii="Arial" w:hAnsi="Arial"/>
      <w:b/>
      <w:lang w:val="en-GB"/>
    </w:rPr>
  </w:style>
  <w:style w:type="character" w:styleId="SubtleEmphasis">
    <w:name w:val="Subtle Emphasis"/>
    <w:uiPriority w:val="19"/>
    <w:rsid w:val="004940BD"/>
    <w:rPr>
      <w:i/>
      <w:iCs/>
      <w:color w:val="404040"/>
    </w:rPr>
  </w:style>
  <w:style w:type="character" w:customStyle="1" w:styleId="FooterChar">
    <w:name w:val="Footer Char"/>
    <w:basedOn w:val="DefaultParagraphFont"/>
    <w:link w:val="Footer"/>
    <w:uiPriority w:val="99"/>
    <w:rsid w:val="004940BD"/>
    <w:rPr>
      <w:rFonts w:ascii="Arial" w:hAnsi="Arial"/>
      <w:lang w:val="en-GB"/>
    </w:rPr>
  </w:style>
  <w:style w:type="character" w:customStyle="1" w:styleId="BodyTextChar">
    <w:name w:val="Body Text Char"/>
    <w:basedOn w:val="DefaultParagraphFont"/>
    <w:link w:val="BodyText"/>
    <w:rsid w:val="004940BD"/>
    <w:rPr>
      <w:rFonts w:ascii="Arial" w:hAnsi="Arial"/>
      <w:lang w:val="en-GB"/>
    </w:rPr>
  </w:style>
  <w:style w:type="paragraph" w:customStyle="1" w:styleId="normal2">
    <w:name w:val="normal2"/>
    <w:basedOn w:val="Normal"/>
    <w:rsid w:val="004940BD"/>
    <w:pPr>
      <w:tabs>
        <w:tab w:val="clear" w:pos="567"/>
      </w:tabs>
    </w:pPr>
  </w:style>
  <w:style w:type="paragraph" w:customStyle="1" w:styleId="Part">
    <w:name w:val="Part"/>
    <w:basedOn w:val="Normal"/>
    <w:next w:val="Normal"/>
    <w:rsid w:val="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table" w:customStyle="1" w:styleId="TableGrid1">
    <w:name w:val="Table Grid1"/>
    <w:basedOn w:val="TableNormal"/>
    <w:next w:val="TableGrid"/>
    <w:uiPriority w:val="99"/>
    <w:rsid w:val="004940BD"/>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4940BD"/>
    <w:pPr>
      <w:tabs>
        <w:tab w:val="clear" w:pos="567"/>
        <w:tab w:val="clear" w:pos="1418"/>
        <w:tab w:val="left" w:pos="2268"/>
      </w:tabs>
      <w:outlineLvl w:val="9"/>
    </w:pPr>
    <w:rPr>
      <w:b/>
      <w:bCs/>
    </w:rPr>
  </w:style>
  <w:style w:type="paragraph" w:customStyle="1" w:styleId="Numberedlistab">
    <w:name w:val="Numbered list a) b)"/>
    <w:basedOn w:val="Normal"/>
    <w:rsid w:val="004940BD"/>
    <w:pPr>
      <w:keepNext/>
      <w:keepLines/>
      <w:numPr>
        <w:numId w:val="20"/>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4940BD"/>
    <w:pPr>
      <w:tabs>
        <w:tab w:val="clear" w:pos="3402"/>
      </w:tabs>
      <w:spacing w:after="120"/>
    </w:pPr>
  </w:style>
  <w:style w:type="paragraph" w:customStyle="1" w:styleId="Numberedlist12">
    <w:name w:val="Numbered list 1. 2."/>
    <w:basedOn w:val="Numberedlistab"/>
    <w:rsid w:val="004940BD"/>
    <w:pPr>
      <w:numPr>
        <w:numId w:val="42"/>
      </w:numPr>
    </w:pPr>
  </w:style>
  <w:style w:type="paragraph" w:customStyle="1" w:styleId="Boldtitle">
    <w:name w:val="Bold title"/>
    <w:basedOn w:val="Footer"/>
    <w:next w:val="Normal"/>
    <w:qFormat/>
    <w:rsid w:val="004940BD"/>
    <w:pPr>
      <w:keepNext/>
      <w:keepLines/>
      <w:tabs>
        <w:tab w:val="clear" w:pos="567"/>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4940BD"/>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4940BD"/>
    <w:rPr>
      <w:lang w:val="en-GB"/>
    </w:rPr>
  </w:style>
  <w:style w:type="character" w:styleId="EndnoteReference">
    <w:name w:val="endnote reference"/>
    <w:uiPriority w:val="99"/>
    <w:rsid w:val="004940BD"/>
    <w:rPr>
      <w:rFonts w:cs="Times New Roman"/>
      <w:vertAlign w:val="superscript"/>
    </w:rPr>
  </w:style>
  <w:style w:type="paragraph" w:styleId="Revision">
    <w:name w:val="Revision"/>
    <w:hidden/>
    <w:uiPriority w:val="99"/>
    <w:semiHidden/>
    <w:rsid w:val="004940BD"/>
    <w:rPr>
      <w:sz w:val="24"/>
      <w:lang w:val="en-GB"/>
    </w:rPr>
  </w:style>
  <w:style w:type="table" w:customStyle="1" w:styleId="Table">
    <w:name w:val="Table"/>
    <w:basedOn w:val="TableNormal"/>
    <w:rsid w:val="004940BD"/>
    <w:rPr>
      <w:rFonts w:ascii="Arial" w:hAnsi="Arial"/>
      <w:lang w:val="en-GB"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table" w:styleId="TableClassic2">
    <w:name w:val="Table Classic 2"/>
    <w:basedOn w:val="TableNormal"/>
    <w:rsid w:val="004940BD"/>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4940BD"/>
    <w:pPr>
      <w:numPr>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4940BD"/>
    <w:pPr>
      <w:numPr>
        <w:ilvl w:val="1"/>
        <w:numId w:val="22"/>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4940BD"/>
    <w:pPr>
      <w:numPr>
        <w:ilvl w:val="2"/>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4940BD"/>
    <w:pPr>
      <w:numPr>
        <w:ilvl w:val="3"/>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4940BD"/>
    <w:pPr>
      <w:numPr>
        <w:numId w:val="2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4940BD"/>
    <w:rPr>
      <w:rFonts w:cs="Times New Roman"/>
      <w:i/>
      <w:iCs/>
    </w:rPr>
  </w:style>
  <w:style w:type="paragraph" w:customStyle="1" w:styleId="StyleBoldBefore6ptAfter6ptCentered">
    <w:name w:val="Style Bold Before:  6 pt After:  6 pt Centered"/>
    <w:basedOn w:val="Normal"/>
    <w:rsid w:val="004940BD"/>
    <w:pPr>
      <w:tabs>
        <w:tab w:val="clear" w:pos="567"/>
      </w:tabs>
      <w:spacing w:before="120" w:after="120"/>
      <w:jc w:val="center"/>
    </w:pPr>
    <w:rPr>
      <w:b/>
      <w:bCs/>
    </w:rPr>
  </w:style>
  <w:style w:type="paragraph" w:customStyle="1" w:styleId="B0BoldIndent">
    <w:name w:val="B0 + Bold + Indent"/>
    <w:basedOn w:val="B0Bold"/>
    <w:rsid w:val="004940BD"/>
    <w:pPr>
      <w:ind w:left="567"/>
    </w:pPr>
  </w:style>
  <w:style w:type="paragraph" w:customStyle="1" w:styleId="GuidelineIndent">
    <w:name w:val="Guideline Indent"/>
    <w:basedOn w:val="Guideline"/>
    <w:rsid w:val="004940BD"/>
    <w:pPr>
      <w:tabs>
        <w:tab w:val="clear" w:pos="567"/>
      </w:tabs>
      <w:ind w:left="567"/>
    </w:pPr>
    <w:rPr>
      <w:iCs/>
    </w:rPr>
  </w:style>
  <w:style w:type="paragraph" w:customStyle="1" w:styleId="Title1">
    <w:name w:val="Title1"/>
    <w:basedOn w:val="Normal"/>
    <w:next w:val="Normal"/>
    <w:qFormat/>
    <w:rsid w:val="004940BD"/>
    <w:pPr>
      <w:tabs>
        <w:tab w:val="clear" w:pos="567"/>
      </w:tabs>
      <w:contextualSpacing/>
    </w:pPr>
    <w:rPr>
      <w:rFonts w:ascii="Calibri Light" w:eastAsia="Malgun Gothic" w:hAnsi="Calibri Light"/>
      <w:spacing w:val="-10"/>
      <w:kern w:val="28"/>
      <w:sz w:val="56"/>
      <w:szCs w:val="56"/>
    </w:rPr>
  </w:style>
  <w:style w:type="character" w:customStyle="1" w:styleId="TitleChar">
    <w:name w:val="Title Char"/>
    <w:basedOn w:val="DefaultParagraphFont"/>
    <w:link w:val="Title"/>
    <w:rsid w:val="004940BD"/>
    <w:rPr>
      <w:rFonts w:ascii="Calibri Light" w:eastAsia="Malgun Gothic" w:hAnsi="Calibri Light" w:cs="Times New Roman"/>
      <w:spacing w:val="-10"/>
      <w:kern w:val="28"/>
      <w:sz w:val="56"/>
      <w:szCs w:val="56"/>
      <w:lang w:eastAsia="en-US"/>
    </w:rPr>
  </w:style>
  <w:style w:type="character" w:customStyle="1" w:styleId="UnresolvedMention10">
    <w:name w:val="Unresolved Mention10"/>
    <w:basedOn w:val="DefaultParagraphFont"/>
    <w:uiPriority w:val="99"/>
    <w:semiHidden/>
    <w:unhideWhenUsed/>
    <w:rsid w:val="004940BD"/>
    <w:rPr>
      <w:color w:val="605E5C"/>
      <w:shd w:val="clear" w:color="auto" w:fill="E1DFDD"/>
    </w:rPr>
  </w:style>
  <w:style w:type="paragraph" w:styleId="Title">
    <w:name w:val="Title"/>
    <w:basedOn w:val="Normal"/>
    <w:next w:val="Normal"/>
    <w:link w:val="TitleChar"/>
    <w:qFormat/>
    <w:rsid w:val="004940BD"/>
    <w:pPr>
      <w:contextualSpacing/>
    </w:pPr>
    <w:rPr>
      <w:rFonts w:ascii="Calibri Light" w:eastAsia="Malgun Gothic" w:hAnsi="Calibri Light"/>
      <w:spacing w:val="-10"/>
      <w:kern w:val="28"/>
      <w:sz w:val="56"/>
      <w:szCs w:val="56"/>
      <w:lang w:val="en-US"/>
    </w:rPr>
  </w:style>
  <w:style w:type="character" w:customStyle="1" w:styleId="TitleChar1">
    <w:name w:val="Title Char1"/>
    <w:basedOn w:val="DefaultParagraphFont"/>
    <w:rsid w:val="004940BD"/>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F6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780">
      <w:bodyDiv w:val="1"/>
      <w:marLeft w:val="0"/>
      <w:marRight w:val="0"/>
      <w:marTop w:val="0"/>
      <w:marBottom w:val="0"/>
      <w:divBdr>
        <w:top w:val="none" w:sz="0" w:space="0" w:color="auto"/>
        <w:left w:val="none" w:sz="0" w:space="0" w:color="auto"/>
        <w:bottom w:val="none" w:sz="0" w:space="0" w:color="auto"/>
        <w:right w:val="none" w:sz="0" w:space="0" w:color="auto"/>
      </w:divBdr>
    </w:div>
    <w:div w:id="104011179">
      <w:bodyDiv w:val="1"/>
      <w:marLeft w:val="0"/>
      <w:marRight w:val="0"/>
      <w:marTop w:val="0"/>
      <w:marBottom w:val="0"/>
      <w:divBdr>
        <w:top w:val="none" w:sz="0" w:space="0" w:color="auto"/>
        <w:left w:val="none" w:sz="0" w:space="0" w:color="auto"/>
        <w:bottom w:val="none" w:sz="0" w:space="0" w:color="auto"/>
        <w:right w:val="none" w:sz="0" w:space="0" w:color="auto"/>
      </w:divBdr>
    </w:div>
    <w:div w:id="123237575">
      <w:bodyDiv w:val="1"/>
      <w:marLeft w:val="0"/>
      <w:marRight w:val="0"/>
      <w:marTop w:val="0"/>
      <w:marBottom w:val="0"/>
      <w:divBdr>
        <w:top w:val="none" w:sz="0" w:space="0" w:color="auto"/>
        <w:left w:val="none" w:sz="0" w:space="0" w:color="auto"/>
        <w:bottom w:val="none" w:sz="0" w:space="0" w:color="auto"/>
        <w:right w:val="none" w:sz="0" w:space="0" w:color="auto"/>
      </w:divBdr>
    </w:div>
    <w:div w:id="170922360">
      <w:bodyDiv w:val="1"/>
      <w:marLeft w:val="0"/>
      <w:marRight w:val="0"/>
      <w:marTop w:val="0"/>
      <w:marBottom w:val="0"/>
      <w:divBdr>
        <w:top w:val="none" w:sz="0" w:space="0" w:color="auto"/>
        <w:left w:val="none" w:sz="0" w:space="0" w:color="auto"/>
        <w:bottom w:val="none" w:sz="0" w:space="0" w:color="auto"/>
        <w:right w:val="none" w:sz="0" w:space="0" w:color="auto"/>
      </w:divBdr>
    </w:div>
    <w:div w:id="279842472">
      <w:bodyDiv w:val="1"/>
      <w:marLeft w:val="0"/>
      <w:marRight w:val="0"/>
      <w:marTop w:val="0"/>
      <w:marBottom w:val="0"/>
      <w:divBdr>
        <w:top w:val="none" w:sz="0" w:space="0" w:color="auto"/>
        <w:left w:val="none" w:sz="0" w:space="0" w:color="auto"/>
        <w:bottom w:val="none" w:sz="0" w:space="0" w:color="auto"/>
        <w:right w:val="none" w:sz="0" w:space="0" w:color="auto"/>
      </w:divBdr>
    </w:div>
    <w:div w:id="311831132">
      <w:bodyDiv w:val="1"/>
      <w:marLeft w:val="0"/>
      <w:marRight w:val="0"/>
      <w:marTop w:val="0"/>
      <w:marBottom w:val="0"/>
      <w:divBdr>
        <w:top w:val="none" w:sz="0" w:space="0" w:color="auto"/>
        <w:left w:val="none" w:sz="0" w:space="0" w:color="auto"/>
        <w:bottom w:val="none" w:sz="0" w:space="0" w:color="auto"/>
        <w:right w:val="none" w:sz="0" w:space="0" w:color="auto"/>
      </w:divBdr>
    </w:div>
    <w:div w:id="338041657">
      <w:bodyDiv w:val="1"/>
      <w:marLeft w:val="0"/>
      <w:marRight w:val="0"/>
      <w:marTop w:val="0"/>
      <w:marBottom w:val="0"/>
      <w:divBdr>
        <w:top w:val="none" w:sz="0" w:space="0" w:color="auto"/>
        <w:left w:val="none" w:sz="0" w:space="0" w:color="auto"/>
        <w:bottom w:val="none" w:sz="0" w:space="0" w:color="auto"/>
        <w:right w:val="none" w:sz="0" w:space="0" w:color="auto"/>
      </w:divBdr>
    </w:div>
    <w:div w:id="435715836">
      <w:bodyDiv w:val="1"/>
      <w:marLeft w:val="0"/>
      <w:marRight w:val="0"/>
      <w:marTop w:val="0"/>
      <w:marBottom w:val="0"/>
      <w:divBdr>
        <w:top w:val="none" w:sz="0" w:space="0" w:color="auto"/>
        <w:left w:val="none" w:sz="0" w:space="0" w:color="auto"/>
        <w:bottom w:val="none" w:sz="0" w:space="0" w:color="auto"/>
        <w:right w:val="none" w:sz="0" w:space="0" w:color="auto"/>
      </w:divBdr>
    </w:div>
    <w:div w:id="436877340">
      <w:bodyDiv w:val="1"/>
      <w:marLeft w:val="0"/>
      <w:marRight w:val="0"/>
      <w:marTop w:val="0"/>
      <w:marBottom w:val="0"/>
      <w:divBdr>
        <w:top w:val="none" w:sz="0" w:space="0" w:color="auto"/>
        <w:left w:val="none" w:sz="0" w:space="0" w:color="auto"/>
        <w:bottom w:val="none" w:sz="0" w:space="0" w:color="auto"/>
        <w:right w:val="none" w:sz="0" w:space="0" w:color="auto"/>
      </w:divBdr>
    </w:div>
    <w:div w:id="437993841">
      <w:bodyDiv w:val="1"/>
      <w:marLeft w:val="0"/>
      <w:marRight w:val="0"/>
      <w:marTop w:val="0"/>
      <w:marBottom w:val="0"/>
      <w:divBdr>
        <w:top w:val="none" w:sz="0" w:space="0" w:color="auto"/>
        <w:left w:val="none" w:sz="0" w:space="0" w:color="auto"/>
        <w:bottom w:val="none" w:sz="0" w:space="0" w:color="auto"/>
        <w:right w:val="none" w:sz="0" w:space="0" w:color="auto"/>
      </w:divBdr>
    </w:div>
    <w:div w:id="508101057">
      <w:bodyDiv w:val="1"/>
      <w:marLeft w:val="0"/>
      <w:marRight w:val="0"/>
      <w:marTop w:val="0"/>
      <w:marBottom w:val="0"/>
      <w:divBdr>
        <w:top w:val="none" w:sz="0" w:space="0" w:color="auto"/>
        <w:left w:val="none" w:sz="0" w:space="0" w:color="auto"/>
        <w:bottom w:val="none" w:sz="0" w:space="0" w:color="auto"/>
        <w:right w:val="none" w:sz="0" w:space="0" w:color="auto"/>
      </w:divBdr>
    </w:div>
    <w:div w:id="593897243">
      <w:bodyDiv w:val="1"/>
      <w:marLeft w:val="0"/>
      <w:marRight w:val="0"/>
      <w:marTop w:val="0"/>
      <w:marBottom w:val="0"/>
      <w:divBdr>
        <w:top w:val="none" w:sz="0" w:space="0" w:color="auto"/>
        <w:left w:val="none" w:sz="0" w:space="0" w:color="auto"/>
        <w:bottom w:val="none" w:sz="0" w:space="0" w:color="auto"/>
        <w:right w:val="none" w:sz="0" w:space="0" w:color="auto"/>
      </w:divBdr>
    </w:div>
    <w:div w:id="654338128">
      <w:bodyDiv w:val="1"/>
      <w:marLeft w:val="0"/>
      <w:marRight w:val="0"/>
      <w:marTop w:val="0"/>
      <w:marBottom w:val="0"/>
      <w:divBdr>
        <w:top w:val="none" w:sz="0" w:space="0" w:color="auto"/>
        <w:left w:val="none" w:sz="0" w:space="0" w:color="auto"/>
        <w:bottom w:val="none" w:sz="0" w:space="0" w:color="auto"/>
        <w:right w:val="none" w:sz="0" w:space="0" w:color="auto"/>
      </w:divBdr>
    </w:div>
    <w:div w:id="887377740">
      <w:bodyDiv w:val="1"/>
      <w:marLeft w:val="0"/>
      <w:marRight w:val="0"/>
      <w:marTop w:val="0"/>
      <w:marBottom w:val="0"/>
      <w:divBdr>
        <w:top w:val="none" w:sz="0" w:space="0" w:color="auto"/>
        <w:left w:val="none" w:sz="0" w:space="0" w:color="auto"/>
        <w:bottom w:val="none" w:sz="0" w:space="0" w:color="auto"/>
        <w:right w:val="none" w:sz="0" w:space="0" w:color="auto"/>
      </w:divBdr>
    </w:div>
    <w:div w:id="1023870243">
      <w:bodyDiv w:val="1"/>
      <w:marLeft w:val="0"/>
      <w:marRight w:val="0"/>
      <w:marTop w:val="0"/>
      <w:marBottom w:val="0"/>
      <w:divBdr>
        <w:top w:val="none" w:sz="0" w:space="0" w:color="auto"/>
        <w:left w:val="none" w:sz="0" w:space="0" w:color="auto"/>
        <w:bottom w:val="none" w:sz="0" w:space="0" w:color="auto"/>
        <w:right w:val="none" w:sz="0" w:space="0" w:color="auto"/>
      </w:divBdr>
    </w:div>
    <w:div w:id="1175346473">
      <w:bodyDiv w:val="1"/>
      <w:marLeft w:val="0"/>
      <w:marRight w:val="0"/>
      <w:marTop w:val="0"/>
      <w:marBottom w:val="0"/>
      <w:divBdr>
        <w:top w:val="none" w:sz="0" w:space="0" w:color="auto"/>
        <w:left w:val="none" w:sz="0" w:space="0" w:color="auto"/>
        <w:bottom w:val="none" w:sz="0" w:space="0" w:color="auto"/>
        <w:right w:val="none" w:sz="0" w:space="0" w:color="auto"/>
      </w:divBdr>
    </w:div>
    <w:div w:id="1235119512">
      <w:bodyDiv w:val="1"/>
      <w:marLeft w:val="0"/>
      <w:marRight w:val="0"/>
      <w:marTop w:val="0"/>
      <w:marBottom w:val="0"/>
      <w:divBdr>
        <w:top w:val="none" w:sz="0" w:space="0" w:color="auto"/>
        <w:left w:val="none" w:sz="0" w:space="0" w:color="auto"/>
        <w:bottom w:val="none" w:sz="0" w:space="0" w:color="auto"/>
        <w:right w:val="none" w:sz="0" w:space="0" w:color="auto"/>
      </w:divBdr>
    </w:div>
    <w:div w:id="1263418566">
      <w:bodyDiv w:val="1"/>
      <w:marLeft w:val="0"/>
      <w:marRight w:val="0"/>
      <w:marTop w:val="0"/>
      <w:marBottom w:val="0"/>
      <w:divBdr>
        <w:top w:val="none" w:sz="0" w:space="0" w:color="auto"/>
        <w:left w:val="none" w:sz="0" w:space="0" w:color="auto"/>
        <w:bottom w:val="none" w:sz="0" w:space="0" w:color="auto"/>
        <w:right w:val="none" w:sz="0" w:space="0" w:color="auto"/>
      </w:divBdr>
    </w:div>
    <w:div w:id="1360542231">
      <w:bodyDiv w:val="1"/>
      <w:marLeft w:val="0"/>
      <w:marRight w:val="0"/>
      <w:marTop w:val="0"/>
      <w:marBottom w:val="0"/>
      <w:divBdr>
        <w:top w:val="none" w:sz="0" w:space="0" w:color="auto"/>
        <w:left w:val="none" w:sz="0" w:space="0" w:color="auto"/>
        <w:bottom w:val="none" w:sz="0" w:space="0" w:color="auto"/>
        <w:right w:val="none" w:sz="0" w:space="0" w:color="auto"/>
      </w:divBdr>
    </w:div>
    <w:div w:id="1474133554">
      <w:bodyDiv w:val="1"/>
      <w:marLeft w:val="0"/>
      <w:marRight w:val="0"/>
      <w:marTop w:val="0"/>
      <w:marBottom w:val="0"/>
      <w:divBdr>
        <w:top w:val="none" w:sz="0" w:space="0" w:color="auto"/>
        <w:left w:val="none" w:sz="0" w:space="0" w:color="auto"/>
        <w:bottom w:val="none" w:sz="0" w:space="0" w:color="auto"/>
        <w:right w:val="none" w:sz="0" w:space="0" w:color="auto"/>
      </w:divBdr>
    </w:div>
    <w:div w:id="148970560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581403534">
      <w:bodyDiv w:val="1"/>
      <w:marLeft w:val="0"/>
      <w:marRight w:val="0"/>
      <w:marTop w:val="0"/>
      <w:marBottom w:val="0"/>
      <w:divBdr>
        <w:top w:val="none" w:sz="0" w:space="0" w:color="auto"/>
        <w:left w:val="none" w:sz="0" w:space="0" w:color="auto"/>
        <w:bottom w:val="none" w:sz="0" w:space="0" w:color="auto"/>
        <w:right w:val="none" w:sz="0" w:space="0" w:color="auto"/>
      </w:divBdr>
    </w:div>
    <w:div w:id="1644313324">
      <w:bodyDiv w:val="1"/>
      <w:marLeft w:val="0"/>
      <w:marRight w:val="0"/>
      <w:marTop w:val="0"/>
      <w:marBottom w:val="0"/>
      <w:divBdr>
        <w:top w:val="none" w:sz="0" w:space="0" w:color="auto"/>
        <w:left w:val="none" w:sz="0" w:space="0" w:color="auto"/>
        <w:bottom w:val="none" w:sz="0" w:space="0" w:color="auto"/>
        <w:right w:val="none" w:sz="0" w:space="0" w:color="auto"/>
      </w:divBdr>
    </w:div>
    <w:div w:id="1654529312">
      <w:bodyDiv w:val="1"/>
      <w:marLeft w:val="0"/>
      <w:marRight w:val="0"/>
      <w:marTop w:val="0"/>
      <w:marBottom w:val="0"/>
      <w:divBdr>
        <w:top w:val="none" w:sz="0" w:space="0" w:color="auto"/>
        <w:left w:val="none" w:sz="0" w:space="0" w:color="auto"/>
        <w:bottom w:val="none" w:sz="0" w:space="0" w:color="auto"/>
        <w:right w:val="none" w:sz="0" w:space="0" w:color="auto"/>
      </w:divBdr>
    </w:div>
    <w:div w:id="1711956312">
      <w:bodyDiv w:val="1"/>
      <w:marLeft w:val="0"/>
      <w:marRight w:val="0"/>
      <w:marTop w:val="0"/>
      <w:marBottom w:val="0"/>
      <w:divBdr>
        <w:top w:val="none" w:sz="0" w:space="0" w:color="auto"/>
        <w:left w:val="none" w:sz="0" w:space="0" w:color="auto"/>
        <w:bottom w:val="none" w:sz="0" w:space="0" w:color="auto"/>
        <w:right w:val="none" w:sz="0" w:space="0" w:color="auto"/>
      </w:divBdr>
    </w:div>
    <w:div w:id="1715495163">
      <w:bodyDiv w:val="1"/>
      <w:marLeft w:val="0"/>
      <w:marRight w:val="0"/>
      <w:marTop w:val="0"/>
      <w:marBottom w:val="0"/>
      <w:divBdr>
        <w:top w:val="none" w:sz="0" w:space="0" w:color="auto"/>
        <w:left w:val="none" w:sz="0" w:space="0" w:color="auto"/>
        <w:bottom w:val="none" w:sz="0" w:space="0" w:color="auto"/>
        <w:right w:val="none" w:sz="0" w:space="0" w:color="auto"/>
      </w:divBdr>
    </w:div>
    <w:div w:id="1757482794">
      <w:bodyDiv w:val="1"/>
      <w:marLeft w:val="0"/>
      <w:marRight w:val="0"/>
      <w:marTop w:val="0"/>
      <w:marBottom w:val="0"/>
      <w:divBdr>
        <w:top w:val="none" w:sz="0" w:space="0" w:color="auto"/>
        <w:left w:val="none" w:sz="0" w:space="0" w:color="auto"/>
        <w:bottom w:val="none" w:sz="0" w:space="0" w:color="auto"/>
        <w:right w:val="none" w:sz="0" w:space="0" w:color="auto"/>
      </w:divBdr>
    </w:div>
    <w:div w:id="1827280812">
      <w:bodyDiv w:val="1"/>
      <w:marLeft w:val="0"/>
      <w:marRight w:val="0"/>
      <w:marTop w:val="0"/>
      <w:marBottom w:val="0"/>
      <w:divBdr>
        <w:top w:val="none" w:sz="0" w:space="0" w:color="auto"/>
        <w:left w:val="none" w:sz="0" w:space="0" w:color="auto"/>
        <w:bottom w:val="none" w:sz="0" w:space="0" w:color="auto"/>
        <w:right w:val="none" w:sz="0" w:space="0" w:color="auto"/>
      </w:divBdr>
    </w:div>
    <w:div w:id="2051565669">
      <w:bodyDiv w:val="1"/>
      <w:marLeft w:val="0"/>
      <w:marRight w:val="0"/>
      <w:marTop w:val="0"/>
      <w:marBottom w:val="0"/>
      <w:divBdr>
        <w:top w:val="none" w:sz="0" w:space="0" w:color="auto"/>
        <w:left w:val="none" w:sz="0" w:space="0" w:color="auto"/>
        <w:bottom w:val="none" w:sz="0" w:space="0" w:color="auto"/>
        <w:right w:val="none" w:sz="0" w:space="0" w:color="auto"/>
      </w:divBdr>
    </w:div>
    <w:div w:id="2122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hub.com/OAI/OpenAPI-Specification" TargetMode="External"/><Relationship Id="rId18" Type="http://schemas.openxmlformats.org/officeDocument/2006/relationships/hyperlink" Target="https://www.etsi.org/deliver/etsi_gr/MEC-DEC/001_099/025/02.01.01_60/gr_MEC-DEC025v020101p.pdf" TargetMode="External"/><Relationship Id="rId26" Type="http://schemas.openxmlformats.org/officeDocument/2006/relationships/hyperlink" Target="https://try-mec.etsi.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rtal.etsi.org/STF/STFs/STFHomePages/STF587" TargetMode="External"/><Relationship Id="rId34" Type="http://schemas.openxmlformats.org/officeDocument/2006/relationships/hyperlink" Target="mailto:CTI_Support@etsi.org"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portal.etsi.org/STF/STFs/STFHomePages/STF551" TargetMode="External"/><Relationship Id="rId25" Type="http://schemas.openxmlformats.org/officeDocument/2006/relationships/hyperlink" Target="https://portal.etsi.org/STF/STFs/STFHomePages/STF599" TargetMode="External"/><Relationship Id="rId33" Type="http://schemas.openxmlformats.org/officeDocument/2006/relationships/hyperlink" Target="https://forge.etsi.org/rep/cti/doc2oa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cs.uci.edu/~fielding/pubs/dissertation/rest_arch_style.htm" TargetMode="External"/><Relationship Id="rId20" Type="http://schemas.openxmlformats.org/officeDocument/2006/relationships/hyperlink" Target="https://forge.etsi.org/rep/mec/gs032p3-robot-test-suite" TargetMode="External"/><Relationship Id="rId29" Type="http://schemas.openxmlformats.org/officeDocument/2006/relationships/hyperlink" Target="http://docbox.etsi.org/Board/2019_Board/BOARD(19)123_014_STF_priority_criteria_update.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etsi.org/STF/STFs/STF-HomePages/STF593" TargetMode="External"/><Relationship Id="rId32" Type="http://schemas.openxmlformats.org/officeDocument/2006/relationships/hyperlink" Target="https://wiki.akraino.org/display/AK/API+Sub-committee" TargetMode="External"/><Relationship Id="rId37" Type="http://schemas.openxmlformats.org/officeDocument/2006/relationships/hyperlink" Target="https://forge.etsi.org/rep/cti/doc2oa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evelopers.google.com/protocol-buffers/docs/proto3" TargetMode="External"/><Relationship Id="rId23" Type="http://schemas.openxmlformats.org/officeDocument/2006/relationships/hyperlink" Target="https://github.com/InterDigitalInc/AdvantEDGE" TargetMode="External"/><Relationship Id="rId28" Type="http://schemas.openxmlformats.org/officeDocument/2006/relationships/hyperlink" Target="https://portal.etsi.org/STF/STFs/STF-HomePages/STF606" TargetMode="External"/><Relationship Id="rId36" Type="http://schemas.openxmlformats.org/officeDocument/2006/relationships/hyperlink" Target="https://forge.etsi.org/rep/cti/doc2oas" TargetMode="External"/><Relationship Id="rId10" Type="http://schemas.openxmlformats.org/officeDocument/2006/relationships/footnotes" Target="footnotes.xml"/><Relationship Id="rId19" Type="http://schemas.openxmlformats.org/officeDocument/2006/relationships/hyperlink" Target="https://portal.etsi.org/STF/STFs/STFHomePages/STF569" TargetMode="External"/><Relationship Id="rId31" Type="http://schemas.openxmlformats.org/officeDocument/2006/relationships/hyperlink" Target="https://forge.et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ge.etsi.org/rep/mec" TargetMode="External"/><Relationship Id="rId22" Type="http://schemas.openxmlformats.org/officeDocument/2006/relationships/hyperlink" Target="https://try-mec.etsi.org/" TargetMode="External"/><Relationship Id="rId27" Type="http://schemas.openxmlformats.org/officeDocument/2006/relationships/hyperlink" Target="https://portal.etsi.org/STF/STFs/STF-HomePages/T012" TargetMode="External"/><Relationship Id="rId30" Type="http://schemas.openxmlformats.org/officeDocument/2006/relationships/hyperlink" Target="https://developers.google.com/protocol-buffers/docs/proto3" TargetMode="External"/><Relationship Id="rId35" Type="http://schemas.openxmlformats.org/officeDocument/2006/relationships/hyperlink" Target="https://forge.etsi.org/rep/cti/doc2o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2022-07-24T22:00:00+00:00</Reception>
    <akpw xmlns="cc2060c4-1d5f-4078-8d04-2211c109c2d8">31000</akpw>
    <FundingSource xmlns="cc2060c4-1d5f-4078-8d04-2211c109c2d8">ETSI FWP 2023</FundingSource>
    <ProjectNo xmlns="cc2060c4-1d5f-4078-8d04-2211c109c2d8">644</ProjectNo>
    <GA_x002f_BOARDNumber xmlns="cc2060c4-1d5f-4078-8d04-2211c109c2d8">Board#139</GA_x002f_BOARDNumber>
    <ProposalStatus xmlns="cc2060c4-1d5f-4078-8d04-2211c109c2d8">Pending</ProposalStatus>
    <b2a3 xmlns="cc2060c4-1d5f-4078-8d04-2211c109c2d8">ISG MEC</b2a3>
    <Comment xmlns="cc2060c4-1d5f-4078-8d04-2211c109c2d8">Final version to be submitted to the Board</Comment>
    <Sent_x0020_by xmlns="cc2060c4-1d5f-4078-8d04-2211c109c2d8">
      <UserInfo>
        <DisplayName/>
        <AccountId xsi:nil="true"/>
        <AccountType/>
      </UserInfo>
    </Sent_x0020_by>
    <Year xmlns="cc2060c4-1d5f-4078-8d04-2211c109c2d8">2023</Year>
    <Document_x0020_Status xmlns="cc2060c4-1d5f-4078-8d04-2211c109c2d8">Final</Document_x0020_Status>
    <_dlc_DocId xmlns="9069a6be-6d50-495c-b8b5-a075e1fb0980">ETSIFA-2016766168-722</_dlc_DocId>
    <_dlc_DocIdUrl xmlns="9069a6be-6d50-495c-b8b5-a075e1fb0980">
      <Url>https://etsihq.sharepoint.com/teams/FA/_layouts/15/DocIdRedir.aspx?ID=ETSIFA-2016766168-722</Url>
      <Description>ETSIFA-2016766168-722</Description>
    </_dlc_DocIdUrl>
  </documentManagement>
</p:properties>
</file>

<file path=customXml/itemProps1.xml><?xml version="1.0" encoding="utf-8"?>
<ds:datastoreItem xmlns:ds="http://schemas.openxmlformats.org/officeDocument/2006/customXml" ds:itemID="{1F4D0352-F47A-4DBC-AA57-7C467BA9CA29}">
  <ds:schemaRefs>
    <ds:schemaRef ds:uri="http://schemas.microsoft.com/sharepoint/events"/>
  </ds:schemaRefs>
</ds:datastoreItem>
</file>

<file path=customXml/itemProps2.xml><?xml version="1.0" encoding="utf-8"?>
<ds:datastoreItem xmlns:ds="http://schemas.openxmlformats.org/officeDocument/2006/customXml" ds:itemID="{C0A1B074-1F67-4685-A8CF-313AB579A4BE}">
  <ds:schemaRefs>
    <ds:schemaRef ds:uri="http://schemas.microsoft.com/sharepoint/v3/contenttype/forms"/>
  </ds:schemaRefs>
</ds:datastoreItem>
</file>

<file path=customXml/itemProps3.xml><?xml version="1.0" encoding="utf-8"?>
<ds:datastoreItem xmlns:ds="http://schemas.openxmlformats.org/officeDocument/2006/customXml" ds:itemID="{437DE2B8-7FA4-4A37-AA60-16052AAF81ED}">
  <ds:schemaRefs>
    <ds:schemaRef ds:uri="http://schemas.openxmlformats.org/officeDocument/2006/bibliography"/>
  </ds:schemaRefs>
</ds:datastoreItem>
</file>

<file path=customXml/itemProps4.xml><?xml version="1.0" encoding="utf-8"?>
<ds:datastoreItem xmlns:ds="http://schemas.openxmlformats.org/officeDocument/2006/customXml" ds:itemID="{7A0AAC53-2918-45C8-B5AE-EC66E5AB1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C9753-06F3-46F1-B62B-9EC60A1703FE}">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4500</Words>
  <Characters>27528</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Call for Expertise Specialist Task Force STT xxx (ISG MEC / WG DECODE) on OpenAPI and Protocol Buffer descriptions for MEC APIs</vt:lpstr>
    </vt:vector>
  </TitlesOfParts>
  <Manager/>
  <Company/>
  <LinksUpToDate>false</LinksUpToDate>
  <CharactersWithSpaces>31965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Expertise Specialist Task Force STT xxx (ISG MEC / WG DECODE) on OpenAPI and Protocol Buffer descriptions for MEC APIs</dc:title>
  <dc:subject>STF Contract</dc:subject>
  <dc:creator>Walter Featherstone</dc:creator>
  <cp:keywords/>
  <dc:description/>
  <cp:lastModifiedBy>Lea Belloulou</cp:lastModifiedBy>
  <cp:revision>2</cp:revision>
  <cp:lastPrinted>2022-06-21T15:41:00Z</cp:lastPrinted>
  <dcterms:created xsi:type="dcterms:W3CDTF">2022-12-08T10:10:00Z</dcterms:created>
  <dcterms:modified xsi:type="dcterms:W3CDTF">2022-12-08T10:10:00Z</dcterms:modified>
  <cp:category/>
  <cp:contentStatus>Beta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Job_No">
    <vt:lpwstr>xxx</vt:lpwstr>
  </property>
  <property fmtid="{D5CDD505-2E9C-101B-9397-08002B2CF9AE}" pid="3" name="_Contract_No">
    <vt:lpwstr> </vt:lpwstr>
  </property>
  <property fmtid="{D5CDD505-2E9C-101B-9397-08002B2CF9AE}" pid="4" name="_Contract_Version">
    <vt:lpwstr> </vt:lpwstr>
  </property>
  <property fmtid="{D5CDD505-2E9C-101B-9397-08002B2CF9AE}" pid="5" name="_Job_Description">
    <vt:lpwstr>OpenAPI and Protocol Buffer</vt:lpwstr>
  </property>
  <property fmtid="{D5CDD505-2E9C-101B-9397-08002B2CF9AE}" pid="6" name="_DS_TB_Name">
    <vt:lpwstr>MEC DECODE</vt:lpwstr>
  </property>
  <property fmtid="{D5CDD505-2E9C-101B-9397-08002B2CF9AE}" pid="7" name="_Job_Full_Title">
    <vt:lpwstr> </vt:lpwstr>
  </property>
  <property fmtid="{D5CDD505-2E9C-101B-9397-08002B2CF9AE}" pid="8" name="_Project_Type">
    <vt:lpwstr>Specialist Task Force</vt:lpwstr>
  </property>
  <property fmtid="{D5CDD505-2E9C-101B-9397-08002B2CF9AE}" pid="9" name="_Project_Type_Code">
    <vt:lpwstr>STF</vt:lpwstr>
  </property>
  <property fmtid="{D5CDD505-2E9C-101B-9397-08002B2CF9AE}" pid="10" name="_Contract_lines_Amount">
    <vt:lpwstr> </vt:lpwstr>
  </property>
  <property fmtid="{D5CDD505-2E9C-101B-9397-08002B2CF9AE}" pid="11" name="_Contract_Start_Date">
    <vt:lpwstr> </vt:lpwstr>
  </property>
  <property fmtid="{D5CDD505-2E9C-101B-9397-08002B2CF9AE}" pid="12" name="_Contract_End_Date">
    <vt:lpwstr> </vt:lpwstr>
  </property>
  <property fmtid="{D5CDD505-2E9C-101B-9397-08002B2CF9AE}" pid="13" name="_Contract_Sign_DS_Person_Title">
    <vt:lpwstr> </vt:lpwstr>
  </property>
  <property fmtid="{D5CDD505-2E9C-101B-9397-08002B2CF9AE}" pid="14" name="_Contract_Sign_DS_Person_First_Name">
    <vt:lpwstr> </vt:lpwstr>
  </property>
  <property fmtid="{D5CDD505-2E9C-101B-9397-08002B2CF9AE}" pid="15" name="_Contract_Sign_DS_Person_Last_Name">
    <vt:lpwstr> </vt:lpwstr>
  </property>
  <property fmtid="{D5CDD505-2E9C-101B-9397-08002B2CF9AE}" pid="16" name="_Contract_Sign_DS_Person_Email">
    <vt:lpwstr> </vt:lpwstr>
  </property>
  <property fmtid="{D5CDD505-2E9C-101B-9397-08002B2CF9AE}" pid="17" name="_Contract_Admin_Name">
    <vt:lpwstr> </vt:lpwstr>
  </property>
  <property fmtid="{D5CDD505-2E9C-101B-9397-08002B2CF9AE}" pid="18" name="_Contract_Admin_Email">
    <vt:lpwstr> </vt:lpwstr>
  </property>
  <property fmtid="{D5CDD505-2E9C-101B-9397-08002B2CF9AE}" pid="19" name="_Contract_Admin_Phone">
    <vt:lpwstr> </vt:lpwstr>
  </property>
  <property fmtid="{D5CDD505-2E9C-101B-9397-08002B2CF9AE}" pid="20" name="_Contract_Admin_Address">
    <vt:lpwstr> </vt:lpwstr>
  </property>
  <property fmtid="{D5CDD505-2E9C-101B-9397-08002B2CF9AE}" pid="21" name="_Vendor_Name">
    <vt:lpwstr> </vt:lpwstr>
  </property>
  <property fmtid="{D5CDD505-2E9C-101B-9397-08002B2CF9AE}" pid="22" name="_Vendor_Bank_IBAN">
    <vt:lpwstr> </vt:lpwstr>
  </property>
  <property fmtid="{D5CDD505-2E9C-101B-9397-08002B2CF9AE}" pid="23" name="_Vendor_Bank_SWIFT">
    <vt:lpwstr> </vt:lpwstr>
  </property>
  <property fmtid="{D5CDD505-2E9C-101B-9397-08002B2CF9AE}" pid="24" name="_Vendor_Bank_Addr">
    <vt:lpwstr> </vt:lpwstr>
  </property>
  <property fmtid="{D5CDD505-2E9C-101B-9397-08002B2CF9AE}" pid="25" name="_DS_Person_Title">
    <vt:lpwstr> </vt:lpwstr>
  </property>
  <property fmtid="{D5CDD505-2E9C-101B-9397-08002B2CF9AE}" pid="26" name="_DS_Person_First_Name">
    <vt:lpwstr> </vt:lpwstr>
  </property>
  <property fmtid="{D5CDD505-2E9C-101B-9397-08002B2CF9AE}" pid="27" name="_DS_Person_Last_Name">
    <vt:lpwstr> </vt:lpwstr>
  </property>
  <property fmtid="{D5CDD505-2E9C-101B-9397-08002B2CF9AE}" pid="28" name="_DS_Person_Email">
    <vt:lpwstr> </vt:lpwstr>
  </property>
  <property fmtid="{D5CDD505-2E9C-101B-9397-08002B2CF9AE}" pid="29" name="_Vendor_Address_1">
    <vt:lpwstr> </vt:lpwstr>
  </property>
  <property fmtid="{D5CDD505-2E9C-101B-9397-08002B2CF9AE}" pid="30" name="_Vendor_Address_2">
    <vt:lpwstr> </vt:lpwstr>
  </property>
  <property fmtid="{D5CDD505-2E9C-101B-9397-08002B2CF9AE}" pid="31" name="_Vendor_Post_Code">
    <vt:lpwstr> </vt:lpwstr>
  </property>
  <property fmtid="{D5CDD505-2E9C-101B-9397-08002B2CF9AE}" pid="32" name="_Vendor_City">
    <vt:lpwstr> </vt:lpwstr>
  </property>
  <property fmtid="{D5CDD505-2E9C-101B-9397-08002B2CF9AE}" pid="33" name="_Vendor_Country">
    <vt:lpwstr> </vt:lpwstr>
  </property>
  <property fmtid="{D5CDD505-2E9C-101B-9397-08002B2CF9AE}" pid="34" name="_Contract_Proposed_Date">
    <vt:lpwstr> </vt:lpwstr>
  </property>
  <property fmtid="{D5CDD505-2E9C-101B-9397-08002B2CF9AE}" pid="35" name="_ORGA_Status">
    <vt:lpwstr> </vt:lpwstr>
  </property>
  <property fmtid="{D5CDD505-2E9C-101B-9397-08002B2CF9AE}" pid="36" name="_Contract_PM_DS_Person_Title">
    <vt:lpwstr> </vt:lpwstr>
  </property>
  <property fmtid="{D5CDD505-2E9C-101B-9397-08002B2CF9AE}" pid="37" name="_Contract_PM_DS_Person_First_Name">
    <vt:lpwstr> </vt:lpwstr>
  </property>
  <property fmtid="{D5CDD505-2E9C-101B-9397-08002B2CF9AE}" pid="38" name="_Contract_PM_DS_Person_Last_Name">
    <vt:lpwstr> </vt:lpwstr>
  </property>
  <property fmtid="{D5CDD505-2E9C-101B-9397-08002B2CF9AE}" pid="39" name="_Contract_PM_DS_Person_Email">
    <vt:lpwstr> </vt:lpwstr>
  </property>
  <property fmtid="{D5CDD505-2E9C-101B-9397-08002B2CF9AE}" pid="40" name="_Contract_PM_DS_Person_Phone">
    <vt:lpwstr> </vt:lpwstr>
  </property>
  <property fmtid="{D5CDD505-2E9C-101B-9397-08002B2CF9AE}" pid="41" name="_Vendor_Bank_Name">
    <vt:lpwstr> </vt:lpwstr>
  </property>
  <property fmtid="{D5CDD505-2E9C-101B-9397-08002B2CF9AE}" pid="42" name="_Archive_End_Date">
    <vt:lpwstr> </vt:lpwstr>
  </property>
  <property fmtid="{D5CDD505-2E9C-101B-9397-08002B2CF9AE}" pid="43" name="_Contract_Funding_No">
    <vt:lpwstr> </vt:lpwstr>
  </property>
  <property fmtid="{D5CDD505-2E9C-101B-9397-08002B2CF9AE}" pid="44" name="_Contract_Lines_Amount_Word">
    <vt:lpwstr>  </vt:lpwstr>
  </property>
  <property fmtid="{D5CDD505-2E9C-101B-9397-08002B2CF9AE}" pid="45" name="_Previous_Amount">
    <vt:i4>0</vt:i4>
  </property>
  <property fmtid="{D5CDD505-2E9C-101B-9397-08002B2CF9AE}" pid="46" name="_Amount_Modification">
    <vt:i4>0</vt:i4>
  </property>
  <property fmtid="{D5CDD505-2E9C-101B-9397-08002B2CF9AE}" pid="47" name="_CFE_No">
    <vt:lpwstr> </vt:lpwstr>
  </property>
  <property fmtid="{D5CDD505-2E9C-101B-9397-08002B2CF9AE}" pid="48" name="_CFE_Deadline_Date">
    <vt:lpwstr>xxx</vt:lpwstr>
  </property>
  <property fmtid="{D5CDD505-2E9C-101B-9397-08002B2CF9AE}" pid="49" name="_CFE_PM_Date">
    <vt:lpwstr>xxx</vt:lpwstr>
  </property>
  <property fmtid="{D5CDD505-2E9C-101B-9397-08002B2CF9AE}" pid="50" name="_CL_No">
    <vt:lpwstr>xxx</vt:lpwstr>
  </property>
  <property fmtid="{D5CDD505-2E9C-101B-9397-08002B2CF9AE}" pid="51" name="_CL_Date">
    <vt:lpwstr>xxx</vt:lpwstr>
  </property>
  <property fmtid="{D5CDD505-2E9C-101B-9397-08002B2CF9AE}" pid="52" name="_Doc_Date">
    <vt:lpwstr>xxx</vt:lpwstr>
  </property>
  <property fmtid="{D5CDD505-2E9C-101B-9397-08002B2CF9AE}" pid="53" name="_Reference_Body">
    <vt:lpwstr>ISG</vt:lpwstr>
  </property>
  <property fmtid="{D5CDD505-2E9C-101B-9397-08002B2CF9AE}" pid="54" name="_Funding">
    <vt:lpwstr>ETSI</vt:lpwstr>
  </property>
  <property fmtid="{D5CDD505-2E9C-101B-9397-08002B2CF9AE}" pid="55" name="ContentTypeId">
    <vt:lpwstr>0x01010000DEEFC28DC1034EAE39ED7FAD105865</vt:lpwstr>
  </property>
  <property fmtid="{D5CDD505-2E9C-101B-9397-08002B2CF9AE}" pid="56" name="_dlc_DocIdItemGuid">
    <vt:lpwstr>86c6b869-12ef-4763-af62-0247d4fde97a</vt:lpwstr>
  </property>
</Properties>
</file>