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5991" w:rsidRPr="003571A9" w:rsidRDefault="001C5991">
      <w:pPr>
        <w:widowControl w:val="0"/>
        <w:pBdr>
          <w:top w:val="nil"/>
          <w:left w:val="nil"/>
          <w:bottom w:val="nil"/>
          <w:right w:val="nil"/>
          <w:between w:val="nil"/>
        </w:pBdr>
        <w:spacing w:line="276" w:lineRule="auto"/>
        <w:jc w:val="left"/>
        <w:rPr>
          <w:color w:val="000000" w:themeColor="text1"/>
        </w:rPr>
      </w:pPr>
    </w:p>
    <w:p w14:paraId="00000023" w14:textId="77777777" w:rsidR="001C5991" w:rsidRPr="003571A9" w:rsidRDefault="001C5991">
      <w:pPr>
        <w:rPr>
          <w:color w:val="000000" w:themeColor="text1"/>
        </w:rPr>
      </w:pPr>
    </w:p>
    <w:tbl>
      <w:tblPr>
        <w:tblStyle w:val="a"/>
        <w:tblW w:w="573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2"/>
      </w:tblGrid>
      <w:tr w:rsidR="003571A9" w:rsidRPr="003571A9" w14:paraId="6068D90C" w14:textId="77777777" w:rsidTr="007A07CC">
        <w:trPr>
          <w:jc w:val="right"/>
        </w:trPr>
        <w:tc>
          <w:tcPr>
            <w:tcW w:w="5732" w:type="dxa"/>
            <w:vAlign w:val="center"/>
          </w:tcPr>
          <w:p w14:paraId="53169459" w14:textId="3E979C85" w:rsidR="005C6559" w:rsidRPr="003571A9" w:rsidRDefault="00C53847">
            <w:pPr>
              <w:pBdr>
                <w:top w:val="nil"/>
                <w:left w:val="nil"/>
                <w:bottom w:val="nil"/>
                <w:right w:val="nil"/>
                <w:between w:val="nil"/>
              </w:pBdr>
              <w:jc w:val="right"/>
              <w:rPr>
                <w:b/>
                <w:i/>
                <w:color w:val="000000" w:themeColor="text1"/>
                <w:sz w:val="32"/>
                <w:szCs w:val="32"/>
              </w:rPr>
            </w:pPr>
            <w:proofErr w:type="spellStart"/>
            <w:r w:rsidRPr="003571A9">
              <w:rPr>
                <w:b/>
                <w:i/>
                <w:color w:val="000000" w:themeColor="text1"/>
                <w:sz w:val="32"/>
                <w:szCs w:val="32"/>
              </w:rPr>
              <w:t>ToR</w:t>
            </w:r>
            <w:proofErr w:type="spellEnd"/>
            <w:r w:rsidRPr="003571A9">
              <w:rPr>
                <w:b/>
                <w:i/>
                <w:color w:val="000000" w:themeColor="text1"/>
                <w:sz w:val="32"/>
                <w:szCs w:val="32"/>
              </w:rPr>
              <w:t xml:space="preserve"> STF </w:t>
            </w:r>
            <w:r w:rsidR="0063698B" w:rsidRPr="003571A9">
              <w:rPr>
                <w:b/>
                <w:i/>
                <w:color w:val="000000" w:themeColor="text1"/>
                <w:sz w:val="32"/>
                <w:szCs w:val="32"/>
              </w:rPr>
              <w:t>628 (</w:t>
            </w:r>
            <w:r w:rsidR="005C6559" w:rsidRPr="003571A9">
              <w:rPr>
                <w:b/>
                <w:i/>
                <w:color w:val="000000" w:themeColor="text1"/>
                <w:sz w:val="32"/>
                <w:szCs w:val="32"/>
              </w:rPr>
              <w:t>DIG</w:t>
            </w:r>
            <w:r w:rsidR="00403DFB" w:rsidRPr="003571A9">
              <w:rPr>
                <w:b/>
                <w:i/>
                <w:color w:val="000000" w:themeColor="text1"/>
                <w:sz w:val="32"/>
                <w:szCs w:val="32"/>
              </w:rPr>
              <w:t>I</w:t>
            </w:r>
            <w:r w:rsidR="005C6559" w:rsidRPr="003571A9">
              <w:rPr>
                <w:b/>
                <w:i/>
                <w:color w:val="000000" w:themeColor="text1"/>
                <w:sz w:val="32"/>
                <w:szCs w:val="32"/>
              </w:rPr>
              <w:t>T</w:t>
            </w:r>
            <w:r w:rsidR="0063698B" w:rsidRPr="003571A9">
              <w:rPr>
                <w:b/>
                <w:i/>
                <w:color w:val="000000" w:themeColor="text1"/>
                <w:sz w:val="32"/>
                <w:szCs w:val="32"/>
              </w:rPr>
              <w:t>AL T</w:t>
            </w:r>
            <w:r w:rsidR="005C6559" w:rsidRPr="003571A9">
              <w:rPr>
                <w:b/>
                <w:i/>
                <w:color w:val="000000" w:themeColor="text1"/>
                <w:sz w:val="32"/>
                <w:szCs w:val="32"/>
              </w:rPr>
              <w:t>WIN</w:t>
            </w:r>
            <w:r w:rsidR="0063698B" w:rsidRPr="003571A9">
              <w:rPr>
                <w:b/>
                <w:i/>
                <w:color w:val="000000" w:themeColor="text1"/>
                <w:sz w:val="32"/>
                <w:szCs w:val="32"/>
              </w:rPr>
              <w:t>S)</w:t>
            </w:r>
          </w:p>
          <w:p w14:paraId="00000024" w14:textId="680ACA87" w:rsidR="001C5991" w:rsidRPr="003571A9" w:rsidRDefault="00C53847">
            <w:pPr>
              <w:pBdr>
                <w:top w:val="nil"/>
                <w:left w:val="nil"/>
                <w:bottom w:val="nil"/>
                <w:right w:val="nil"/>
                <w:between w:val="nil"/>
              </w:pBdr>
              <w:jc w:val="right"/>
              <w:rPr>
                <w:b/>
                <w:i/>
                <w:color w:val="000000" w:themeColor="text1"/>
                <w:sz w:val="32"/>
                <w:szCs w:val="32"/>
              </w:rPr>
            </w:pPr>
            <w:r w:rsidRPr="003571A9">
              <w:rPr>
                <w:b/>
                <w:i/>
                <w:color w:val="000000" w:themeColor="text1"/>
                <w:sz w:val="32"/>
                <w:szCs w:val="32"/>
              </w:rPr>
              <w:t xml:space="preserve"> (Ref. Body </w:t>
            </w:r>
            <w:r w:rsidR="0063698B" w:rsidRPr="003571A9">
              <w:rPr>
                <w:b/>
                <w:i/>
                <w:color w:val="000000" w:themeColor="text1"/>
                <w:sz w:val="32"/>
                <w:szCs w:val="32"/>
              </w:rPr>
              <w:t xml:space="preserve">TC </w:t>
            </w:r>
            <w:r w:rsidR="005C6559" w:rsidRPr="003571A9">
              <w:rPr>
                <w:b/>
                <w:i/>
                <w:color w:val="000000" w:themeColor="text1"/>
                <w:sz w:val="32"/>
                <w:szCs w:val="32"/>
              </w:rPr>
              <w:t>SmartM2M</w:t>
            </w:r>
            <w:r w:rsidRPr="003571A9">
              <w:rPr>
                <w:b/>
                <w:i/>
                <w:color w:val="000000" w:themeColor="text1"/>
                <w:sz w:val="32"/>
                <w:szCs w:val="32"/>
              </w:rPr>
              <w:t>)</w:t>
            </w:r>
          </w:p>
        </w:tc>
      </w:tr>
      <w:tr w:rsidR="003571A9" w:rsidRPr="003571A9" w14:paraId="315B859D" w14:textId="77777777" w:rsidTr="007A07CC">
        <w:trPr>
          <w:jc w:val="right"/>
        </w:trPr>
        <w:tc>
          <w:tcPr>
            <w:tcW w:w="5732" w:type="dxa"/>
            <w:vAlign w:val="center"/>
          </w:tcPr>
          <w:p w14:paraId="00000025" w14:textId="7BD30B29" w:rsidR="001C5991" w:rsidRPr="003571A9" w:rsidRDefault="00C53847">
            <w:pPr>
              <w:jc w:val="right"/>
              <w:rPr>
                <w:color w:val="000000" w:themeColor="text1"/>
              </w:rPr>
            </w:pPr>
            <w:r w:rsidRPr="003571A9">
              <w:rPr>
                <w:color w:val="000000" w:themeColor="text1"/>
              </w:rPr>
              <w:t xml:space="preserve">Version: </w:t>
            </w:r>
            <w:r w:rsidR="00265B7D">
              <w:rPr>
                <w:color w:val="000000" w:themeColor="text1"/>
              </w:rPr>
              <w:t>2</w:t>
            </w:r>
            <w:r w:rsidR="001005FC" w:rsidRPr="003571A9">
              <w:rPr>
                <w:color w:val="000000" w:themeColor="text1"/>
              </w:rPr>
              <w:t>.</w:t>
            </w:r>
            <w:r w:rsidR="004216EC">
              <w:rPr>
                <w:color w:val="000000" w:themeColor="text1"/>
              </w:rPr>
              <w:t>1</w:t>
            </w:r>
          </w:p>
        </w:tc>
      </w:tr>
      <w:tr w:rsidR="003571A9" w:rsidRPr="003571A9" w14:paraId="1F21B33A" w14:textId="77777777" w:rsidTr="007A07CC">
        <w:trPr>
          <w:jc w:val="right"/>
        </w:trPr>
        <w:tc>
          <w:tcPr>
            <w:tcW w:w="5732" w:type="dxa"/>
            <w:vAlign w:val="center"/>
          </w:tcPr>
          <w:p w14:paraId="00000026" w14:textId="4820F985" w:rsidR="001C5991" w:rsidRPr="003571A9" w:rsidRDefault="00C53847">
            <w:pPr>
              <w:jc w:val="right"/>
              <w:rPr>
                <w:color w:val="000000" w:themeColor="text1"/>
              </w:rPr>
            </w:pPr>
            <w:r w:rsidRPr="003571A9">
              <w:rPr>
                <w:color w:val="000000" w:themeColor="text1"/>
              </w:rPr>
              <w:t xml:space="preserve">Author: </w:t>
            </w:r>
            <w:r w:rsidR="002537FB" w:rsidRPr="003571A9">
              <w:rPr>
                <w:color w:val="000000" w:themeColor="text1"/>
              </w:rPr>
              <w:t>Enrico</w:t>
            </w:r>
            <w:r w:rsidRPr="003571A9">
              <w:rPr>
                <w:color w:val="000000" w:themeColor="text1"/>
              </w:rPr>
              <w:t xml:space="preserve"> </w:t>
            </w:r>
            <w:r w:rsidR="002537FB" w:rsidRPr="003571A9">
              <w:rPr>
                <w:color w:val="000000" w:themeColor="text1"/>
              </w:rPr>
              <w:t>Scarrone</w:t>
            </w:r>
            <w:r w:rsidRPr="003571A9">
              <w:rPr>
                <w:color w:val="000000" w:themeColor="text1"/>
              </w:rPr>
              <w:t xml:space="preserve"> – Date: 20</w:t>
            </w:r>
            <w:r w:rsidR="002537FB" w:rsidRPr="003571A9">
              <w:rPr>
                <w:color w:val="000000" w:themeColor="text1"/>
              </w:rPr>
              <w:t>21</w:t>
            </w:r>
            <w:r w:rsidRPr="003571A9">
              <w:rPr>
                <w:color w:val="000000" w:themeColor="text1"/>
              </w:rPr>
              <w:t>-</w:t>
            </w:r>
            <w:r w:rsidR="002537FB" w:rsidRPr="003571A9">
              <w:rPr>
                <w:color w:val="000000" w:themeColor="text1"/>
              </w:rPr>
              <w:t>07</w:t>
            </w:r>
            <w:r w:rsidRPr="003571A9">
              <w:rPr>
                <w:color w:val="000000" w:themeColor="text1"/>
              </w:rPr>
              <w:t>-</w:t>
            </w:r>
            <w:r w:rsidR="002537FB" w:rsidRPr="003571A9">
              <w:rPr>
                <w:color w:val="000000" w:themeColor="text1"/>
              </w:rPr>
              <w:t>20</w:t>
            </w:r>
          </w:p>
        </w:tc>
      </w:tr>
      <w:tr w:rsidR="003571A9" w:rsidRPr="003571A9" w14:paraId="6AE56DB7" w14:textId="77777777" w:rsidTr="007A07CC">
        <w:trPr>
          <w:jc w:val="right"/>
        </w:trPr>
        <w:tc>
          <w:tcPr>
            <w:tcW w:w="5732" w:type="dxa"/>
            <w:vAlign w:val="center"/>
          </w:tcPr>
          <w:p w14:paraId="00000027" w14:textId="3C5C4BCC" w:rsidR="001C5991" w:rsidRPr="003571A9" w:rsidRDefault="00C53847">
            <w:pPr>
              <w:jc w:val="right"/>
              <w:rPr>
                <w:color w:val="000000" w:themeColor="text1"/>
              </w:rPr>
            </w:pPr>
            <w:r w:rsidRPr="003571A9">
              <w:rPr>
                <w:color w:val="000000" w:themeColor="text1"/>
              </w:rPr>
              <w:t xml:space="preserve">Last updated by: </w:t>
            </w:r>
            <w:r w:rsidR="004216EC">
              <w:rPr>
                <w:color w:val="000000" w:themeColor="text1"/>
              </w:rPr>
              <w:t>ETSI Secretariat</w:t>
            </w:r>
            <w:r w:rsidRPr="003571A9">
              <w:rPr>
                <w:color w:val="000000" w:themeColor="text1"/>
              </w:rPr>
              <w:t xml:space="preserve"> – Date: 20</w:t>
            </w:r>
            <w:r w:rsidR="002537FB" w:rsidRPr="003571A9">
              <w:rPr>
                <w:color w:val="000000" w:themeColor="text1"/>
              </w:rPr>
              <w:t>2</w:t>
            </w:r>
            <w:r w:rsidR="00265B7D">
              <w:rPr>
                <w:color w:val="000000" w:themeColor="text1"/>
              </w:rPr>
              <w:t>2</w:t>
            </w:r>
            <w:r w:rsidRPr="003571A9">
              <w:rPr>
                <w:color w:val="000000" w:themeColor="text1"/>
              </w:rPr>
              <w:t>-</w:t>
            </w:r>
            <w:r w:rsidR="004216EC">
              <w:rPr>
                <w:color w:val="000000" w:themeColor="text1"/>
              </w:rPr>
              <w:t>11-07</w:t>
            </w:r>
          </w:p>
        </w:tc>
      </w:tr>
      <w:tr w:rsidR="001C5991" w:rsidRPr="003571A9" w14:paraId="7EAF07C7" w14:textId="77777777" w:rsidTr="007A07CC">
        <w:trPr>
          <w:jc w:val="right"/>
        </w:trPr>
        <w:tc>
          <w:tcPr>
            <w:tcW w:w="5732" w:type="dxa"/>
            <w:vAlign w:val="center"/>
          </w:tcPr>
          <w:p w14:paraId="00000028" w14:textId="44612EF3" w:rsidR="001C5991" w:rsidRPr="003571A9" w:rsidRDefault="00C53847">
            <w:pPr>
              <w:jc w:val="right"/>
              <w:rPr>
                <w:color w:val="000000" w:themeColor="text1"/>
              </w:rPr>
            </w:pPr>
            <w:r w:rsidRPr="003571A9">
              <w:rPr>
                <w:color w:val="000000" w:themeColor="text1"/>
              </w:rPr>
              <w:t xml:space="preserve">page 1 of </w:t>
            </w:r>
            <w:r w:rsidRPr="003571A9">
              <w:rPr>
                <w:color w:val="000000" w:themeColor="text1"/>
              </w:rPr>
              <w:fldChar w:fldCharType="begin"/>
            </w:r>
            <w:r w:rsidRPr="003571A9">
              <w:rPr>
                <w:color w:val="000000" w:themeColor="text1"/>
              </w:rPr>
              <w:instrText>NUMPAGES</w:instrText>
            </w:r>
            <w:r w:rsidRPr="003571A9">
              <w:rPr>
                <w:color w:val="000000" w:themeColor="text1"/>
              </w:rPr>
              <w:fldChar w:fldCharType="separate"/>
            </w:r>
            <w:r w:rsidR="00D37A7C" w:rsidRPr="003571A9">
              <w:rPr>
                <w:noProof/>
                <w:color w:val="000000" w:themeColor="text1"/>
              </w:rPr>
              <w:t>13</w:t>
            </w:r>
            <w:r w:rsidRPr="003571A9">
              <w:rPr>
                <w:color w:val="000000" w:themeColor="text1"/>
              </w:rPr>
              <w:fldChar w:fldCharType="end"/>
            </w:r>
          </w:p>
        </w:tc>
      </w:tr>
    </w:tbl>
    <w:p w14:paraId="00000029" w14:textId="77777777" w:rsidR="001C5991" w:rsidRPr="003571A9" w:rsidRDefault="001C5991">
      <w:pPr>
        <w:rPr>
          <w:color w:val="000000" w:themeColor="text1"/>
        </w:rPr>
      </w:pPr>
    </w:p>
    <w:p w14:paraId="0000002A" w14:textId="77777777" w:rsidR="001C5991" w:rsidRPr="003571A9" w:rsidRDefault="001C5991">
      <w:pPr>
        <w:rPr>
          <w:color w:val="000000" w:themeColor="text1"/>
        </w:rPr>
      </w:pPr>
    </w:p>
    <w:p w14:paraId="0000002B" w14:textId="77777777" w:rsidR="001C5991" w:rsidRPr="003571A9" w:rsidRDefault="001C5991">
      <w:pPr>
        <w:rPr>
          <w:color w:val="000000" w:themeColor="text1"/>
        </w:rPr>
      </w:pPr>
    </w:p>
    <w:p w14:paraId="0000002C" w14:textId="77777777" w:rsidR="001C5991" w:rsidRPr="003571A9" w:rsidRDefault="001C5991">
      <w:pPr>
        <w:keepNext/>
        <w:keepLines/>
        <w:pBdr>
          <w:top w:val="nil"/>
          <w:left w:val="nil"/>
          <w:bottom w:val="nil"/>
          <w:right w:val="nil"/>
          <w:between w:val="nil"/>
        </w:pBdr>
        <w:jc w:val="center"/>
        <w:rPr>
          <w:b/>
          <w:color w:val="000000" w:themeColor="text1"/>
          <w:sz w:val="32"/>
          <w:szCs w:val="32"/>
        </w:rPr>
      </w:pPr>
    </w:p>
    <w:p w14:paraId="0000002D" w14:textId="77777777" w:rsidR="001C5991" w:rsidRPr="003571A9" w:rsidRDefault="001C5991">
      <w:pPr>
        <w:keepNext/>
        <w:keepLines/>
        <w:pBdr>
          <w:top w:val="nil"/>
          <w:left w:val="nil"/>
          <w:bottom w:val="nil"/>
          <w:right w:val="nil"/>
          <w:between w:val="nil"/>
        </w:pBdr>
        <w:jc w:val="center"/>
        <w:rPr>
          <w:b/>
          <w:color w:val="000000" w:themeColor="text1"/>
          <w:sz w:val="32"/>
          <w:szCs w:val="32"/>
        </w:rPr>
      </w:pPr>
    </w:p>
    <w:p w14:paraId="0000002E" w14:textId="77777777" w:rsidR="001C5991" w:rsidRPr="003571A9" w:rsidRDefault="00C53847">
      <w:pPr>
        <w:keepNext/>
        <w:keepLines/>
        <w:pBdr>
          <w:top w:val="nil"/>
          <w:left w:val="nil"/>
          <w:bottom w:val="nil"/>
          <w:right w:val="nil"/>
          <w:between w:val="nil"/>
        </w:pBdr>
        <w:jc w:val="center"/>
        <w:rPr>
          <w:b/>
          <w:color w:val="000000" w:themeColor="text1"/>
          <w:sz w:val="32"/>
          <w:szCs w:val="32"/>
        </w:rPr>
      </w:pPr>
      <w:r w:rsidRPr="003571A9">
        <w:rPr>
          <w:b/>
          <w:color w:val="000000" w:themeColor="text1"/>
          <w:sz w:val="32"/>
          <w:szCs w:val="32"/>
        </w:rPr>
        <w:t>Terms of Reference –Specialist Task Force Proposal</w:t>
      </w:r>
    </w:p>
    <w:p w14:paraId="0000002F" w14:textId="3BF45E1D" w:rsidR="001C5991" w:rsidRPr="003571A9" w:rsidRDefault="00C53847">
      <w:pPr>
        <w:keepNext/>
        <w:keepLines/>
        <w:pBdr>
          <w:top w:val="nil"/>
          <w:left w:val="nil"/>
          <w:bottom w:val="nil"/>
          <w:right w:val="nil"/>
          <w:between w:val="nil"/>
        </w:pBdr>
        <w:jc w:val="center"/>
        <w:rPr>
          <w:b/>
          <w:color w:val="000000" w:themeColor="text1"/>
          <w:sz w:val="32"/>
          <w:szCs w:val="32"/>
        </w:rPr>
      </w:pPr>
      <w:r w:rsidRPr="003571A9">
        <w:rPr>
          <w:b/>
          <w:color w:val="000000" w:themeColor="text1"/>
          <w:sz w:val="32"/>
          <w:szCs w:val="32"/>
        </w:rPr>
        <w:t xml:space="preserve">STF </w:t>
      </w:r>
      <w:r w:rsidR="0063698B" w:rsidRPr="003571A9">
        <w:rPr>
          <w:b/>
          <w:color w:val="000000" w:themeColor="text1"/>
          <w:sz w:val="32"/>
          <w:szCs w:val="32"/>
        </w:rPr>
        <w:t xml:space="preserve">628 </w:t>
      </w:r>
      <w:r w:rsidRPr="003571A9">
        <w:rPr>
          <w:b/>
          <w:color w:val="000000" w:themeColor="text1"/>
          <w:sz w:val="32"/>
          <w:szCs w:val="32"/>
        </w:rPr>
        <w:t xml:space="preserve">(Ref. Body </w:t>
      </w:r>
      <w:r w:rsidR="00E960DB" w:rsidRPr="003571A9">
        <w:rPr>
          <w:b/>
          <w:color w:val="000000" w:themeColor="text1"/>
          <w:sz w:val="32"/>
          <w:szCs w:val="32"/>
        </w:rPr>
        <w:t>TC SmartM2M</w:t>
      </w:r>
      <w:r w:rsidRPr="003571A9">
        <w:rPr>
          <w:b/>
          <w:color w:val="000000" w:themeColor="text1"/>
          <w:sz w:val="32"/>
          <w:szCs w:val="32"/>
        </w:rPr>
        <w:t>)</w:t>
      </w:r>
    </w:p>
    <w:p w14:paraId="00000030" w14:textId="4C4A074E" w:rsidR="001C5991" w:rsidRPr="003571A9" w:rsidRDefault="00E960DB">
      <w:pPr>
        <w:keepNext/>
        <w:keepLines/>
        <w:pBdr>
          <w:top w:val="nil"/>
          <w:left w:val="nil"/>
          <w:bottom w:val="nil"/>
          <w:right w:val="nil"/>
          <w:between w:val="nil"/>
        </w:pBdr>
        <w:jc w:val="center"/>
        <w:rPr>
          <w:b/>
          <w:color w:val="000000" w:themeColor="text1"/>
          <w:sz w:val="32"/>
          <w:szCs w:val="32"/>
        </w:rPr>
      </w:pPr>
      <w:r w:rsidRPr="003571A9">
        <w:rPr>
          <w:b/>
          <w:color w:val="000000" w:themeColor="text1"/>
          <w:sz w:val="32"/>
          <w:szCs w:val="32"/>
        </w:rPr>
        <w:t>DIGITAL TWINS</w:t>
      </w:r>
    </w:p>
    <w:p w14:paraId="00000031" w14:textId="77777777" w:rsidR="001C5991" w:rsidRPr="003571A9" w:rsidRDefault="001C5991">
      <w:pPr>
        <w:rPr>
          <w:color w:val="000000" w:themeColor="text1"/>
        </w:rPr>
      </w:pPr>
    </w:p>
    <w:p w14:paraId="00000032" w14:textId="77777777" w:rsidR="001C5991" w:rsidRPr="003571A9" w:rsidRDefault="001C5991">
      <w:pPr>
        <w:rPr>
          <w:color w:val="000000" w:themeColor="text1"/>
        </w:rPr>
      </w:pPr>
    </w:p>
    <w:p w14:paraId="00000033" w14:textId="77777777" w:rsidR="001C5991" w:rsidRPr="003571A9" w:rsidRDefault="001C5991">
      <w:pPr>
        <w:rPr>
          <w:color w:val="000000" w:themeColor="text1"/>
        </w:rPr>
      </w:pPr>
    </w:p>
    <w:p w14:paraId="00000034" w14:textId="77777777" w:rsidR="001C5991" w:rsidRPr="003571A9" w:rsidRDefault="001C5991">
      <w:pPr>
        <w:rPr>
          <w:color w:val="000000" w:themeColor="text1"/>
        </w:rPr>
      </w:pPr>
    </w:p>
    <w:p w14:paraId="00000035" w14:textId="77777777" w:rsidR="001C5991" w:rsidRPr="003571A9" w:rsidRDefault="001C5991">
      <w:pPr>
        <w:rPr>
          <w:color w:val="000000" w:themeColor="text1"/>
        </w:rPr>
      </w:pPr>
    </w:p>
    <w:p w14:paraId="00000036" w14:textId="77777777" w:rsidR="001C5991" w:rsidRPr="003571A9" w:rsidRDefault="00C53847">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Summary information</w:t>
      </w:r>
    </w:p>
    <w:tbl>
      <w:tblPr>
        <w:tblStyle w:val="a0"/>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850"/>
        <w:gridCol w:w="4962"/>
        <w:gridCol w:w="1261"/>
      </w:tblGrid>
      <w:tr w:rsidR="003571A9" w:rsidRPr="003571A9" w14:paraId="1BCA58B4" w14:textId="77777777">
        <w:trPr>
          <w:trHeight w:val="264"/>
        </w:trPr>
        <w:tc>
          <w:tcPr>
            <w:tcW w:w="2547" w:type="dxa"/>
            <w:vMerge w:val="restart"/>
            <w:tcMar>
              <w:top w:w="28" w:type="dxa"/>
              <w:bottom w:w="28" w:type="dxa"/>
            </w:tcMar>
          </w:tcPr>
          <w:p w14:paraId="00000037" w14:textId="77777777" w:rsidR="001C5991" w:rsidRPr="003571A9" w:rsidRDefault="00C53847">
            <w:pPr>
              <w:jc w:val="left"/>
              <w:rPr>
                <w:color w:val="000000" w:themeColor="text1"/>
              </w:rPr>
            </w:pPr>
            <w:r w:rsidRPr="003571A9">
              <w:rPr>
                <w:color w:val="000000" w:themeColor="text1"/>
              </w:rPr>
              <w:t>Approval status</w:t>
            </w:r>
          </w:p>
        </w:tc>
        <w:tc>
          <w:tcPr>
            <w:tcW w:w="5812" w:type="dxa"/>
            <w:gridSpan w:val="2"/>
            <w:tcMar>
              <w:top w:w="28" w:type="dxa"/>
              <w:bottom w:w="28" w:type="dxa"/>
            </w:tcMar>
          </w:tcPr>
          <w:p w14:paraId="00000038" w14:textId="6E5C507D" w:rsidR="001C5991" w:rsidRPr="003571A9" w:rsidRDefault="004216EC">
            <w:pPr>
              <w:rPr>
                <w:color w:val="000000" w:themeColor="text1"/>
              </w:rPr>
            </w:pPr>
            <w:r>
              <w:rPr>
                <w:color w:val="000000" w:themeColor="text1"/>
              </w:rPr>
              <w:t>Ap</w:t>
            </w:r>
            <w:r w:rsidRPr="003571A9">
              <w:rPr>
                <w:color w:val="000000" w:themeColor="text1"/>
              </w:rPr>
              <w:t xml:space="preserve">proved </w:t>
            </w:r>
            <w:r w:rsidR="00C53847" w:rsidRPr="003571A9">
              <w:rPr>
                <w:color w:val="000000" w:themeColor="text1"/>
              </w:rPr>
              <w:t xml:space="preserve">by Ref. Body </w:t>
            </w:r>
            <w:r w:rsidR="002537FB" w:rsidRPr="003571A9">
              <w:rPr>
                <w:color w:val="000000" w:themeColor="text1"/>
              </w:rPr>
              <w:t>TC SmartM2M</w:t>
            </w:r>
            <w:r w:rsidR="00C53847" w:rsidRPr="003571A9">
              <w:rPr>
                <w:color w:val="000000" w:themeColor="text1"/>
              </w:rPr>
              <w:t xml:space="preserve"> (doc ref: </w:t>
            </w:r>
            <w:r w:rsidRPr="004216EC">
              <w:rPr>
                <w:color w:val="000000" w:themeColor="text1"/>
                <w:u w:val="single"/>
              </w:rPr>
              <w:t>SmartM2</w:t>
            </w:r>
            <w:proofErr w:type="gramStart"/>
            <w:r w:rsidRPr="004216EC">
              <w:rPr>
                <w:color w:val="000000" w:themeColor="text1"/>
                <w:u w:val="single"/>
              </w:rPr>
              <w:t>M(</w:t>
            </w:r>
            <w:proofErr w:type="gramEnd"/>
            <w:r w:rsidRPr="004216EC">
              <w:rPr>
                <w:color w:val="000000" w:themeColor="text1"/>
                <w:u w:val="single"/>
              </w:rPr>
              <w:t>22)063012</w:t>
            </w:r>
            <w:r w:rsidR="00C53847" w:rsidRPr="003571A9">
              <w:rPr>
                <w:color w:val="000000" w:themeColor="text1"/>
              </w:rPr>
              <w:t xml:space="preserve">) </w:t>
            </w:r>
            <w:r w:rsidR="00895AC3">
              <w:rPr>
                <w:color w:val="000000" w:themeColor="text1"/>
              </w:rPr>
              <w:t xml:space="preserve">on </w:t>
            </w:r>
            <w:r>
              <w:rPr>
                <w:color w:val="000000" w:themeColor="text1"/>
              </w:rPr>
              <w:t xml:space="preserve">21-22 </w:t>
            </w:r>
            <w:r w:rsidR="00895AC3">
              <w:rPr>
                <w:color w:val="000000" w:themeColor="text1"/>
              </w:rPr>
              <w:t xml:space="preserve">September </w:t>
            </w:r>
            <w:r>
              <w:rPr>
                <w:color w:val="000000" w:themeColor="text1"/>
              </w:rPr>
              <w:t>2022</w:t>
            </w:r>
          </w:p>
        </w:tc>
        <w:tc>
          <w:tcPr>
            <w:tcW w:w="1261" w:type="dxa"/>
          </w:tcPr>
          <w:p w14:paraId="0000003A" w14:textId="24981D62" w:rsidR="002537FB" w:rsidRPr="003571A9" w:rsidRDefault="004216EC">
            <w:pPr>
              <w:rPr>
                <w:b/>
                <w:color w:val="000000" w:themeColor="text1"/>
              </w:rPr>
            </w:pPr>
            <w:r>
              <w:rPr>
                <w:b/>
                <w:color w:val="000000" w:themeColor="text1"/>
              </w:rPr>
              <w:t>YES</w:t>
            </w:r>
          </w:p>
        </w:tc>
      </w:tr>
      <w:tr w:rsidR="003571A9" w:rsidRPr="003571A9" w14:paraId="3CB9AB29" w14:textId="77777777">
        <w:trPr>
          <w:trHeight w:val="264"/>
        </w:trPr>
        <w:tc>
          <w:tcPr>
            <w:tcW w:w="2547" w:type="dxa"/>
            <w:vMerge/>
            <w:tcMar>
              <w:top w:w="28" w:type="dxa"/>
              <w:bottom w:w="28" w:type="dxa"/>
            </w:tcMar>
          </w:tcPr>
          <w:p w14:paraId="0000003B"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c>
          <w:tcPr>
            <w:tcW w:w="5812" w:type="dxa"/>
            <w:gridSpan w:val="2"/>
            <w:tcMar>
              <w:top w:w="28" w:type="dxa"/>
              <w:bottom w:w="28" w:type="dxa"/>
            </w:tcMar>
          </w:tcPr>
          <w:p w14:paraId="0000003C" w14:textId="668ED4D7" w:rsidR="001C5991" w:rsidRPr="003571A9" w:rsidRDefault="00C53847">
            <w:pPr>
              <w:rPr>
                <w:color w:val="000000" w:themeColor="text1"/>
              </w:rPr>
            </w:pPr>
            <w:r w:rsidRPr="003571A9">
              <w:rPr>
                <w:color w:val="000000" w:themeColor="text1"/>
              </w:rPr>
              <w:t>Approved by Board#</w:t>
            </w:r>
            <w:r w:rsidR="0063698B" w:rsidRPr="003571A9">
              <w:rPr>
                <w:color w:val="000000" w:themeColor="text1"/>
              </w:rPr>
              <w:t>13</w:t>
            </w:r>
            <w:r w:rsidR="00265B7D">
              <w:rPr>
                <w:color w:val="000000" w:themeColor="text1"/>
              </w:rPr>
              <w:t>9</w:t>
            </w:r>
            <w:r w:rsidR="0063698B" w:rsidRPr="003571A9">
              <w:rPr>
                <w:color w:val="000000" w:themeColor="text1"/>
              </w:rPr>
              <w:t xml:space="preserve"> </w:t>
            </w:r>
            <w:r w:rsidRPr="003571A9">
              <w:rPr>
                <w:color w:val="000000" w:themeColor="text1"/>
              </w:rPr>
              <w:t>(</w:t>
            </w:r>
            <w:r w:rsidR="00265B7D">
              <w:rPr>
                <w:color w:val="000000" w:themeColor="text1"/>
              </w:rPr>
              <w:t>06</w:t>
            </w:r>
            <w:r w:rsidR="0063698B" w:rsidRPr="003571A9">
              <w:rPr>
                <w:color w:val="000000" w:themeColor="text1"/>
              </w:rPr>
              <w:t>-</w:t>
            </w:r>
            <w:r w:rsidR="00265B7D">
              <w:rPr>
                <w:color w:val="000000" w:themeColor="text1"/>
              </w:rPr>
              <w:t>08</w:t>
            </w:r>
            <w:r w:rsidR="0063698B" w:rsidRPr="003571A9">
              <w:rPr>
                <w:color w:val="000000" w:themeColor="text1"/>
              </w:rPr>
              <w:t xml:space="preserve"> September 202</w:t>
            </w:r>
            <w:r w:rsidR="00265B7D">
              <w:rPr>
                <w:color w:val="000000" w:themeColor="text1"/>
              </w:rPr>
              <w:t>2</w:t>
            </w:r>
            <w:r w:rsidRPr="003571A9">
              <w:rPr>
                <w:color w:val="000000" w:themeColor="text1"/>
              </w:rPr>
              <w:t>)</w:t>
            </w:r>
          </w:p>
        </w:tc>
        <w:tc>
          <w:tcPr>
            <w:tcW w:w="1261" w:type="dxa"/>
          </w:tcPr>
          <w:p w14:paraId="0000003E" w14:textId="6E199714" w:rsidR="001C5991" w:rsidRPr="003571A9" w:rsidRDefault="00C53847">
            <w:pPr>
              <w:rPr>
                <w:b/>
                <w:color w:val="000000" w:themeColor="text1"/>
              </w:rPr>
            </w:pPr>
            <w:r w:rsidRPr="003571A9">
              <w:rPr>
                <w:b/>
                <w:color w:val="000000" w:themeColor="text1"/>
              </w:rPr>
              <w:t>YES</w:t>
            </w:r>
          </w:p>
        </w:tc>
      </w:tr>
      <w:tr w:rsidR="003571A9" w:rsidRPr="003571A9" w14:paraId="39E81F75" w14:textId="77777777">
        <w:tc>
          <w:tcPr>
            <w:tcW w:w="2547" w:type="dxa"/>
            <w:tcMar>
              <w:top w:w="28" w:type="dxa"/>
              <w:bottom w:w="28" w:type="dxa"/>
            </w:tcMar>
          </w:tcPr>
          <w:p w14:paraId="0000003F" w14:textId="77777777" w:rsidR="001C5991" w:rsidRPr="003571A9" w:rsidRDefault="00C53847">
            <w:pPr>
              <w:jc w:val="left"/>
              <w:rPr>
                <w:color w:val="000000" w:themeColor="text1"/>
              </w:rPr>
            </w:pPr>
            <w:r w:rsidRPr="003571A9">
              <w:rPr>
                <w:color w:val="000000" w:themeColor="text1"/>
              </w:rPr>
              <w:t>Reference Body</w:t>
            </w:r>
          </w:p>
        </w:tc>
        <w:tc>
          <w:tcPr>
            <w:tcW w:w="7073" w:type="dxa"/>
            <w:gridSpan w:val="3"/>
            <w:tcMar>
              <w:top w:w="28" w:type="dxa"/>
              <w:bottom w:w="28" w:type="dxa"/>
            </w:tcMar>
          </w:tcPr>
          <w:p w14:paraId="00000040" w14:textId="51E9DCA1" w:rsidR="001C5991" w:rsidRPr="003571A9" w:rsidRDefault="00C53847">
            <w:pPr>
              <w:rPr>
                <w:color w:val="000000" w:themeColor="text1"/>
              </w:rPr>
            </w:pPr>
            <w:r w:rsidRPr="003571A9">
              <w:rPr>
                <w:color w:val="000000" w:themeColor="text1"/>
              </w:rPr>
              <w:t xml:space="preserve">Ref. Body </w:t>
            </w:r>
            <w:r w:rsidR="00B4505B" w:rsidRPr="003571A9">
              <w:rPr>
                <w:color w:val="000000" w:themeColor="text1"/>
              </w:rPr>
              <w:t xml:space="preserve">TC </w:t>
            </w:r>
            <w:r w:rsidR="002537FB" w:rsidRPr="003571A9">
              <w:rPr>
                <w:color w:val="000000" w:themeColor="text1"/>
              </w:rPr>
              <w:t>SmartM2M</w:t>
            </w:r>
          </w:p>
        </w:tc>
      </w:tr>
      <w:tr w:rsidR="003571A9" w:rsidRPr="003571A9" w14:paraId="190BA3FF"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43" w14:textId="77777777" w:rsidR="001C5991" w:rsidRPr="003571A9" w:rsidRDefault="00C53847">
            <w:pPr>
              <w:jc w:val="left"/>
              <w:rPr>
                <w:color w:val="000000" w:themeColor="text1"/>
              </w:rPr>
            </w:pPr>
            <w:r w:rsidRPr="003571A9">
              <w:rPr>
                <w:color w:val="000000" w:themeColor="text1"/>
              </w:rPr>
              <w:t>ETSI Funding</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00000044" w14:textId="09BD49AF" w:rsidR="001C5991" w:rsidRPr="003571A9" w:rsidRDefault="00C53847">
            <w:pPr>
              <w:tabs>
                <w:tab w:val="left" w:pos="3435"/>
                <w:tab w:val="left" w:pos="4995"/>
              </w:tabs>
              <w:jc w:val="left"/>
              <w:rPr>
                <w:color w:val="000000" w:themeColor="text1"/>
              </w:rPr>
            </w:pPr>
            <w:r w:rsidRPr="003571A9">
              <w:rPr>
                <w:b/>
                <w:color w:val="000000" w:themeColor="text1"/>
              </w:rPr>
              <w:t xml:space="preserve">Maximum </w:t>
            </w:r>
            <w:r w:rsidR="00F703D7" w:rsidRPr="003571A9">
              <w:rPr>
                <w:b/>
                <w:color w:val="000000" w:themeColor="text1"/>
              </w:rPr>
              <w:t>budget:</w:t>
            </w:r>
            <w:r w:rsidR="00AF579E">
              <w:rPr>
                <w:b/>
                <w:color w:val="000000" w:themeColor="text1"/>
              </w:rPr>
              <w:t xml:space="preserve"> 88 000 EUR</w:t>
            </w:r>
            <w:r w:rsidRPr="003571A9">
              <w:rPr>
                <w:b/>
                <w:color w:val="000000" w:themeColor="text1"/>
              </w:rPr>
              <w:t xml:space="preserve"> </w:t>
            </w:r>
            <w:r w:rsidR="00D52FEF" w:rsidRPr="003571A9">
              <w:rPr>
                <w:b/>
                <w:color w:val="000000" w:themeColor="text1"/>
              </w:rPr>
              <w:br/>
              <w:t>76</w:t>
            </w:r>
            <w:r w:rsidR="00B44DE9" w:rsidRPr="003571A9">
              <w:rPr>
                <w:b/>
                <w:color w:val="000000" w:themeColor="text1"/>
              </w:rPr>
              <w:t xml:space="preserve"> </w:t>
            </w:r>
            <w:proofErr w:type="gramStart"/>
            <w:r w:rsidR="00B44DE9" w:rsidRPr="003571A9">
              <w:rPr>
                <w:b/>
                <w:color w:val="000000" w:themeColor="text1"/>
              </w:rPr>
              <w:t>000</w:t>
            </w:r>
            <w:r w:rsidRPr="003571A9">
              <w:rPr>
                <w:b/>
                <w:color w:val="000000" w:themeColor="text1"/>
              </w:rPr>
              <w:t>  EUR</w:t>
            </w:r>
            <w:proofErr w:type="gramEnd"/>
            <w:r w:rsidR="00B44DE9" w:rsidRPr="003571A9">
              <w:rPr>
                <w:b/>
                <w:color w:val="000000" w:themeColor="text1"/>
              </w:rPr>
              <w:t xml:space="preserve"> </w:t>
            </w:r>
            <w:r w:rsidR="00D52FEF" w:rsidRPr="003571A9">
              <w:rPr>
                <w:b/>
                <w:color w:val="000000" w:themeColor="text1"/>
              </w:rPr>
              <w:t xml:space="preserve">+ </w:t>
            </w:r>
            <w:r w:rsidR="00B44DE9" w:rsidRPr="003571A9">
              <w:rPr>
                <w:b/>
                <w:color w:val="000000" w:themeColor="text1"/>
              </w:rPr>
              <w:t xml:space="preserve"> </w:t>
            </w:r>
            <w:r w:rsidR="00D52FEF" w:rsidRPr="003571A9">
              <w:rPr>
                <w:b/>
                <w:color w:val="000000" w:themeColor="text1"/>
              </w:rPr>
              <w:t>12</w:t>
            </w:r>
            <w:r w:rsidR="00B44DE9" w:rsidRPr="003571A9">
              <w:rPr>
                <w:b/>
                <w:color w:val="000000" w:themeColor="text1"/>
              </w:rPr>
              <w:t xml:space="preserve"> 000 </w:t>
            </w:r>
            <w:r w:rsidR="00D52FEF" w:rsidRPr="003571A9">
              <w:rPr>
                <w:b/>
                <w:color w:val="000000" w:themeColor="text1"/>
              </w:rPr>
              <w:t xml:space="preserve">EUR </w:t>
            </w:r>
            <w:r w:rsidR="00B44DE9" w:rsidRPr="003571A9">
              <w:rPr>
                <w:b/>
                <w:color w:val="000000" w:themeColor="text1"/>
              </w:rPr>
              <w:t>of travels</w:t>
            </w:r>
          </w:p>
        </w:tc>
      </w:tr>
      <w:tr w:rsidR="003571A9" w:rsidRPr="003571A9" w14:paraId="6E9F34F7"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47" w14:textId="77777777" w:rsidR="001C5991" w:rsidRPr="003571A9" w:rsidRDefault="00C53847">
            <w:pPr>
              <w:jc w:val="left"/>
              <w:rPr>
                <w:color w:val="000000" w:themeColor="text1"/>
              </w:rPr>
            </w:pPr>
            <w:r w:rsidRPr="003571A9">
              <w:rPr>
                <w:color w:val="000000" w:themeColor="text1"/>
              </w:rPr>
              <w:t>Minimum of 4 ETSI Members Support</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00000048" w14:textId="7AD3A953" w:rsidR="002537FB" w:rsidRPr="003571A9" w:rsidRDefault="00C53847">
            <w:pPr>
              <w:tabs>
                <w:tab w:val="left" w:pos="3435"/>
                <w:tab w:val="left" w:pos="4995"/>
              </w:tabs>
              <w:jc w:val="left"/>
              <w:rPr>
                <w:b/>
                <w:color w:val="000000" w:themeColor="text1"/>
              </w:rPr>
            </w:pPr>
            <w:r w:rsidRPr="003571A9">
              <w:rPr>
                <w:b/>
                <w:color w:val="000000" w:themeColor="text1"/>
              </w:rPr>
              <w:t>YES</w:t>
            </w:r>
          </w:p>
        </w:tc>
      </w:tr>
      <w:tr w:rsidR="003571A9" w:rsidRPr="003571A9" w14:paraId="6CBFE4EF" w14:textId="77777777">
        <w:tc>
          <w:tcPr>
            <w:tcW w:w="2547" w:type="dxa"/>
            <w:vMerge w:val="restart"/>
            <w:tcBorders>
              <w:top w:val="single" w:sz="4" w:space="0" w:color="000000"/>
              <w:left w:val="single" w:sz="4" w:space="0" w:color="000000"/>
              <w:right w:val="single" w:sz="4" w:space="0" w:color="000000"/>
            </w:tcBorders>
            <w:tcMar>
              <w:top w:w="28" w:type="dxa"/>
              <w:bottom w:w="28" w:type="dxa"/>
            </w:tcMar>
            <w:vAlign w:val="center"/>
          </w:tcPr>
          <w:p w14:paraId="0000004B" w14:textId="77777777" w:rsidR="001C5991" w:rsidRPr="003571A9" w:rsidRDefault="00C53847">
            <w:pPr>
              <w:jc w:val="left"/>
              <w:rPr>
                <w:color w:val="000000" w:themeColor="text1"/>
              </w:rPr>
            </w:pPr>
            <w:r w:rsidRPr="003571A9">
              <w:rPr>
                <w:color w:val="000000" w:themeColor="text1"/>
              </w:rPr>
              <w:t>Time scale</w:t>
            </w:r>
          </w:p>
        </w:tc>
        <w:tc>
          <w:tcPr>
            <w:tcW w:w="850"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4C" w14:textId="77777777" w:rsidR="001C5991" w:rsidRPr="003571A9" w:rsidRDefault="00C53847">
            <w:pPr>
              <w:rPr>
                <w:b/>
                <w:color w:val="000000" w:themeColor="text1"/>
              </w:rPr>
            </w:pPr>
            <w:r w:rsidRPr="003571A9">
              <w:rPr>
                <w:b/>
                <w:color w:val="000000" w:themeColor="text1"/>
              </w:rPr>
              <w:t>From</w:t>
            </w:r>
          </w:p>
        </w:tc>
        <w:tc>
          <w:tcPr>
            <w:tcW w:w="6223" w:type="dxa"/>
            <w:gridSpan w:val="2"/>
            <w:tcBorders>
              <w:top w:val="single" w:sz="4" w:space="0" w:color="000000"/>
              <w:left w:val="single" w:sz="4" w:space="0" w:color="000000"/>
              <w:bottom w:val="single" w:sz="4" w:space="0" w:color="000000"/>
              <w:right w:val="single" w:sz="4" w:space="0" w:color="000000"/>
            </w:tcBorders>
          </w:tcPr>
          <w:p w14:paraId="0000004D" w14:textId="10883BC9" w:rsidR="001C5991" w:rsidRPr="003571A9" w:rsidRDefault="00C53847">
            <w:pPr>
              <w:rPr>
                <w:color w:val="000000" w:themeColor="text1"/>
              </w:rPr>
            </w:pPr>
            <w:r w:rsidRPr="003571A9">
              <w:rPr>
                <w:color w:val="000000" w:themeColor="text1"/>
              </w:rPr>
              <w:t>20</w:t>
            </w:r>
            <w:r w:rsidR="00E960DB" w:rsidRPr="003571A9">
              <w:rPr>
                <w:color w:val="000000" w:themeColor="text1"/>
              </w:rPr>
              <w:t>2</w:t>
            </w:r>
            <w:r w:rsidR="00745243">
              <w:rPr>
                <w:color w:val="000000" w:themeColor="text1"/>
              </w:rPr>
              <w:t>3</w:t>
            </w:r>
            <w:r w:rsidRPr="003571A9">
              <w:rPr>
                <w:color w:val="000000" w:themeColor="text1"/>
              </w:rPr>
              <w:t>-</w:t>
            </w:r>
            <w:r w:rsidR="00E960DB" w:rsidRPr="003571A9">
              <w:rPr>
                <w:color w:val="000000" w:themeColor="text1"/>
              </w:rPr>
              <w:t>0</w:t>
            </w:r>
            <w:r w:rsidR="002537FB" w:rsidRPr="003571A9">
              <w:rPr>
                <w:color w:val="000000" w:themeColor="text1"/>
              </w:rPr>
              <w:t>2</w:t>
            </w:r>
            <w:r w:rsidRPr="003571A9">
              <w:rPr>
                <w:color w:val="000000" w:themeColor="text1"/>
              </w:rPr>
              <w:t>-</w:t>
            </w:r>
            <w:r w:rsidR="00E960DB" w:rsidRPr="003571A9">
              <w:rPr>
                <w:color w:val="000000" w:themeColor="text1"/>
              </w:rPr>
              <w:t>01</w:t>
            </w:r>
          </w:p>
        </w:tc>
      </w:tr>
      <w:tr w:rsidR="003571A9" w:rsidRPr="003571A9" w14:paraId="18BE92BF" w14:textId="77777777">
        <w:tc>
          <w:tcPr>
            <w:tcW w:w="2547" w:type="dxa"/>
            <w:vMerge/>
            <w:tcBorders>
              <w:top w:val="single" w:sz="4" w:space="0" w:color="000000"/>
              <w:left w:val="single" w:sz="4" w:space="0" w:color="000000"/>
              <w:right w:val="single" w:sz="4" w:space="0" w:color="000000"/>
            </w:tcBorders>
            <w:tcMar>
              <w:top w:w="28" w:type="dxa"/>
              <w:bottom w:w="28" w:type="dxa"/>
            </w:tcMar>
            <w:vAlign w:val="center"/>
          </w:tcPr>
          <w:p w14:paraId="0000004F" w14:textId="77777777" w:rsidR="001C5991" w:rsidRPr="003571A9" w:rsidRDefault="001C5991">
            <w:pPr>
              <w:widowControl w:val="0"/>
              <w:pBdr>
                <w:top w:val="nil"/>
                <w:left w:val="nil"/>
                <w:bottom w:val="nil"/>
                <w:right w:val="nil"/>
                <w:between w:val="nil"/>
              </w:pBdr>
              <w:spacing w:line="276" w:lineRule="auto"/>
              <w:jc w:val="left"/>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50" w14:textId="77777777" w:rsidR="001C5991" w:rsidRPr="003571A9" w:rsidRDefault="00C53847">
            <w:pPr>
              <w:rPr>
                <w:b/>
                <w:color w:val="000000" w:themeColor="text1"/>
              </w:rPr>
            </w:pPr>
            <w:r w:rsidRPr="003571A9">
              <w:rPr>
                <w:b/>
                <w:color w:val="000000" w:themeColor="text1"/>
              </w:rPr>
              <w:t>To</w:t>
            </w:r>
          </w:p>
        </w:tc>
        <w:tc>
          <w:tcPr>
            <w:tcW w:w="6223" w:type="dxa"/>
            <w:gridSpan w:val="2"/>
            <w:tcBorders>
              <w:top w:val="single" w:sz="4" w:space="0" w:color="000000"/>
              <w:left w:val="single" w:sz="4" w:space="0" w:color="000000"/>
              <w:bottom w:val="single" w:sz="4" w:space="0" w:color="000000"/>
              <w:right w:val="single" w:sz="4" w:space="0" w:color="000000"/>
            </w:tcBorders>
          </w:tcPr>
          <w:p w14:paraId="00000051" w14:textId="556A5546" w:rsidR="001C5991" w:rsidRPr="003571A9" w:rsidRDefault="00C53847">
            <w:pPr>
              <w:rPr>
                <w:color w:val="000000" w:themeColor="text1"/>
              </w:rPr>
            </w:pPr>
            <w:r w:rsidRPr="003571A9">
              <w:rPr>
                <w:color w:val="000000" w:themeColor="text1"/>
              </w:rPr>
              <w:t>20</w:t>
            </w:r>
            <w:r w:rsidR="00E960DB" w:rsidRPr="003571A9">
              <w:rPr>
                <w:color w:val="000000" w:themeColor="text1"/>
              </w:rPr>
              <w:t>2</w:t>
            </w:r>
            <w:r w:rsidR="00745243">
              <w:rPr>
                <w:color w:val="000000" w:themeColor="text1"/>
              </w:rPr>
              <w:t>4</w:t>
            </w:r>
            <w:r w:rsidRPr="003571A9">
              <w:rPr>
                <w:color w:val="000000" w:themeColor="text1"/>
              </w:rPr>
              <w:t>-</w:t>
            </w:r>
            <w:r w:rsidR="00E960DB" w:rsidRPr="003571A9">
              <w:rPr>
                <w:color w:val="000000" w:themeColor="text1"/>
              </w:rPr>
              <w:t>07</w:t>
            </w:r>
            <w:r w:rsidRPr="003571A9">
              <w:rPr>
                <w:color w:val="000000" w:themeColor="text1"/>
              </w:rPr>
              <w:t>-</w:t>
            </w:r>
            <w:r w:rsidR="00E960DB" w:rsidRPr="003571A9">
              <w:rPr>
                <w:color w:val="000000" w:themeColor="text1"/>
              </w:rPr>
              <w:t>31</w:t>
            </w:r>
          </w:p>
        </w:tc>
      </w:tr>
      <w:tr w:rsidR="003571A9" w:rsidRPr="003571A9" w14:paraId="62106ED8"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82E47BB" w14:textId="77777777" w:rsidR="003571A9" w:rsidRPr="003571A9" w:rsidRDefault="00C53847">
            <w:pPr>
              <w:jc w:val="left"/>
              <w:rPr>
                <w:color w:val="000000" w:themeColor="text1"/>
              </w:rPr>
            </w:pPr>
            <w:r w:rsidRPr="003571A9">
              <w:rPr>
                <w:color w:val="000000" w:themeColor="text1"/>
              </w:rPr>
              <w:t>Work Items</w:t>
            </w:r>
          </w:p>
          <w:p w14:paraId="00000053" w14:textId="64540709" w:rsidR="001C5991" w:rsidRPr="003571A9" w:rsidRDefault="003571A9">
            <w:pPr>
              <w:jc w:val="left"/>
              <w:rPr>
                <w:b/>
                <w:bCs/>
                <w:color w:val="000000" w:themeColor="text1"/>
              </w:rPr>
            </w:pPr>
            <w:r w:rsidRPr="003571A9">
              <w:rPr>
                <w:b/>
                <w:bCs/>
                <w:color w:val="000000" w:themeColor="text1"/>
              </w:rPr>
              <w:t>Approved by SmartM2M on 6 September 2021</w:t>
            </w:r>
            <w:r w:rsidR="00C53847" w:rsidRPr="003571A9">
              <w:rPr>
                <w:b/>
                <w:bCs/>
                <w:color w:val="000000" w:themeColor="text1"/>
              </w:rPr>
              <w:t xml:space="preserve"> </w:t>
            </w:r>
            <w:r w:rsidR="00745243">
              <w:rPr>
                <w:b/>
                <w:bCs/>
                <w:color w:val="000000" w:themeColor="text1"/>
              </w:rPr>
              <w:t>and planned to be revised on 27 August 2022.</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25B78E60" w14:textId="00B99D70" w:rsidR="001C5991" w:rsidRPr="00CD31DB" w:rsidRDefault="00E7041E" w:rsidP="00E7041E">
            <w:pPr>
              <w:pStyle w:val="ListParagraph"/>
              <w:numPr>
                <w:ilvl w:val="0"/>
                <w:numId w:val="16"/>
              </w:numPr>
              <w:rPr>
                <w:rFonts w:ascii="Arial" w:hAnsi="Arial"/>
                <w:iCs/>
                <w:color w:val="000000" w:themeColor="text1"/>
                <w:sz w:val="20"/>
                <w:szCs w:val="16"/>
              </w:rPr>
            </w:pPr>
            <w:r w:rsidRPr="00CD31DB">
              <w:rPr>
                <w:rFonts w:ascii="Arial" w:hAnsi="Arial"/>
                <w:iCs/>
                <w:color w:val="000000" w:themeColor="text1"/>
                <w:sz w:val="20"/>
                <w:szCs w:val="16"/>
              </w:rPr>
              <w:t xml:space="preserve">D1: </w:t>
            </w:r>
            <w:hyperlink r:id="rId12" w:tgtFrame="_blank" w:history="1">
              <w:r w:rsidR="00AA7741" w:rsidRPr="00CD31DB">
                <w:rPr>
                  <w:rStyle w:val="Hyperlink"/>
                  <w:rFonts w:ascii="Arial" w:hAnsi="Arial"/>
                  <w:sz w:val="20"/>
                  <w:szCs w:val="16"/>
                  <w:shd w:val="clear" w:color="auto" w:fill="FFFFFF"/>
                </w:rPr>
                <w:t>DTR/SmartM2M-1</w:t>
              </w:r>
              <w:r w:rsidR="004216EC">
                <w:rPr>
                  <w:rStyle w:val="Hyperlink"/>
                  <w:rFonts w:ascii="Arial" w:hAnsi="Arial"/>
                  <w:sz w:val="20"/>
                  <w:szCs w:val="16"/>
                  <w:shd w:val="clear" w:color="auto" w:fill="FFFFFF"/>
                </w:rPr>
                <w:t>03844</w:t>
              </w:r>
            </w:hyperlink>
            <w:r w:rsidRPr="00CD31DB">
              <w:rPr>
                <w:rFonts w:ascii="Arial" w:hAnsi="Arial"/>
                <w:iCs/>
                <w:color w:val="000000" w:themeColor="text1"/>
                <w:sz w:val="20"/>
                <w:szCs w:val="16"/>
              </w:rPr>
              <w:t xml:space="preserve"> Digital Twins and standardization opportunities in ETSI</w:t>
            </w:r>
          </w:p>
          <w:p w14:paraId="04A46CE9" w14:textId="6BD9744D" w:rsidR="00E7041E" w:rsidRPr="00CD31DB" w:rsidRDefault="00E7041E" w:rsidP="00E7041E">
            <w:pPr>
              <w:pStyle w:val="ListParagraph"/>
              <w:numPr>
                <w:ilvl w:val="0"/>
                <w:numId w:val="16"/>
              </w:numPr>
              <w:rPr>
                <w:rFonts w:ascii="Arial" w:hAnsi="Arial"/>
                <w:iCs/>
                <w:color w:val="000000" w:themeColor="text1"/>
                <w:sz w:val="20"/>
                <w:szCs w:val="16"/>
              </w:rPr>
            </w:pPr>
            <w:r w:rsidRPr="00CD31DB">
              <w:rPr>
                <w:rFonts w:ascii="Arial" w:hAnsi="Arial"/>
                <w:iCs/>
                <w:color w:val="000000" w:themeColor="text1"/>
                <w:sz w:val="20"/>
                <w:szCs w:val="16"/>
              </w:rPr>
              <w:t xml:space="preserve">D2: </w:t>
            </w:r>
            <w:hyperlink r:id="rId13" w:tgtFrame="_blank" w:history="1">
              <w:r w:rsidR="001C016E" w:rsidRPr="00CD31DB">
                <w:rPr>
                  <w:rStyle w:val="Hyperlink"/>
                  <w:rFonts w:ascii="Arial" w:hAnsi="Arial"/>
                  <w:sz w:val="20"/>
                  <w:szCs w:val="16"/>
                  <w:shd w:val="clear" w:color="auto" w:fill="FFFFFF"/>
                </w:rPr>
                <w:t>DTS/SmartM2M-1</w:t>
              </w:r>
              <w:r w:rsidR="004216EC">
                <w:rPr>
                  <w:rStyle w:val="Hyperlink"/>
                  <w:rFonts w:ascii="Arial" w:hAnsi="Arial"/>
                  <w:sz w:val="20"/>
                  <w:szCs w:val="16"/>
                  <w:shd w:val="clear" w:color="auto" w:fill="FFFFFF"/>
                </w:rPr>
                <w:t>03845</w:t>
              </w:r>
            </w:hyperlink>
            <w:r w:rsidRPr="00CD31DB">
              <w:rPr>
                <w:rFonts w:ascii="Arial" w:hAnsi="Arial"/>
                <w:iCs/>
                <w:color w:val="000000" w:themeColor="text1"/>
                <w:sz w:val="20"/>
                <w:szCs w:val="16"/>
              </w:rPr>
              <w:t xml:space="preserve"> Digital Twins </w:t>
            </w:r>
            <w:r w:rsidR="00745243">
              <w:rPr>
                <w:rFonts w:ascii="Arial" w:hAnsi="Arial"/>
                <w:iCs/>
                <w:color w:val="000000" w:themeColor="text1"/>
                <w:sz w:val="20"/>
                <w:szCs w:val="16"/>
              </w:rPr>
              <w:t xml:space="preserve">communication </w:t>
            </w:r>
            <w:r w:rsidRPr="00CD31DB">
              <w:rPr>
                <w:rFonts w:ascii="Arial" w:hAnsi="Arial"/>
                <w:iCs/>
                <w:color w:val="000000" w:themeColor="text1"/>
                <w:sz w:val="20"/>
                <w:szCs w:val="16"/>
              </w:rPr>
              <w:t>requirements</w:t>
            </w:r>
          </w:p>
          <w:p w14:paraId="7B54F77F" w14:textId="104FAB08" w:rsidR="00E7041E" w:rsidRPr="00CD31DB" w:rsidRDefault="00E7041E" w:rsidP="00E7041E">
            <w:pPr>
              <w:pStyle w:val="ListParagraph"/>
              <w:numPr>
                <w:ilvl w:val="0"/>
                <w:numId w:val="16"/>
              </w:numPr>
              <w:rPr>
                <w:rFonts w:ascii="Arial" w:hAnsi="Arial"/>
                <w:iCs/>
                <w:color w:val="000000" w:themeColor="text1"/>
                <w:sz w:val="20"/>
                <w:szCs w:val="16"/>
              </w:rPr>
            </w:pPr>
            <w:r w:rsidRPr="00CD31DB">
              <w:rPr>
                <w:rFonts w:ascii="Arial" w:hAnsi="Arial"/>
                <w:iCs/>
                <w:color w:val="000000" w:themeColor="text1"/>
                <w:sz w:val="20"/>
                <w:szCs w:val="16"/>
              </w:rPr>
              <w:t xml:space="preserve">D3: </w:t>
            </w:r>
            <w:hyperlink r:id="rId14" w:tgtFrame="_blank" w:history="1">
              <w:r w:rsidR="00A530F8" w:rsidRPr="00CD31DB">
                <w:rPr>
                  <w:rStyle w:val="Hyperlink"/>
                  <w:rFonts w:ascii="Arial" w:hAnsi="Arial"/>
                  <w:sz w:val="20"/>
                  <w:szCs w:val="16"/>
                  <w:shd w:val="clear" w:color="auto" w:fill="FFFFFF"/>
                </w:rPr>
                <w:t>DTS/SmartM2M-1</w:t>
              </w:r>
              <w:r w:rsidR="004216EC">
                <w:rPr>
                  <w:rStyle w:val="Hyperlink"/>
                  <w:rFonts w:ascii="Arial" w:hAnsi="Arial"/>
                  <w:sz w:val="20"/>
                  <w:szCs w:val="16"/>
                  <w:shd w:val="clear" w:color="auto" w:fill="FFFFFF"/>
                </w:rPr>
                <w:t>03846</w:t>
              </w:r>
            </w:hyperlink>
            <w:r w:rsidRPr="00CD31DB">
              <w:rPr>
                <w:rFonts w:ascii="Arial" w:hAnsi="Arial"/>
                <w:iCs/>
                <w:color w:val="000000" w:themeColor="text1"/>
                <w:sz w:val="20"/>
                <w:szCs w:val="16"/>
              </w:rPr>
              <w:t xml:space="preserve"> Digital Twins: Functionalities and </w:t>
            </w:r>
            <w:r w:rsidR="00132F12">
              <w:rPr>
                <w:rFonts w:ascii="Arial" w:hAnsi="Arial"/>
                <w:iCs/>
                <w:color w:val="000000" w:themeColor="text1"/>
                <w:sz w:val="20"/>
                <w:szCs w:val="16"/>
              </w:rPr>
              <w:t xml:space="preserve">communication </w:t>
            </w:r>
            <w:r w:rsidRPr="00CD31DB">
              <w:rPr>
                <w:rFonts w:ascii="Arial" w:hAnsi="Arial"/>
                <w:iCs/>
                <w:color w:val="000000" w:themeColor="text1"/>
                <w:sz w:val="20"/>
                <w:szCs w:val="16"/>
              </w:rPr>
              <w:t>Reference Architecture</w:t>
            </w:r>
          </w:p>
          <w:p w14:paraId="67F7D46C" w14:textId="6917FA02" w:rsidR="00E7041E" w:rsidRPr="00CD31DB" w:rsidRDefault="00E7041E" w:rsidP="00E7041E">
            <w:pPr>
              <w:pStyle w:val="ListParagraph"/>
              <w:numPr>
                <w:ilvl w:val="0"/>
                <w:numId w:val="16"/>
              </w:numPr>
              <w:rPr>
                <w:rFonts w:ascii="Arial" w:hAnsi="Arial"/>
                <w:iCs/>
                <w:color w:val="000000" w:themeColor="text1"/>
                <w:sz w:val="20"/>
                <w:szCs w:val="16"/>
              </w:rPr>
            </w:pPr>
            <w:r w:rsidRPr="00CD31DB">
              <w:rPr>
                <w:rFonts w:ascii="Arial" w:hAnsi="Arial"/>
                <w:iCs/>
                <w:color w:val="000000" w:themeColor="text1"/>
                <w:sz w:val="20"/>
                <w:szCs w:val="16"/>
              </w:rPr>
              <w:t xml:space="preserve">D4: </w:t>
            </w:r>
            <w:hyperlink r:id="rId15" w:tgtFrame="_blank" w:history="1">
              <w:r w:rsidR="00145BFB" w:rsidRPr="00CD31DB">
                <w:rPr>
                  <w:rStyle w:val="Hyperlink"/>
                  <w:rFonts w:ascii="Arial" w:hAnsi="Arial"/>
                  <w:sz w:val="20"/>
                  <w:szCs w:val="16"/>
                  <w:shd w:val="clear" w:color="auto" w:fill="FFFFFF"/>
                </w:rPr>
                <w:t>DTR/SmartM2M-1</w:t>
              </w:r>
              <w:r w:rsidR="004216EC">
                <w:rPr>
                  <w:rStyle w:val="Hyperlink"/>
                  <w:rFonts w:ascii="Arial" w:hAnsi="Arial"/>
                  <w:sz w:val="20"/>
                  <w:szCs w:val="16"/>
                  <w:shd w:val="clear" w:color="auto" w:fill="FFFFFF"/>
                </w:rPr>
                <w:t>03847</w:t>
              </w:r>
              <w:r w:rsidR="00145BFB" w:rsidRPr="00CD31DB">
                <w:rPr>
                  <w:rStyle w:val="Hyperlink"/>
                  <w:rFonts w:ascii="Arial" w:hAnsi="Arial"/>
                  <w:sz w:val="20"/>
                  <w:szCs w:val="16"/>
                  <w:shd w:val="clear" w:color="auto" w:fill="FFFFFF"/>
                </w:rPr>
                <w:t>23179</w:t>
              </w:r>
            </w:hyperlink>
            <w:r w:rsidRPr="00CD31DB">
              <w:rPr>
                <w:rFonts w:ascii="Arial" w:hAnsi="Arial"/>
                <w:iCs/>
                <w:color w:val="000000" w:themeColor="text1"/>
                <w:sz w:val="20"/>
                <w:szCs w:val="16"/>
              </w:rPr>
              <w:t xml:space="preserve"> Digital Twins</w:t>
            </w:r>
            <w:r w:rsidR="00745243">
              <w:rPr>
                <w:rFonts w:ascii="Arial" w:hAnsi="Arial"/>
                <w:iCs/>
                <w:color w:val="000000" w:themeColor="text1"/>
                <w:sz w:val="20"/>
                <w:szCs w:val="16"/>
              </w:rPr>
              <w:t xml:space="preserve"> communication</w:t>
            </w:r>
            <w:r w:rsidRPr="00CD31DB">
              <w:rPr>
                <w:rFonts w:ascii="Arial" w:hAnsi="Arial"/>
                <w:iCs/>
                <w:color w:val="000000" w:themeColor="text1"/>
                <w:sz w:val="20"/>
                <w:szCs w:val="16"/>
              </w:rPr>
              <w:t xml:space="preserve"> support in oneM2M</w:t>
            </w:r>
          </w:p>
          <w:p w14:paraId="00000055" w14:textId="6AB2C24B" w:rsidR="004216EC" w:rsidRPr="001E0639" w:rsidRDefault="00E7041E" w:rsidP="004216EC">
            <w:pPr>
              <w:pStyle w:val="ListParagraph"/>
              <w:numPr>
                <w:ilvl w:val="0"/>
                <w:numId w:val="16"/>
              </w:numPr>
              <w:rPr>
                <w:rFonts w:ascii="Arial" w:hAnsi="Arial"/>
                <w:iCs/>
                <w:color w:val="000000" w:themeColor="text1"/>
                <w:sz w:val="22"/>
                <w:szCs w:val="18"/>
              </w:rPr>
            </w:pPr>
            <w:r w:rsidRPr="00CD31DB">
              <w:rPr>
                <w:rFonts w:ascii="Arial" w:hAnsi="Arial"/>
                <w:iCs/>
                <w:color w:val="000000" w:themeColor="text1"/>
                <w:sz w:val="20"/>
                <w:szCs w:val="16"/>
              </w:rPr>
              <w:t xml:space="preserve">D5: </w:t>
            </w:r>
            <w:hyperlink r:id="rId16" w:tgtFrame="_blank" w:history="1">
              <w:r w:rsidR="00145BFB" w:rsidRPr="00CD31DB">
                <w:rPr>
                  <w:rStyle w:val="Hyperlink"/>
                  <w:rFonts w:ascii="Arial" w:hAnsi="Arial"/>
                  <w:sz w:val="20"/>
                  <w:szCs w:val="16"/>
                  <w:shd w:val="clear" w:color="auto" w:fill="FFFFFF"/>
                </w:rPr>
                <w:t>DMI/SmartM2M-123180</w:t>
              </w:r>
            </w:hyperlink>
            <w:r w:rsidR="00145BFB" w:rsidRPr="00CD31DB">
              <w:rPr>
                <w:rFonts w:ascii="Arial" w:hAnsi="Arial"/>
                <w:sz w:val="20"/>
                <w:szCs w:val="16"/>
              </w:rPr>
              <w:t xml:space="preserve"> </w:t>
            </w:r>
            <w:r w:rsidRPr="00CD31DB">
              <w:rPr>
                <w:rFonts w:ascii="Arial" w:hAnsi="Arial"/>
                <w:iCs/>
                <w:color w:val="000000" w:themeColor="text1"/>
                <w:sz w:val="20"/>
                <w:szCs w:val="16"/>
              </w:rPr>
              <w:t>Standardization of Digital Twins</w:t>
            </w:r>
            <w:r w:rsidR="00745243">
              <w:rPr>
                <w:rFonts w:ascii="Arial" w:hAnsi="Arial"/>
                <w:iCs/>
                <w:color w:val="000000" w:themeColor="text1"/>
                <w:sz w:val="20"/>
                <w:szCs w:val="16"/>
              </w:rPr>
              <w:t xml:space="preserve"> communication</w:t>
            </w:r>
            <w:r w:rsidRPr="00CD31DB">
              <w:rPr>
                <w:rFonts w:ascii="Arial" w:hAnsi="Arial"/>
                <w:iCs/>
                <w:color w:val="000000" w:themeColor="text1"/>
                <w:sz w:val="20"/>
                <w:szCs w:val="16"/>
              </w:rPr>
              <w:t xml:space="preserve"> in oneM2M</w:t>
            </w:r>
            <w:r w:rsidR="00745243">
              <w:rPr>
                <w:rFonts w:ascii="Arial" w:hAnsi="Arial"/>
                <w:iCs/>
                <w:color w:val="000000" w:themeColor="text1"/>
                <w:sz w:val="20"/>
                <w:szCs w:val="16"/>
              </w:rPr>
              <w:t xml:space="preserve"> and ISO JTC1</w:t>
            </w:r>
            <w:r w:rsidR="00254C06">
              <w:rPr>
                <w:rFonts w:ascii="Arial" w:hAnsi="Arial"/>
                <w:iCs/>
                <w:color w:val="000000" w:themeColor="text1"/>
                <w:sz w:val="20"/>
                <w:szCs w:val="16"/>
              </w:rPr>
              <w:t>/SC41</w:t>
            </w:r>
          </w:p>
        </w:tc>
      </w:tr>
      <w:tr w:rsidR="001C5991" w:rsidRPr="003571A9" w14:paraId="24221C15" w14:textId="77777777">
        <w:trPr>
          <w:trHeight w:val="2586"/>
        </w:trPr>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58" w14:textId="77777777" w:rsidR="001C5991" w:rsidRPr="003571A9" w:rsidRDefault="00C53847">
            <w:pPr>
              <w:jc w:val="left"/>
              <w:rPr>
                <w:color w:val="000000" w:themeColor="text1"/>
              </w:rPr>
            </w:pPr>
            <w:r w:rsidRPr="003571A9">
              <w:rPr>
                <w:color w:val="000000" w:themeColor="text1"/>
              </w:rPr>
              <w:t>Board priority</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00000059" w14:textId="77777777" w:rsidR="001C5991" w:rsidRPr="003571A9" w:rsidRDefault="004103CC">
            <w:pPr>
              <w:jc w:val="left"/>
              <w:rPr>
                <w:color w:val="000000" w:themeColor="text1"/>
                <w:u w:val="single"/>
              </w:rPr>
            </w:pPr>
            <w:hyperlink r:id="rId17">
              <w:r w:rsidR="00C53847" w:rsidRPr="003571A9">
                <w:rPr>
                  <w:color w:val="000000" w:themeColor="text1"/>
                  <w:u w:val="single"/>
                </w:rPr>
                <w:t>ETSI STF funding criteria</w:t>
              </w:r>
            </w:hyperlink>
          </w:p>
          <w:p w14:paraId="0000005A" w14:textId="77777777" w:rsidR="001C5991" w:rsidRPr="003571A9" w:rsidRDefault="001C5991">
            <w:pPr>
              <w:jc w:val="left"/>
              <w:rPr>
                <w:color w:val="000000" w:themeColor="text1"/>
              </w:rPr>
            </w:pPr>
          </w:p>
          <w:tbl>
            <w:tblPr>
              <w:tblStyle w:val="a1"/>
              <w:tblW w:w="4701"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3"/>
              <w:gridCol w:w="708"/>
            </w:tblGrid>
            <w:tr w:rsidR="003571A9" w:rsidRPr="003571A9" w14:paraId="2B793CEC" w14:textId="77777777">
              <w:trPr>
                <w:trHeight w:val="449"/>
              </w:trPr>
              <w:tc>
                <w:tcPr>
                  <w:tcW w:w="3993" w:type="dxa"/>
                  <w:shd w:val="clear" w:color="auto" w:fill="auto"/>
                </w:tcPr>
                <w:p w14:paraId="0000005B" w14:textId="77777777" w:rsidR="001C5991" w:rsidRPr="003571A9" w:rsidRDefault="00C53847">
                  <w:pPr>
                    <w:keepNext/>
                    <w:keepLines/>
                    <w:pBdr>
                      <w:top w:val="nil"/>
                      <w:left w:val="nil"/>
                      <w:bottom w:val="nil"/>
                      <w:right w:val="nil"/>
                      <w:between w:val="nil"/>
                    </w:pBdr>
                    <w:tabs>
                      <w:tab w:val="left" w:pos="567"/>
                    </w:tabs>
                    <w:ind w:left="568" w:hanging="284"/>
                    <w:jc w:val="center"/>
                    <w:rPr>
                      <w:b/>
                      <w:color w:val="000000" w:themeColor="text1"/>
                    </w:rPr>
                  </w:pPr>
                  <w:r w:rsidRPr="003571A9">
                    <w:rPr>
                      <w:b/>
                      <w:color w:val="000000" w:themeColor="text1"/>
                    </w:rPr>
                    <w:t>Priority Criteria</w:t>
                  </w:r>
                </w:p>
                <w:p w14:paraId="0000005C" w14:textId="77777777" w:rsidR="001C5991" w:rsidRPr="003571A9" w:rsidRDefault="001C5991">
                  <w:pPr>
                    <w:keepNext/>
                    <w:keepLines/>
                    <w:pBdr>
                      <w:top w:val="nil"/>
                      <w:left w:val="nil"/>
                      <w:bottom w:val="nil"/>
                      <w:right w:val="nil"/>
                      <w:between w:val="nil"/>
                    </w:pBdr>
                    <w:tabs>
                      <w:tab w:val="left" w:pos="567"/>
                    </w:tabs>
                    <w:ind w:left="568" w:hanging="284"/>
                    <w:jc w:val="center"/>
                    <w:rPr>
                      <w:b/>
                      <w:color w:val="000000" w:themeColor="text1"/>
                    </w:rPr>
                  </w:pPr>
                </w:p>
              </w:tc>
              <w:tc>
                <w:tcPr>
                  <w:tcW w:w="708" w:type="dxa"/>
                  <w:shd w:val="clear" w:color="auto" w:fill="auto"/>
                </w:tcPr>
                <w:p w14:paraId="0000005D" w14:textId="5C27FC0C" w:rsidR="001C5991" w:rsidRPr="003571A9" w:rsidRDefault="001C5991">
                  <w:pPr>
                    <w:keepNext/>
                    <w:keepLines/>
                    <w:pBdr>
                      <w:top w:val="nil"/>
                      <w:left w:val="nil"/>
                      <w:bottom w:val="nil"/>
                      <w:right w:val="nil"/>
                      <w:between w:val="nil"/>
                    </w:pBdr>
                    <w:tabs>
                      <w:tab w:val="left" w:pos="567"/>
                    </w:tabs>
                    <w:ind w:left="568" w:hanging="284"/>
                    <w:jc w:val="center"/>
                    <w:rPr>
                      <w:b/>
                      <w:color w:val="000000" w:themeColor="text1"/>
                    </w:rPr>
                  </w:pPr>
                </w:p>
              </w:tc>
            </w:tr>
            <w:tr w:rsidR="003571A9" w:rsidRPr="003571A9" w14:paraId="6522E527" w14:textId="77777777">
              <w:trPr>
                <w:trHeight w:val="224"/>
              </w:trPr>
              <w:tc>
                <w:tcPr>
                  <w:tcW w:w="3993" w:type="dxa"/>
                  <w:shd w:val="clear" w:color="auto" w:fill="auto"/>
                </w:tcPr>
                <w:p w14:paraId="0000005E"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Maintenance of standards in mature domains</w:t>
                  </w:r>
                </w:p>
              </w:tc>
              <w:tc>
                <w:tcPr>
                  <w:tcW w:w="708" w:type="dxa"/>
                  <w:shd w:val="clear" w:color="auto" w:fill="auto"/>
                </w:tcPr>
                <w:p w14:paraId="0000005F"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3571A9" w:rsidRPr="003571A9" w14:paraId="06BDE496" w14:textId="77777777">
              <w:trPr>
                <w:trHeight w:val="224"/>
              </w:trPr>
              <w:tc>
                <w:tcPr>
                  <w:tcW w:w="3993" w:type="dxa"/>
                  <w:shd w:val="clear" w:color="auto" w:fill="auto"/>
                </w:tcPr>
                <w:p w14:paraId="00000060"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Innovation in mature domains</w:t>
                  </w:r>
                </w:p>
              </w:tc>
              <w:tc>
                <w:tcPr>
                  <w:tcW w:w="708" w:type="dxa"/>
                  <w:shd w:val="clear" w:color="auto" w:fill="auto"/>
                </w:tcPr>
                <w:p w14:paraId="00000061"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3571A9" w:rsidRPr="003571A9" w14:paraId="3DF6F2AF" w14:textId="77777777">
              <w:trPr>
                <w:trHeight w:val="224"/>
              </w:trPr>
              <w:tc>
                <w:tcPr>
                  <w:tcW w:w="3993" w:type="dxa"/>
                  <w:shd w:val="clear" w:color="auto" w:fill="auto"/>
                </w:tcPr>
                <w:p w14:paraId="00000062"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Emerging domains for ETSI</w:t>
                  </w:r>
                </w:p>
              </w:tc>
              <w:tc>
                <w:tcPr>
                  <w:tcW w:w="708" w:type="dxa"/>
                  <w:shd w:val="clear" w:color="auto" w:fill="auto"/>
                </w:tcPr>
                <w:p w14:paraId="00000063" w14:textId="382C6EB0" w:rsidR="001C5991" w:rsidRPr="003571A9" w:rsidRDefault="00E960DB">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X</w:t>
                  </w:r>
                </w:p>
              </w:tc>
            </w:tr>
            <w:tr w:rsidR="003571A9" w:rsidRPr="003571A9" w14:paraId="45C8F326" w14:textId="77777777">
              <w:trPr>
                <w:trHeight w:val="224"/>
              </w:trPr>
              <w:tc>
                <w:tcPr>
                  <w:tcW w:w="3993" w:type="dxa"/>
                  <w:shd w:val="clear" w:color="auto" w:fill="auto"/>
                </w:tcPr>
                <w:p w14:paraId="00000064"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Horizontal activities (quality, security, etc.)</w:t>
                  </w:r>
                </w:p>
              </w:tc>
              <w:tc>
                <w:tcPr>
                  <w:tcW w:w="708" w:type="dxa"/>
                  <w:shd w:val="clear" w:color="auto" w:fill="auto"/>
                </w:tcPr>
                <w:p w14:paraId="00000065"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3571A9" w:rsidRPr="003571A9" w14:paraId="4924CEE6" w14:textId="77777777">
              <w:trPr>
                <w:trHeight w:val="224"/>
              </w:trPr>
              <w:tc>
                <w:tcPr>
                  <w:tcW w:w="3993" w:type="dxa"/>
                  <w:shd w:val="clear" w:color="auto" w:fill="auto"/>
                </w:tcPr>
                <w:p w14:paraId="00000066"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Societal good / environmental</w:t>
                  </w:r>
                </w:p>
              </w:tc>
              <w:tc>
                <w:tcPr>
                  <w:tcW w:w="708" w:type="dxa"/>
                  <w:shd w:val="clear" w:color="auto" w:fill="auto"/>
                </w:tcPr>
                <w:p w14:paraId="00000067"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bl>
          <w:p w14:paraId="00000068" w14:textId="77777777" w:rsidR="001C5991" w:rsidRPr="003571A9" w:rsidRDefault="001C5991">
            <w:pPr>
              <w:jc w:val="left"/>
              <w:rPr>
                <w:color w:val="000000" w:themeColor="text1"/>
              </w:rPr>
            </w:pPr>
          </w:p>
        </w:tc>
      </w:tr>
    </w:tbl>
    <w:p w14:paraId="0000006B" w14:textId="77777777" w:rsidR="001C5991" w:rsidRPr="003571A9" w:rsidRDefault="001C5991">
      <w:pPr>
        <w:rPr>
          <w:color w:val="000000" w:themeColor="text1"/>
        </w:rPr>
      </w:pPr>
    </w:p>
    <w:p w14:paraId="0000006C" w14:textId="77777777" w:rsidR="001C5991" w:rsidRPr="003571A9" w:rsidRDefault="00C53847">
      <w:pPr>
        <w:keepNext/>
        <w:pBdr>
          <w:top w:val="nil"/>
          <w:left w:val="nil"/>
          <w:bottom w:val="nil"/>
          <w:right w:val="nil"/>
          <w:between w:val="nil"/>
        </w:pBdr>
        <w:tabs>
          <w:tab w:val="left" w:pos="360"/>
        </w:tabs>
        <w:spacing w:after="240"/>
        <w:jc w:val="left"/>
        <w:rPr>
          <w:b/>
          <w:color w:val="000000" w:themeColor="text1"/>
          <w:sz w:val="24"/>
          <w:szCs w:val="24"/>
          <w:u w:val="single"/>
        </w:rPr>
      </w:pPr>
      <w:r w:rsidRPr="003571A9">
        <w:rPr>
          <w:color w:val="000000" w:themeColor="text1"/>
        </w:rPr>
        <w:br w:type="page"/>
      </w:r>
      <w:r w:rsidRPr="003571A9">
        <w:rPr>
          <w:b/>
          <w:color w:val="000000" w:themeColor="text1"/>
          <w:sz w:val="24"/>
          <w:szCs w:val="24"/>
          <w:u w:val="single"/>
        </w:rPr>
        <w:lastRenderedPageBreak/>
        <w:t xml:space="preserve">Part I – STF Technical Proposal </w:t>
      </w:r>
    </w:p>
    <w:p w14:paraId="0000006D" w14:textId="77777777" w:rsidR="001C5991" w:rsidRPr="003571A9" w:rsidRDefault="001C5991">
      <w:pPr>
        <w:rPr>
          <w:color w:val="000000" w:themeColor="text1"/>
        </w:rPr>
      </w:pPr>
    </w:p>
    <w:p w14:paraId="0000006E" w14:textId="77777777" w:rsidR="001C5991" w:rsidRPr="003571A9" w:rsidRDefault="00C53847">
      <w:pPr>
        <w:pStyle w:val="Heading1"/>
        <w:numPr>
          <w:ilvl w:val="0"/>
          <w:numId w:val="5"/>
        </w:numPr>
        <w:ind w:left="567" w:hanging="567"/>
        <w:rPr>
          <w:color w:val="000000" w:themeColor="text1"/>
        </w:rPr>
      </w:pPr>
      <w:r w:rsidRPr="003571A9">
        <w:rPr>
          <w:color w:val="000000" w:themeColor="text1"/>
        </w:rPr>
        <w:t>Rationale &amp; Objectives</w:t>
      </w:r>
    </w:p>
    <w:p w14:paraId="0000006F"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 xml:space="preserve">Rationale </w:t>
      </w:r>
    </w:p>
    <w:p w14:paraId="00000070" w14:textId="1A0E9860" w:rsidR="001C5991" w:rsidRPr="003571A9" w:rsidRDefault="00C53847">
      <w:pPr>
        <w:pBdr>
          <w:top w:val="nil"/>
          <w:left w:val="nil"/>
          <w:bottom w:val="nil"/>
          <w:right w:val="nil"/>
          <w:between w:val="nil"/>
        </w:pBdr>
        <w:rPr>
          <w:color w:val="000000" w:themeColor="text1"/>
        </w:rPr>
      </w:pPr>
      <w:r w:rsidRPr="003571A9">
        <w:rPr>
          <w:color w:val="000000" w:themeColor="text1"/>
        </w:rPr>
        <w:t xml:space="preserve">During the last decade, due to the dynamic and quick Internet of Things (IoT) technological evolution, several application scenarios opened to the possibility of a real-time merge between the physical and the digital worlds. This scenario became attractive both for the Academia and the Industry, revitalizing the concept of Digital Twin (DT) originally introduced between 1999 and 2002. A DT provides a digital copy of a physical object mirroring all its sensors, actuators, </w:t>
      </w:r>
      <w:proofErr w:type="gramStart"/>
      <w:r w:rsidRPr="003571A9">
        <w:rPr>
          <w:color w:val="000000" w:themeColor="text1"/>
        </w:rPr>
        <w:t>data</w:t>
      </w:r>
      <w:proofErr w:type="gramEnd"/>
      <w:r w:rsidRPr="003571A9">
        <w:rPr>
          <w:color w:val="000000" w:themeColor="text1"/>
        </w:rPr>
        <w:t xml:space="preserve"> and behaviours in real-time through an efficient bidirectional communication. Beyond device simulation and analytics, DTs enable intelligent functionalities augmenting the features associated with the original physical object. Gartner classified the technology as one of the top 10 strategic trends of the last years and the forecast previews that their market will reach 35 billion USD by 2025</w:t>
      </w:r>
      <w:r w:rsidR="00C42DC9" w:rsidRPr="003571A9">
        <w:rPr>
          <w:color w:val="000000" w:themeColor="text1"/>
        </w:rPr>
        <w:t>.</w:t>
      </w:r>
    </w:p>
    <w:p w14:paraId="00000071" w14:textId="77777777" w:rsidR="001C5991" w:rsidRPr="003571A9" w:rsidRDefault="001C5991">
      <w:pPr>
        <w:pBdr>
          <w:top w:val="nil"/>
          <w:left w:val="nil"/>
          <w:bottom w:val="nil"/>
          <w:right w:val="nil"/>
          <w:between w:val="nil"/>
        </w:pBdr>
        <w:rPr>
          <w:color w:val="000000" w:themeColor="text1"/>
        </w:rPr>
      </w:pPr>
    </w:p>
    <w:p w14:paraId="00000072" w14:textId="0E1C38E1" w:rsidR="001C5991" w:rsidRPr="003571A9" w:rsidRDefault="00C53847">
      <w:pPr>
        <w:pBdr>
          <w:top w:val="nil"/>
          <w:left w:val="nil"/>
          <w:bottom w:val="nil"/>
          <w:right w:val="nil"/>
          <w:between w:val="nil"/>
        </w:pBdr>
        <w:rPr>
          <w:color w:val="000000" w:themeColor="text1"/>
        </w:rPr>
      </w:pPr>
      <w:r w:rsidRPr="003571A9">
        <w:rPr>
          <w:color w:val="000000" w:themeColor="text1"/>
        </w:rPr>
        <w:t xml:space="preserve">The combination of IoT and digital twins have been traditionally approached through cloud-driven, vertical and domain specific architectures with massive fragmentation, a reduced </w:t>
      </w:r>
      <w:proofErr w:type="gramStart"/>
      <w:r w:rsidRPr="003571A9">
        <w:rPr>
          <w:color w:val="000000" w:themeColor="text1"/>
        </w:rPr>
        <w:t>interoperability</w:t>
      </w:r>
      <w:proofErr w:type="gramEnd"/>
      <w:r w:rsidRPr="003571A9">
        <w:rPr>
          <w:color w:val="000000" w:themeColor="text1"/>
        </w:rPr>
        <w:t xml:space="preserve"> and a limited modularity. On the one hand, this generates some isolated interesting applications in disparate fields but, on the other hand, it limits the real potential of DTs and IoT by creating an unnecessary substrate of heterogeneous implementations. Latency and reliability issues may also introduce disruption to DTs since the linkage between the physical and the logical object is effective only if the refresh time is lower than the average access time of applications using the twin. DTs cannot be delegated only to the cloud but should instead be handled through a multi-tier architectural vision with the possibility to be executed also as close as possible to the physical devices </w:t>
      </w:r>
      <w:proofErr w:type="gramStart"/>
      <w:r w:rsidRPr="003571A9">
        <w:rPr>
          <w:color w:val="000000" w:themeColor="text1"/>
        </w:rPr>
        <w:t>in order to</w:t>
      </w:r>
      <w:proofErr w:type="gramEnd"/>
      <w:r w:rsidRPr="003571A9">
        <w:rPr>
          <w:color w:val="000000" w:themeColor="text1"/>
        </w:rPr>
        <w:t xml:space="preserve"> maximize their efficiency.</w:t>
      </w:r>
    </w:p>
    <w:p w14:paraId="00000073" w14:textId="77777777" w:rsidR="001C5991" w:rsidRPr="003571A9" w:rsidRDefault="001C5991">
      <w:pPr>
        <w:pBdr>
          <w:top w:val="nil"/>
          <w:left w:val="nil"/>
          <w:bottom w:val="nil"/>
          <w:right w:val="nil"/>
          <w:between w:val="nil"/>
        </w:pBdr>
        <w:rPr>
          <w:color w:val="000000" w:themeColor="text1"/>
        </w:rPr>
      </w:pPr>
    </w:p>
    <w:p w14:paraId="00000074" w14:textId="06E3C783" w:rsidR="001C5991" w:rsidRPr="003571A9" w:rsidRDefault="00C53847">
      <w:pPr>
        <w:pBdr>
          <w:top w:val="nil"/>
          <w:left w:val="nil"/>
          <w:bottom w:val="nil"/>
          <w:right w:val="nil"/>
          <w:between w:val="nil"/>
        </w:pBdr>
        <w:rPr>
          <w:color w:val="000000" w:themeColor="text1"/>
        </w:rPr>
      </w:pPr>
      <w:r w:rsidRPr="003571A9">
        <w:rPr>
          <w:color w:val="000000" w:themeColor="text1"/>
        </w:rPr>
        <w:t xml:space="preserve">The adoption of distributed DTs recently started representing a fundamental pillar for cyber-physical applications and already showed some interesting results </w:t>
      </w:r>
      <w:proofErr w:type="gramStart"/>
      <w:r w:rsidRPr="003571A9">
        <w:rPr>
          <w:color w:val="000000" w:themeColor="text1"/>
        </w:rPr>
        <w:t>in the area of</w:t>
      </w:r>
      <w:proofErr w:type="gramEnd"/>
      <w:r w:rsidRPr="003571A9">
        <w:rPr>
          <w:color w:val="000000" w:themeColor="text1"/>
        </w:rPr>
        <w:t xml:space="preserve"> networking, IoT and </w:t>
      </w:r>
      <w:proofErr w:type="spellStart"/>
      <w:r w:rsidRPr="003571A9">
        <w:rPr>
          <w:color w:val="000000" w:themeColor="text1"/>
        </w:rPr>
        <w:t>IIoT</w:t>
      </w:r>
      <w:proofErr w:type="spellEnd"/>
      <w:r w:rsidRPr="003571A9">
        <w:rPr>
          <w:color w:val="000000" w:themeColor="text1"/>
        </w:rPr>
        <w:t xml:space="preserve"> (Industrial IoT)</w:t>
      </w:r>
      <w:r w:rsidR="00C42DC9" w:rsidRPr="003571A9">
        <w:rPr>
          <w:color w:val="000000" w:themeColor="text1"/>
        </w:rPr>
        <w:t xml:space="preserve">, </w:t>
      </w:r>
      <w:r w:rsidRPr="003571A9">
        <w:rPr>
          <w:color w:val="000000" w:themeColor="text1"/>
        </w:rPr>
        <w:t xml:space="preserve">intelligent systems engineering and simulations. Despite these advancements, they are still mainly associated with model-driven, </w:t>
      </w:r>
      <w:proofErr w:type="gramStart"/>
      <w:r w:rsidRPr="003571A9">
        <w:rPr>
          <w:color w:val="000000" w:themeColor="text1"/>
        </w:rPr>
        <w:t>simulative</w:t>
      </w:r>
      <w:proofErr w:type="gramEnd"/>
      <w:r w:rsidRPr="003571A9">
        <w:rPr>
          <w:color w:val="000000" w:themeColor="text1"/>
        </w:rPr>
        <w:t xml:space="preserve"> or descriptive vision through vertical and closed solutions. Each implementation is different from the others without a uniformed view or standard able to identify their common properties and capabilities, a shared and effective representation and allowing their cooperation within multi-tier architectures. </w:t>
      </w:r>
    </w:p>
    <w:p w14:paraId="00000075" w14:textId="77777777" w:rsidR="001C5991" w:rsidRPr="003571A9" w:rsidRDefault="001C5991">
      <w:pPr>
        <w:pBdr>
          <w:top w:val="nil"/>
          <w:left w:val="nil"/>
          <w:bottom w:val="nil"/>
          <w:right w:val="nil"/>
          <w:between w:val="nil"/>
        </w:pBdr>
        <w:rPr>
          <w:color w:val="000000" w:themeColor="text1"/>
        </w:rPr>
      </w:pPr>
    </w:p>
    <w:p w14:paraId="00000076" w14:textId="686ECCED" w:rsidR="001C5991" w:rsidRPr="003571A9" w:rsidRDefault="00C53847">
      <w:pPr>
        <w:pBdr>
          <w:top w:val="nil"/>
          <w:left w:val="nil"/>
          <w:bottom w:val="nil"/>
          <w:right w:val="nil"/>
          <w:between w:val="nil"/>
        </w:pBdr>
        <w:rPr>
          <w:color w:val="000000" w:themeColor="text1"/>
        </w:rPr>
      </w:pPr>
      <w:r w:rsidRPr="003571A9">
        <w:rPr>
          <w:color w:val="000000" w:themeColor="text1"/>
        </w:rPr>
        <w:t xml:space="preserve">In this context a set of platforms and solutions has been developed by major industries. It is worth mentioning the vision of </w:t>
      </w:r>
      <w:sdt>
        <w:sdtPr>
          <w:rPr>
            <w:color w:val="000000" w:themeColor="text1"/>
          </w:rPr>
          <w:tag w:val="goog_rdk_0"/>
          <w:id w:val="1897472476"/>
        </w:sdtPr>
        <w:sdtEndPr/>
        <w:sdtContent/>
      </w:sdt>
      <w:r w:rsidRPr="003571A9">
        <w:rPr>
          <w:color w:val="000000" w:themeColor="text1"/>
        </w:rPr>
        <w:t xml:space="preserve">GE Digital, </w:t>
      </w:r>
      <w:sdt>
        <w:sdtPr>
          <w:rPr>
            <w:color w:val="000000" w:themeColor="text1"/>
          </w:rPr>
          <w:tag w:val="goog_rdk_1"/>
          <w:id w:val="-54017576"/>
        </w:sdtPr>
        <w:sdtEndPr/>
        <w:sdtContent/>
      </w:sdt>
      <w:r w:rsidRPr="003571A9">
        <w:rPr>
          <w:color w:val="000000" w:themeColor="text1"/>
        </w:rPr>
        <w:t xml:space="preserve">Siemens, </w:t>
      </w:r>
      <w:sdt>
        <w:sdtPr>
          <w:rPr>
            <w:color w:val="000000" w:themeColor="text1"/>
          </w:rPr>
          <w:tag w:val="goog_rdk_2"/>
          <w:id w:val="504408580"/>
        </w:sdtPr>
        <w:sdtEndPr/>
        <w:sdtContent/>
      </w:sdt>
      <w:r w:rsidRPr="003571A9">
        <w:rPr>
          <w:color w:val="000000" w:themeColor="text1"/>
        </w:rPr>
        <w:t xml:space="preserve">Amazon, </w:t>
      </w:r>
      <w:sdt>
        <w:sdtPr>
          <w:rPr>
            <w:color w:val="000000" w:themeColor="text1"/>
          </w:rPr>
          <w:tag w:val="goog_rdk_3"/>
          <w:id w:val="-1422247558"/>
        </w:sdtPr>
        <w:sdtEndPr/>
        <w:sdtContent/>
      </w:sdt>
      <w:r w:rsidRPr="003571A9">
        <w:rPr>
          <w:color w:val="000000" w:themeColor="text1"/>
        </w:rPr>
        <w:t xml:space="preserve">Google, </w:t>
      </w:r>
      <w:sdt>
        <w:sdtPr>
          <w:rPr>
            <w:color w:val="000000" w:themeColor="text1"/>
          </w:rPr>
          <w:tag w:val="goog_rdk_4"/>
          <w:id w:val="-615842207"/>
        </w:sdtPr>
        <w:sdtEndPr/>
        <w:sdtContent/>
      </w:sdt>
      <w:r w:rsidRPr="003571A9">
        <w:rPr>
          <w:color w:val="000000" w:themeColor="text1"/>
        </w:rPr>
        <w:t xml:space="preserve">Bosch the </w:t>
      </w:r>
      <w:sdt>
        <w:sdtPr>
          <w:rPr>
            <w:color w:val="000000" w:themeColor="text1"/>
          </w:rPr>
          <w:tag w:val="goog_rdk_5"/>
          <w:id w:val="-1218739771"/>
          <w:showingPlcHdr/>
        </w:sdtPr>
        <w:sdtEndPr/>
        <w:sdtContent>
          <w:r w:rsidR="00132F12">
            <w:rPr>
              <w:color w:val="000000" w:themeColor="text1"/>
            </w:rPr>
            <w:t xml:space="preserve">     </w:t>
          </w:r>
        </w:sdtContent>
      </w:sdt>
      <w:r w:rsidRPr="003571A9">
        <w:rPr>
          <w:color w:val="000000" w:themeColor="text1"/>
        </w:rPr>
        <w:t>Azure Digital Twin. The latter</w:t>
      </w:r>
      <w:proofErr w:type="gramStart"/>
      <w:r w:rsidRPr="003571A9">
        <w:rPr>
          <w:color w:val="000000" w:themeColor="text1"/>
        </w:rPr>
        <w:t>, in particular, provides</w:t>
      </w:r>
      <w:proofErr w:type="gramEnd"/>
      <w:r w:rsidRPr="003571A9">
        <w:rPr>
          <w:color w:val="000000" w:themeColor="text1"/>
        </w:rPr>
        <w:t xml:space="preserve"> a comprehensive approach for designing and developing cross-domain digital twins, including -- among the other features -- a language called DTDL (Digital Twin Definition Language) which makes it possible to describe graphs of digital twins, representing both their properties and their relationships. In that perspective, digital twins can be dynamically created and run in distributed and heterogeneous computational environments, exploited as-a-service by software agents and applications possibly across different organisations. Unfortunately, the standardisation activities are at an early stage (such as </w:t>
      </w:r>
      <w:r w:rsidR="003571A9" w:rsidRPr="003571A9">
        <w:rPr>
          <w:color w:val="000000" w:themeColor="text1"/>
        </w:rPr>
        <w:t>the Digital</w:t>
      </w:r>
      <w:r w:rsidRPr="003571A9">
        <w:rPr>
          <w:color w:val="000000" w:themeColor="text1"/>
        </w:rPr>
        <w:t xml:space="preserve"> Twin Consortium) and existing services are still highly fragmented and mainly focused on legacy systems design and siloed implementations unable to talk to each other and requiring development effort for the integration within applications and services.</w:t>
      </w:r>
    </w:p>
    <w:p w14:paraId="00000077" w14:textId="77777777" w:rsidR="001C5991" w:rsidRPr="003571A9" w:rsidRDefault="001C5991">
      <w:pPr>
        <w:pBdr>
          <w:top w:val="nil"/>
          <w:left w:val="nil"/>
          <w:bottom w:val="nil"/>
          <w:right w:val="nil"/>
          <w:between w:val="nil"/>
        </w:pBdr>
        <w:rPr>
          <w:color w:val="000000" w:themeColor="text1"/>
        </w:rPr>
      </w:pPr>
    </w:p>
    <w:p w14:paraId="00000078" w14:textId="77777777" w:rsidR="001C5991" w:rsidRPr="003571A9" w:rsidRDefault="00C53847">
      <w:pPr>
        <w:rPr>
          <w:color w:val="000000" w:themeColor="text1"/>
        </w:rPr>
      </w:pPr>
      <w:r w:rsidRPr="003571A9">
        <w:rPr>
          <w:color w:val="000000" w:themeColor="text1"/>
        </w:rPr>
        <w:t xml:space="preserve">There is the concrete need to support a cross-domain and cross-vendor DT interoperability </w:t>
      </w:r>
      <w:proofErr w:type="gramStart"/>
      <w:r w:rsidRPr="003571A9">
        <w:rPr>
          <w:color w:val="000000" w:themeColor="text1"/>
        </w:rPr>
        <w:t>in order to</w:t>
      </w:r>
      <w:proofErr w:type="gramEnd"/>
      <w:r w:rsidRPr="003571A9">
        <w:rPr>
          <w:color w:val="000000" w:themeColor="text1"/>
        </w:rPr>
        <w:t xml:space="preserve"> avoid closed siloes solutions. It is not reasonable to think that each country (e.g., the </w:t>
      </w:r>
      <w:sdt>
        <w:sdtPr>
          <w:rPr>
            <w:color w:val="000000" w:themeColor="text1"/>
          </w:rPr>
          <w:tag w:val="goog_rdk_7"/>
          <w:id w:val="-501196362"/>
        </w:sdtPr>
        <w:sdtEndPr/>
        <w:sdtContent/>
      </w:sdt>
      <w:r w:rsidRPr="003571A9">
        <w:rPr>
          <w:color w:val="000000" w:themeColor="text1"/>
        </w:rPr>
        <w:t xml:space="preserve">National Digital Twin Program), company or service will design a new and different DT by creating a plethora of heterogeneous implementations. </w:t>
      </w:r>
    </w:p>
    <w:p w14:paraId="0000007A" w14:textId="77777777" w:rsidR="001C5991" w:rsidRPr="003571A9" w:rsidRDefault="001C5991">
      <w:pPr>
        <w:pBdr>
          <w:top w:val="nil"/>
          <w:left w:val="nil"/>
          <w:bottom w:val="nil"/>
          <w:right w:val="nil"/>
          <w:between w:val="nil"/>
        </w:pBdr>
        <w:rPr>
          <w:color w:val="000000" w:themeColor="text1"/>
        </w:rPr>
      </w:pPr>
    </w:p>
    <w:p w14:paraId="0000007B" w14:textId="77777777" w:rsidR="001C5991" w:rsidRPr="003571A9" w:rsidRDefault="00C53847">
      <w:pPr>
        <w:pBdr>
          <w:top w:val="nil"/>
          <w:left w:val="nil"/>
          <w:bottom w:val="nil"/>
          <w:right w:val="nil"/>
          <w:between w:val="nil"/>
        </w:pBdr>
        <w:rPr>
          <w:color w:val="000000" w:themeColor="text1"/>
        </w:rPr>
      </w:pPr>
      <w:r w:rsidRPr="003571A9">
        <w:rPr>
          <w:color w:val="000000" w:themeColor="text1"/>
        </w:rPr>
        <w:t xml:space="preserve">Nevertheless, DTs interoperability potential is still underexplored and represents a relevant opportunity to design a new and shared approach aiming to achieve the seamless integration of data and services in heterogeneous IoT edge deployments. Through a last-mile DT digitalization it will be possible to handle physical heterogeneity as close as possible to the devices and to simplify the interaction and cooperation with upper layers. </w:t>
      </w:r>
    </w:p>
    <w:p w14:paraId="0000007D" w14:textId="77777777" w:rsidR="001C5991" w:rsidRPr="003571A9" w:rsidRDefault="001C5991">
      <w:pPr>
        <w:pBdr>
          <w:top w:val="nil"/>
          <w:left w:val="nil"/>
          <w:bottom w:val="nil"/>
          <w:right w:val="nil"/>
          <w:between w:val="nil"/>
        </w:pBdr>
        <w:rPr>
          <w:color w:val="000000" w:themeColor="text1"/>
        </w:rPr>
      </w:pPr>
    </w:p>
    <w:p w14:paraId="0000007E" w14:textId="77777777" w:rsidR="001C5991" w:rsidRPr="003571A9" w:rsidRDefault="00C53847">
      <w:pPr>
        <w:pBdr>
          <w:top w:val="nil"/>
          <w:left w:val="nil"/>
          <w:bottom w:val="nil"/>
          <w:right w:val="nil"/>
          <w:between w:val="nil"/>
        </w:pBdr>
        <w:rPr>
          <w:color w:val="000000" w:themeColor="text1"/>
        </w:rPr>
      </w:pPr>
      <w:r w:rsidRPr="003571A9">
        <w:rPr>
          <w:color w:val="000000" w:themeColor="text1"/>
        </w:rPr>
        <w:lastRenderedPageBreak/>
        <w:t>The possibility to model the physical layer through standard DTs will open to the opportunity to:</w:t>
      </w:r>
      <w:r w:rsidRPr="003571A9">
        <w:rPr>
          <w:color w:val="000000" w:themeColor="text1"/>
        </w:rPr>
        <w:br/>
      </w:r>
    </w:p>
    <w:p w14:paraId="0000007F" w14:textId="7292DBBE" w:rsidR="001C5991" w:rsidRPr="003571A9" w:rsidRDefault="00C53847">
      <w:pPr>
        <w:numPr>
          <w:ilvl w:val="0"/>
          <w:numId w:val="1"/>
        </w:numPr>
        <w:pBdr>
          <w:top w:val="nil"/>
          <w:left w:val="nil"/>
          <w:bottom w:val="nil"/>
          <w:right w:val="nil"/>
          <w:between w:val="nil"/>
        </w:pBdr>
        <w:rPr>
          <w:color w:val="000000" w:themeColor="text1"/>
        </w:rPr>
      </w:pPr>
      <w:r w:rsidRPr="003571A9">
        <w:rPr>
          <w:color w:val="000000" w:themeColor="text1"/>
        </w:rPr>
        <w:t xml:space="preserve">Define and uniform DTs’ roles, </w:t>
      </w:r>
      <w:r w:rsidR="001F7270">
        <w:rPr>
          <w:color w:val="000000" w:themeColor="text1"/>
        </w:rPr>
        <w:t xml:space="preserve">communication </w:t>
      </w:r>
      <w:r w:rsidRPr="003571A9">
        <w:rPr>
          <w:color w:val="000000" w:themeColor="text1"/>
        </w:rPr>
        <w:t xml:space="preserve">capabilities, </w:t>
      </w:r>
      <w:proofErr w:type="gramStart"/>
      <w:r w:rsidRPr="003571A9">
        <w:rPr>
          <w:color w:val="000000" w:themeColor="text1"/>
        </w:rPr>
        <w:t>responsibilities</w:t>
      </w:r>
      <w:proofErr w:type="gramEnd"/>
      <w:r w:rsidRPr="003571A9">
        <w:rPr>
          <w:color w:val="000000" w:themeColor="text1"/>
        </w:rPr>
        <w:t xml:space="preserve"> and relations across the different architectural layers (Edge, Fog, Cloud) and deployments</w:t>
      </w:r>
    </w:p>
    <w:p w14:paraId="00000080" w14:textId="77777777" w:rsidR="001C5991" w:rsidRPr="003571A9" w:rsidRDefault="00C53847">
      <w:pPr>
        <w:numPr>
          <w:ilvl w:val="0"/>
          <w:numId w:val="1"/>
        </w:numPr>
        <w:pBdr>
          <w:top w:val="nil"/>
          <w:left w:val="nil"/>
          <w:bottom w:val="nil"/>
          <w:right w:val="nil"/>
          <w:between w:val="nil"/>
        </w:pBdr>
        <w:rPr>
          <w:color w:val="000000" w:themeColor="text1"/>
        </w:rPr>
      </w:pPr>
      <w:r w:rsidRPr="003571A9">
        <w:rPr>
          <w:color w:val="000000" w:themeColor="text1"/>
        </w:rPr>
        <w:t xml:space="preserve">Handle IoT heterogeneity and interoperability thanks to an effective one-to-one management of the physical assets </w:t>
      </w:r>
    </w:p>
    <w:p w14:paraId="00000081" w14:textId="77777777" w:rsidR="001C5991" w:rsidRPr="003571A9" w:rsidRDefault="00C53847">
      <w:pPr>
        <w:numPr>
          <w:ilvl w:val="0"/>
          <w:numId w:val="1"/>
        </w:numPr>
        <w:pBdr>
          <w:top w:val="nil"/>
          <w:left w:val="nil"/>
          <w:bottom w:val="nil"/>
          <w:right w:val="nil"/>
          <w:between w:val="nil"/>
        </w:pBdr>
        <w:rPr>
          <w:color w:val="000000" w:themeColor="text1"/>
        </w:rPr>
      </w:pPr>
      <w:r w:rsidRPr="003571A9">
        <w:rPr>
          <w:color w:val="000000" w:themeColor="text1"/>
        </w:rPr>
        <w:t xml:space="preserve">Enable modularity through a fine-grained management of domain specific processing and legacy customization </w:t>
      </w:r>
    </w:p>
    <w:p w14:paraId="00000082" w14:textId="77777777" w:rsidR="001C5991" w:rsidRPr="003571A9" w:rsidRDefault="00C53847">
      <w:pPr>
        <w:numPr>
          <w:ilvl w:val="0"/>
          <w:numId w:val="1"/>
        </w:numPr>
        <w:pBdr>
          <w:top w:val="nil"/>
          <w:left w:val="nil"/>
          <w:bottom w:val="nil"/>
          <w:right w:val="nil"/>
          <w:between w:val="nil"/>
        </w:pBdr>
        <w:rPr>
          <w:color w:val="000000" w:themeColor="text1"/>
        </w:rPr>
      </w:pPr>
      <w:r w:rsidRPr="003571A9">
        <w:rPr>
          <w:color w:val="000000" w:themeColor="text1"/>
        </w:rPr>
        <w:t xml:space="preserve">Augment physical functionalities with improved features or new behaviours that might otherwise be difficult or inefficient to update on the physical entity due processing constraints, software limitations, </w:t>
      </w:r>
      <w:proofErr w:type="gramStart"/>
      <w:r w:rsidRPr="003571A9">
        <w:rPr>
          <w:color w:val="000000" w:themeColor="text1"/>
        </w:rPr>
        <w:t>security</w:t>
      </w:r>
      <w:proofErr w:type="gramEnd"/>
      <w:r w:rsidRPr="003571A9">
        <w:rPr>
          <w:color w:val="000000" w:themeColor="text1"/>
        </w:rPr>
        <w:t xml:space="preserve"> and ownership</w:t>
      </w:r>
    </w:p>
    <w:p w14:paraId="00000083" w14:textId="77777777" w:rsidR="001C5991" w:rsidRPr="003571A9" w:rsidRDefault="00C53847">
      <w:pPr>
        <w:numPr>
          <w:ilvl w:val="0"/>
          <w:numId w:val="1"/>
        </w:numPr>
        <w:pBdr>
          <w:top w:val="nil"/>
          <w:left w:val="nil"/>
          <w:bottom w:val="nil"/>
          <w:right w:val="nil"/>
          <w:between w:val="nil"/>
        </w:pBdr>
        <w:rPr>
          <w:color w:val="000000" w:themeColor="text1"/>
        </w:rPr>
      </w:pPr>
      <w:r w:rsidRPr="003571A9">
        <w:rPr>
          <w:color w:val="000000" w:themeColor="text1"/>
        </w:rPr>
        <w:t>Support composition allowing to link different DTs (and consequently devices) into aggregated DTs responsible to model a target context by simplifying the representation of complex physical deployments and the interaction between external applications and sup-components</w:t>
      </w:r>
    </w:p>
    <w:p w14:paraId="00000084" w14:textId="77777777" w:rsidR="001C5991" w:rsidRPr="003571A9" w:rsidRDefault="001C5991">
      <w:pPr>
        <w:rPr>
          <w:color w:val="000000" w:themeColor="text1"/>
        </w:rPr>
      </w:pPr>
    </w:p>
    <w:p w14:paraId="00000085"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Objectives of the work to be executed</w:t>
      </w:r>
    </w:p>
    <w:p w14:paraId="00000086" w14:textId="3D569390" w:rsidR="001C5991" w:rsidRPr="003571A9" w:rsidRDefault="00C53847">
      <w:pPr>
        <w:numPr>
          <w:ilvl w:val="0"/>
          <w:numId w:val="3"/>
        </w:numPr>
        <w:pBdr>
          <w:top w:val="nil"/>
          <w:left w:val="nil"/>
          <w:bottom w:val="nil"/>
          <w:right w:val="nil"/>
          <w:between w:val="nil"/>
        </w:pBdr>
        <w:rPr>
          <w:color w:val="000000" w:themeColor="text1"/>
        </w:rPr>
      </w:pPr>
      <w:r w:rsidRPr="003571A9">
        <w:rPr>
          <w:color w:val="000000" w:themeColor="text1"/>
        </w:rPr>
        <w:t xml:space="preserve">The objective of this work is to cover the missing key elements of modelling and </w:t>
      </w:r>
      <w:r w:rsidR="00B34EF3" w:rsidRPr="003571A9">
        <w:rPr>
          <w:color w:val="000000" w:themeColor="text1"/>
        </w:rPr>
        <w:t xml:space="preserve">making uniform </w:t>
      </w:r>
      <w:r w:rsidRPr="003571A9">
        <w:rPr>
          <w:color w:val="000000" w:themeColor="text1"/>
        </w:rPr>
        <w:t xml:space="preserve">the </w:t>
      </w:r>
      <w:r w:rsidR="001F7270">
        <w:rPr>
          <w:color w:val="000000" w:themeColor="text1"/>
        </w:rPr>
        <w:t xml:space="preserve">communication </w:t>
      </w:r>
      <w:r w:rsidRPr="003571A9">
        <w:rPr>
          <w:color w:val="000000" w:themeColor="text1"/>
        </w:rPr>
        <w:t xml:space="preserve">concept IoT Digital Twins and their blueprint </w:t>
      </w:r>
      <w:r w:rsidR="001F7270">
        <w:rPr>
          <w:color w:val="000000" w:themeColor="text1"/>
        </w:rPr>
        <w:t xml:space="preserve">communication </w:t>
      </w:r>
      <w:r w:rsidRPr="003571A9">
        <w:rPr>
          <w:color w:val="000000" w:themeColor="text1"/>
        </w:rPr>
        <w:t>reference architecture</w:t>
      </w:r>
    </w:p>
    <w:p w14:paraId="00000087" w14:textId="77777777" w:rsidR="001C5991" w:rsidRPr="003571A9" w:rsidRDefault="00C53847">
      <w:pPr>
        <w:numPr>
          <w:ilvl w:val="0"/>
          <w:numId w:val="3"/>
        </w:numPr>
        <w:pBdr>
          <w:top w:val="nil"/>
          <w:left w:val="nil"/>
          <w:bottom w:val="nil"/>
          <w:right w:val="nil"/>
          <w:between w:val="nil"/>
        </w:pBdr>
        <w:rPr>
          <w:color w:val="000000" w:themeColor="text1"/>
        </w:rPr>
      </w:pPr>
      <w:r w:rsidRPr="003571A9">
        <w:rPr>
          <w:color w:val="000000" w:themeColor="text1"/>
        </w:rPr>
        <w:t xml:space="preserve">The work should identify use cases and deployments where IoT Digital Twins can be effectively adopted </w:t>
      </w:r>
      <w:proofErr w:type="gramStart"/>
      <w:r w:rsidRPr="003571A9">
        <w:rPr>
          <w:color w:val="000000" w:themeColor="text1"/>
        </w:rPr>
        <w:t>in order to</w:t>
      </w:r>
      <w:proofErr w:type="gramEnd"/>
      <w:r w:rsidRPr="003571A9">
        <w:rPr>
          <w:color w:val="000000" w:themeColor="text1"/>
        </w:rPr>
        <w:t xml:space="preserve"> identify all the requirements and specifications associated to the definition of their functionalities and specifications</w:t>
      </w:r>
    </w:p>
    <w:p w14:paraId="00000088" w14:textId="77777777" w:rsidR="001C5991" w:rsidRPr="003571A9" w:rsidRDefault="00C53847">
      <w:pPr>
        <w:numPr>
          <w:ilvl w:val="0"/>
          <w:numId w:val="3"/>
        </w:numPr>
        <w:pBdr>
          <w:top w:val="nil"/>
          <w:left w:val="nil"/>
          <w:bottom w:val="nil"/>
          <w:right w:val="nil"/>
          <w:between w:val="nil"/>
        </w:pBdr>
        <w:rPr>
          <w:color w:val="000000" w:themeColor="text1"/>
        </w:rPr>
      </w:pPr>
      <w:r w:rsidRPr="003571A9">
        <w:rPr>
          <w:color w:val="000000" w:themeColor="text1"/>
        </w:rPr>
        <w:t xml:space="preserve">Requirements and guidelines should be derived towards a horizontal cross-domain interoperability and standard, with the specification of minimum requirements for usability of professional and </w:t>
      </w:r>
      <w:proofErr w:type="gramStart"/>
      <w:r w:rsidRPr="003571A9">
        <w:rPr>
          <w:color w:val="000000" w:themeColor="text1"/>
        </w:rPr>
        <w:t>general public</w:t>
      </w:r>
      <w:proofErr w:type="gramEnd"/>
      <w:r w:rsidRPr="003571A9">
        <w:rPr>
          <w:color w:val="000000" w:themeColor="text1"/>
        </w:rPr>
        <w:t xml:space="preserve"> IoT services, whether they are critical or not </w:t>
      </w:r>
    </w:p>
    <w:p w14:paraId="0000008A" w14:textId="1EB166E8" w:rsidR="001C5991" w:rsidRDefault="00C53847" w:rsidP="003571A9">
      <w:pPr>
        <w:numPr>
          <w:ilvl w:val="0"/>
          <w:numId w:val="3"/>
        </w:numPr>
        <w:pBdr>
          <w:top w:val="nil"/>
          <w:left w:val="nil"/>
          <w:bottom w:val="nil"/>
          <w:right w:val="nil"/>
          <w:between w:val="nil"/>
        </w:pBdr>
        <w:rPr>
          <w:color w:val="000000" w:themeColor="text1"/>
        </w:rPr>
      </w:pPr>
      <w:r w:rsidRPr="003571A9">
        <w:rPr>
          <w:color w:val="000000" w:themeColor="text1"/>
        </w:rPr>
        <w:t xml:space="preserve">Based on these use cases, requirements and guidelines IoT Digital Twins will be mapped within the oneM2M framework </w:t>
      </w:r>
      <w:r w:rsidR="001F7270">
        <w:rPr>
          <w:color w:val="000000" w:themeColor="text1"/>
        </w:rPr>
        <w:t>and contributed to ISO/JTC1/SC41</w:t>
      </w:r>
      <w:r w:rsidRPr="003571A9">
        <w:rPr>
          <w:color w:val="000000" w:themeColor="text1"/>
        </w:rPr>
        <w:t xml:space="preserve">through the definition of a set of new specifications </w:t>
      </w:r>
      <w:proofErr w:type="gramStart"/>
      <w:r w:rsidRPr="003571A9">
        <w:rPr>
          <w:color w:val="000000" w:themeColor="text1"/>
        </w:rPr>
        <w:t>in order to</w:t>
      </w:r>
      <w:proofErr w:type="gramEnd"/>
      <w:r w:rsidRPr="003571A9">
        <w:rPr>
          <w:color w:val="000000" w:themeColor="text1"/>
        </w:rPr>
        <w:t xml:space="preserve"> both embrace new functionalities and to effectively exploit the existing features (e.g., discoverability, security, modularity, etc ...)</w:t>
      </w:r>
    </w:p>
    <w:p w14:paraId="4BF5D59E" w14:textId="77777777" w:rsidR="001F7270" w:rsidRPr="003571A9" w:rsidRDefault="001F7270" w:rsidP="00F57244">
      <w:pPr>
        <w:pBdr>
          <w:top w:val="nil"/>
          <w:left w:val="nil"/>
          <w:bottom w:val="nil"/>
          <w:right w:val="nil"/>
          <w:between w:val="nil"/>
        </w:pBdr>
        <w:ind w:left="720"/>
        <w:rPr>
          <w:color w:val="000000" w:themeColor="text1"/>
        </w:rPr>
      </w:pPr>
    </w:p>
    <w:p w14:paraId="0000008B"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Previous funded activities in the same domain</w:t>
      </w:r>
    </w:p>
    <w:p w14:paraId="0000008C" w14:textId="16C59B90" w:rsidR="001C5991" w:rsidRPr="003571A9" w:rsidRDefault="00FB536C">
      <w:pPr>
        <w:pBdr>
          <w:top w:val="nil"/>
          <w:left w:val="nil"/>
          <w:bottom w:val="nil"/>
          <w:right w:val="nil"/>
          <w:between w:val="nil"/>
        </w:pBdr>
        <w:rPr>
          <w:color w:val="000000" w:themeColor="text1"/>
        </w:rPr>
      </w:pPr>
      <w:r w:rsidRPr="003571A9">
        <w:rPr>
          <w:color w:val="000000" w:themeColor="text1"/>
        </w:rPr>
        <w:t xml:space="preserve">TC SmartM2M </w:t>
      </w:r>
      <w:r w:rsidR="003E5FC4">
        <w:rPr>
          <w:color w:val="000000" w:themeColor="text1"/>
        </w:rPr>
        <w:t xml:space="preserve">will </w:t>
      </w:r>
      <w:r w:rsidRPr="003571A9">
        <w:rPr>
          <w:color w:val="000000" w:themeColor="text1"/>
        </w:rPr>
        <w:t xml:space="preserve">benefit of </w:t>
      </w:r>
      <w:r w:rsidR="001F7270">
        <w:rPr>
          <w:color w:val="000000" w:themeColor="text1"/>
        </w:rPr>
        <w:t xml:space="preserve">EU </w:t>
      </w:r>
      <w:r w:rsidRPr="003571A9">
        <w:rPr>
          <w:color w:val="000000" w:themeColor="text1"/>
        </w:rPr>
        <w:t xml:space="preserve">funded activities specifically related to </w:t>
      </w:r>
      <w:r w:rsidR="001F7270">
        <w:rPr>
          <w:color w:val="000000" w:themeColor="text1"/>
        </w:rPr>
        <w:t xml:space="preserve">SAREF Urban </w:t>
      </w:r>
      <w:r w:rsidRPr="003571A9">
        <w:rPr>
          <w:color w:val="000000" w:themeColor="text1"/>
        </w:rPr>
        <w:t>Digital Twins.</w:t>
      </w:r>
    </w:p>
    <w:p w14:paraId="0000008D" w14:textId="77777777" w:rsidR="001C5991" w:rsidRPr="003571A9" w:rsidRDefault="001C5991">
      <w:pPr>
        <w:rPr>
          <w:color w:val="000000" w:themeColor="text1"/>
        </w:rPr>
      </w:pPr>
    </w:p>
    <w:p w14:paraId="0000008E" w14:textId="77777777" w:rsidR="001C5991" w:rsidRPr="003571A9" w:rsidRDefault="00C53847">
      <w:pPr>
        <w:pStyle w:val="Heading2"/>
        <w:numPr>
          <w:ilvl w:val="1"/>
          <w:numId w:val="5"/>
        </w:numPr>
        <w:tabs>
          <w:tab w:val="left" w:pos="4678"/>
          <w:tab w:val="left" w:pos="5954"/>
          <w:tab w:val="left" w:pos="7088"/>
        </w:tabs>
        <w:rPr>
          <w:color w:val="000000" w:themeColor="text1"/>
        </w:rPr>
      </w:pPr>
      <w:bookmarkStart w:id="0" w:name="_heading=h.gjdgxs" w:colFirst="0" w:colLast="0"/>
      <w:bookmarkEnd w:id="0"/>
      <w:r w:rsidRPr="003571A9">
        <w:rPr>
          <w:color w:val="000000" w:themeColor="text1"/>
        </w:rPr>
        <w:t xml:space="preserve">Market impact </w:t>
      </w:r>
    </w:p>
    <w:p w14:paraId="1EBC49F4" w14:textId="304336BC" w:rsidR="009B199F" w:rsidRPr="003571A9" w:rsidRDefault="009B199F" w:rsidP="009B199F">
      <w:pPr>
        <w:rPr>
          <w:color w:val="000000" w:themeColor="text1"/>
        </w:rPr>
      </w:pPr>
      <w:r w:rsidRPr="003571A9">
        <w:rPr>
          <w:color w:val="000000" w:themeColor="text1"/>
        </w:rPr>
        <w:t xml:space="preserve">Digital Twins are a concept that is emerging in the industry context due to its wide field of application and the power of the services that it enables. In ETSI and </w:t>
      </w:r>
      <w:proofErr w:type="gramStart"/>
      <w:r w:rsidRPr="003571A9">
        <w:rPr>
          <w:color w:val="000000" w:themeColor="text1"/>
        </w:rPr>
        <w:t>in particular in</w:t>
      </w:r>
      <w:proofErr w:type="gramEnd"/>
      <w:r w:rsidRPr="003571A9">
        <w:rPr>
          <w:color w:val="000000" w:themeColor="text1"/>
        </w:rPr>
        <w:t xml:space="preserve"> oneM2M several relevant </w:t>
      </w:r>
      <w:r w:rsidR="00B34EF3" w:rsidRPr="003571A9">
        <w:rPr>
          <w:color w:val="000000" w:themeColor="text1"/>
        </w:rPr>
        <w:t>functionalities</w:t>
      </w:r>
      <w:r w:rsidRPr="003571A9">
        <w:rPr>
          <w:color w:val="000000" w:themeColor="text1"/>
        </w:rPr>
        <w:t xml:space="preserve"> that are the base of the success of digital twins are already implemented, and the Digital Twins enablement can become explicit with a relatively limited effort and within a reasonable time.</w:t>
      </w:r>
    </w:p>
    <w:p w14:paraId="08758849" w14:textId="35EDAF84" w:rsidR="009B199F" w:rsidRPr="003571A9" w:rsidRDefault="009B199F" w:rsidP="009B199F">
      <w:pPr>
        <w:rPr>
          <w:color w:val="000000" w:themeColor="text1"/>
        </w:rPr>
      </w:pPr>
      <w:r w:rsidRPr="003571A9">
        <w:rPr>
          <w:color w:val="000000" w:themeColor="text1"/>
        </w:rPr>
        <w:t>There is a lack of a systematic standardization for Digital Twins, even for the functionality that are already available</w:t>
      </w:r>
      <w:r w:rsidR="006D25DB" w:rsidRPr="003571A9">
        <w:rPr>
          <w:color w:val="000000" w:themeColor="text1"/>
        </w:rPr>
        <w:t xml:space="preserve"> (or partially available)</w:t>
      </w:r>
      <w:r w:rsidRPr="003571A9">
        <w:rPr>
          <w:color w:val="000000" w:themeColor="text1"/>
        </w:rPr>
        <w:t xml:space="preserve"> in the</w:t>
      </w:r>
      <w:r w:rsidR="006D25DB" w:rsidRPr="003571A9">
        <w:rPr>
          <w:color w:val="000000" w:themeColor="text1"/>
        </w:rPr>
        <w:t xml:space="preserve"> current standards.</w:t>
      </w:r>
    </w:p>
    <w:p w14:paraId="00000090" w14:textId="7C4AD207" w:rsidR="001C5991" w:rsidRPr="003571A9" w:rsidRDefault="006D25DB" w:rsidP="006D25DB">
      <w:pPr>
        <w:rPr>
          <w:color w:val="000000" w:themeColor="text1"/>
        </w:rPr>
      </w:pPr>
      <w:r w:rsidRPr="003571A9">
        <w:rPr>
          <w:color w:val="000000" w:themeColor="text1"/>
        </w:rPr>
        <w:t>For ETSI there is a possibility to lead this standardization, integrating it with its already strong position on IoT, that acts as enabler for the ETSI members and more generally for all the Digital market stakeholders.</w:t>
      </w:r>
    </w:p>
    <w:p w14:paraId="26DDC765" w14:textId="77777777" w:rsidR="006D25DB" w:rsidRPr="003571A9" w:rsidRDefault="006D25DB" w:rsidP="006D25DB">
      <w:pPr>
        <w:rPr>
          <w:color w:val="000000" w:themeColor="text1"/>
        </w:rPr>
      </w:pPr>
    </w:p>
    <w:p w14:paraId="00000091"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Consequences if not agreed</w:t>
      </w:r>
    </w:p>
    <w:p w14:paraId="346D7BC2" w14:textId="4E718F08" w:rsidR="003D509C" w:rsidRPr="003571A9" w:rsidRDefault="006D25DB" w:rsidP="006D25DB">
      <w:pPr>
        <w:pBdr>
          <w:top w:val="nil"/>
          <w:left w:val="nil"/>
          <w:bottom w:val="nil"/>
          <w:right w:val="nil"/>
          <w:between w:val="nil"/>
        </w:pBdr>
        <w:rPr>
          <w:color w:val="000000" w:themeColor="text1"/>
        </w:rPr>
      </w:pPr>
      <w:r w:rsidRPr="003571A9">
        <w:rPr>
          <w:color w:val="000000" w:themeColor="text1"/>
        </w:rPr>
        <w:t>Digital twins are emerging in the industrial sector</w:t>
      </w:r>
      <w:r w:rsidR="003D509C" w:rsidRPr="003571A9">
        <w:rPr>
          <w:color w:val="000000" w:themeColor="text1"/>
        </w:rPr>
        <w:t xml:space="preserve"> </w:t>
      </w:r>
      <w:r w:rsidRPr="003571A9">
        <w:rPr>
          <w:color w:val="000000" w:themeColor="text1"/>
        </w:rPr>
        <w:t xml:space="preserve">as service empowerment solution. Nevertheless there is a lack of a consistent </w:t>
      </w:r>
      <w:r w:rsidR="001F7270">
        <w:rPr>
          <w:color w:val="000000" w:themeColor="text1"/>
        </w:rPr>
        <w:t xml:space="preserve">communication model </w:t>
      </w:r>
      <w:proofErr w:type="gramStart"/>
      <w:r w:rsidR="001F7270">
        <w:rPr>
          <w:color w:val="000000" w:themeColor="text1"/>
        </w:rPr>
        <w:t xml:space="preserve">for </w:t>
      </w:r>
      <w:r w:rsidRPr="003571A9">
        <w:rPr>
          <w:color w:val="000000" w:themeColor="text1"/>
        </w:rPr>
        <w:t xml:space="preserve"> digital</w:t>
      </w:r>
      <w:proofErr w:type="gramEnd"/>
      <w:r w:rsidRPr="003571A9">
        <w:rPr>
          <w:color w:val="000000" w:themeColor="text1"/>
        </w:rPr>
        <w:t xml:space="preserve"> twins, and standardization is missing, even </w:t>
      </w:r>
      <w:r w:rsidR="003D509C" w:rsidRPr="003571A9">
        <w:rPr>
          <w:color w:val="000000" w:themeColor="text1"/>
        </w:rPr>
        <w:t xml:space="preserve">in a context where </w:t>
      </w:r>
      <w:r w:rsidRPr="003571A9">
        <w:rPr>
          <w:color w:val="000000" w:themeColor="text1"/>
        </w:rPr>
        <w:t xml:space="preserve">several functionalities are already part of the ETSI standards. This context may lead to fragmentation, </w:t>
      </w:r>
      <w:r w:rsidR="003D509C" w:rsidRPr="003571A9">
        <w:rPr>
          <w:color w:val="000000" w:themeColor="text1"/>
        </w:rPr>
        <w:t>in favour of proprietary solutions, determining an increase of the costs and at the very end, a delay of the market due to the artificially increased required investment.</w:t>
      </w:r>
    </w:p>
    <w:p w14:paraId="00000094" w14:textId="77777777" w:rsidR="001C5991" w:rsidRPr="003571A9" w:rsidRDefault="001C5991">
      <w:pPr>
        <w:rPr>
          <w:color w:val="000000" w:themeColor="text1"/>
        </w:rPr>
      </w:pPr>
    </w:p>
    <w:p w14:paraId="00000095" w14:textId="77777777" w:rsidR="001C5991" w:rsidRPr="003571A9" w:rsidRDefault="00C53847">
      <w:pPr>
        <w:pStyle w:val="Heading1"/>
        <w:numPr>
          <w:ilvl w:val="0"/>
          <w:numId w:val="5"/>
        </w:numPr>
        <w:rPr>
          <w:color w:val="000000" w:themeColor="text1"/>
        </w:rPr>
      </w:pPr>
      <w:r w:rsidRPr="003571A9">
        <w:rPr>
          <w:color w:val="000000" w:themeColor="text1"/>
        </w:rPr>
        <w:lastRenderedPageBreak/>
        <w:t>Relation with ETSI strategy and priorities</w:t>
      </w:r>
    </w:p>
    <w:p w14:paraId="00000096" w14:textId="15B252DC" w:rsidR="001C5991" w:rsidRPr="003571A9" w:rsidRDefault="00C53847">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Identify the relation between the objectives of the proposed activity and the Priority Criteria and provide a rationale [</w:t>
      </w:r>
      <w:proofErr w:type="gramStart"/>
      <w:r w:rsidRPr="003571A9">
        <w:rPr>
          <w:color w:val="000000" w:themeColor="text1"/>
          <w:u w:val="single"/>
        </w:rPr>
        <w:t>BOARD(</w:t>
      </w:r>
      <w:proofErr w:type="gramEnd"/>
      <w:r w:rsidRPr="003571A9">
        <w:rPr>
          <w:color w:val="000000" w:themeColor="text1"/>
          <w:u w:val="single"/>
        </w:rPr>
        <w:t>19)123_014</w:t>
      </w:r>
      <w:r w:rsidRPr="003571A9">
        <w:rPr>
          <w:color w:val="000000" w:themeColor="text1"/>
        </w:rPr>
        <w:t>]:</w:t>
      </w:r>
    </w:p>
    <w:p w14:paraId="00000097" w14:textId="77777777" w:rsidR="001C5991" w:rsidRPr="003571A9" w:rsidRDefault="001C5991">
      <w:pPr>
        <w:keepNext/>
        <w:keepLines/>
        <w:pBdr>
          <w:top w:val="nil"/>
          <w:left w:val="nil"/>
          <w:bottom w:val="nil"/>
          <w:right w:val="nil"/>
          <w:between w:val="nil"/>
        </w:pBdr>
        <w:tabs>
          <w:tab w:val="left" w:pos="567"/>
        </w:tabs>
        <w:ind w:left="568" w:hanging="284"/>
        <w:jc w:val="left"/>
        <w:rPr>
          <w:i/>
          <w:color w:val="000000" w:themeColor="text1"/>
        </w:rPr>
      </w:pPr>
    </w:p>
    <w:tbl>
      <w:tblPr>
        <w:tblStyle w:val="a2"/>
        <w:tblW w:w="8493"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2"/>
        <w:gridCol w:w="4231"/>
      </w:tblGrid>
      <w:tr w:rsidR="003571A9" w:rsidRPr="003571A9" w14:paraId="1B10DD40" w14:textId="77777777">
        <w:tc>
          <w:tcPr>
            <w:tcW w:w="4262" w:type="dxa"/>
            <w:shd w:val="clear" w:color="auto" w:fill="auto"/>
          </w:tcPr>
          <w:p w14:paraId="00000098" w14:textId="77777777" w:rsidR="001C5991" w:rsidRPr="003571A9" w:rsidRDefault="00C53847">
            <w:pPr>
              <w:keepNext/>
              <w:keepLines/>
              <w:pBdr>
                <w:top w:val="nil"/>
                <w:left w:val="nil"/>
                <w:bottom w:val="nil"/>
                <w:right w:val="nil"/>
                <w:between w:val="nil"/>
              </w:pBdr>
              <w:tabs>
                <w:tab w:val="left" w:pos="567"/>
              </w:tabs>
              <w:ind w:left="568" w:hanging="284"/>
              <w:jc w:val="center"/>
              <w:rPr>
                <w:b/>
                <w:color w:val="000000" w:themeColor="text1"/>
              </w:rPr>
            </w:pPr>
            <w:r w:rsidRPr="003571A9">
              <w:rPr>
                <w:b/>
                <w:color w:val="000000" w:themeColor="text1"/>
              </w:rPr>
              <w:t>Priority Criteria</w:t>
            </w:r>
          </w:p>
          <w:p w14:paraId="00000099" w14:textId="77777777" w:rsidR="001C5991" w:rsidRPr="003571A9" w:rsidRDefault="001C5991">
            <w:pPr>
              <w:keepNext/>
              <w:keepLines/>
              <w:pBdr>
                <w:top w:val="nil"/>
                <w:left w:val="nil"/>
                <w:bottom w:val="nil"/>
                <w:right w:val="nil"/>
                <w:between w:val="nil"/>
              </w:pBdr>
              <w:tabs>
                <w:tab w:val="left" w:pos="567"/>
              </w:tabs>
              <w:ind w:left="568" w:hanging="284"/>
              <w:jc w:val="center"/>
              <w:rPr>
                <w:b/>
                <w:color w:val="000000" w:themeColor="text1"/>
              </w:rPr>
            </w:pPr>
          </w:p>
        </w:tc>
        <w:tc>
          <w:tcPr>
            <w:tcW w:w="4231" w:type="dxa"/>
            <w:shd w:val="clear" w:color="auto" w:fill="auto"/>
          </w:tcPr>
          <w:p w14:paraId="0000009A" w14:textId="77777777" w:rsidR="001C5991" w:rsidRPr="003571A9" w:rsidRDefault="00C53847">
            <w:pPr>
              <w:keepNext/>
              <w:keepLines/>
              <w:pBdr>
                <w:top w:val="nil"/>
                <w:left w:val="nil"/>
                <w:bottom w:val="nil"/>
                <w:right w:val="nil"/>
                <w:between w:val="nil"/>
              </w:pBdr>
              <w:tabs>
                <w:tab w:val="left" w:pos="567"/>
              </w:tabs>
              <w:ind w:left="568" w:hanging="284"/>
              <w:jc w:val="center"/>
              <w:rPr>
                <w:b/>
                <w:color w:val="000000" w:themeColor="text1"/>
              </w:rPr>
            </w:pPr>
            <w:r w:rsidRPr="003571A9">
              <w:rPr>
                <w:b/>
                <w:color w:val="000000" w:themeColor="text1"/>
              </w:rPr>
              <w:t>Rationale</w:t>
            </w:r>
          </w:p>
        </w:tc>
      </w:tr>
      <w:tr w:rsidR="003571A9" w:rsidRPr="003571A9" w14:paraId="71049453" w14:textId="77777777">
        <w:tc>
          <w:tcPr>
            <w:tcW w:w="4262" w:type="dxa"/>
            <w:shd w:val="clear" w:color="auto" w:fill="auto"/>
          </w:tcPr>
          <w:p w14:paraId="0000009B"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Maintenance of standards in mature domains</w:t>
            </w:r>
          </w:p>
        </w:tc>
        <w:tc>
          <w:tcPr>
            <w:tcW w:w="4231" w:type="dxa"/>
            <w:shd w:val="clear" w:color="auto" w:fill="auto"/>
          </w:tcPr>
          <w:p w14:paraId="0000009C"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3571A9" w:rsidRPr="003571A9" w14:paraId="57BB1735" w14:textId="77777777">
        <w:tc>
          <w:tcPr>
            <w:tcW w:w="4262" w:type="dxa"/>
            <w:shd w:val="clear" w:color="auto" w:fill="auto"/>
          </w:tcPr>
          <w:p w14:paraId="0000009D"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Innovation in mature domains</w:t>
            </w:r>
          </w:p>
        </w:tc>
        <w:tc>
          <w:tcPr>
            <w:tcW w:w="4231" w:type="dxa"/>
            <w:shd w:val="clear" w:color="auto" w:fill="auto"/>
          </w:tcPr>
          <w:p w14:paraId="0000009E"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3571A9" w:rsidRPr="003571A9" w14:paraId="3F762B30" w14:textId="77777777">
        <w:tc>
          <w:tcPr>
            <w:tcW w:w="4262" w:type="dxa"/>
            <w:shd w:val="clear" w:color="auto" w:fill="auto"/>
          </w:tcPr>
          <w:p w14:paraId="0000009F"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Emerging domains for ETSI</w:t>
            </w:r>
          </w:p>
        </w:tc>
        <w:tc>
          <w:tcPr>
            <w:tcW w:w="4231" w:type="dxa"/>
            <w:shd w:val="clear" w:color="auto" w:fill="auto"/>
          </w:tcPr>
          <w:p w14:paraId="000000A0" w14:textId="34CB55F4" w:rsidR="001C5991" w:rsidRPr="003571A9" w:rsidRDefault="00542626">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Yes:</w:t>
            </w:r>
            <w:r w:rsidR="001309CC" w:rsidRPr="003571A9">
              <w:rPr>
                <w:color w:val="000000" w:themeColor="text1"/>
              </w:rPr>
              <w:t xml:space="preserve"> Digital Twins are </w:t>
            </w:r>
            <w:r w:rsidR="0096783E" w:rsidRPr="003571A9">
              <w:rPr>
                <w:color w:val="000000" w:themeColor="text1"/>
              </w:rPr>
              <w:t xml:space="preserve">an </w:t>
            </w:r>
            <w:r w:rsidR="001309CC" w:rsidRPr="003571A9">
              <w:rPr>
                <w:color w:val="000000" w:themeColor="text1"/>
              </w:rPr>
              <w:t xml:space="preserve">essential </w:t>
            </w:r>
            <w:r w:rsidR="0096783E" w:rsidRPr="003571A9">
              <w:rPr>
                <w:color w:val="000000" w:themeColor="text1"/>
              </w:rPr>
              <w:t>component</w:t>
            </w:r>
            <w:r w:rsidR="001309CC" w:rsidRPr="003571A9">
              <w:rPr>
                <w:color w:val="000000" w:themeColor="text1"/>
              </w:rPr>
              <w:t xml:space="preserve"> in the development of digitalization</w:t>
            </w:r>
            <w:r w:rsidR="0096783E" w:rsidRPr="003571A9">
              <w:rPr>
                <w:color w:val="000000" w:themeColor="text1"/>
              </w:rPr>
              <w:t xml:space="preserve"> in the industry and in the society, </w:t>
            </w:r>
            <w:r w:rsidR="001309CC" w:rsidRPr="003571A9">
              <w:rPr>
                <w:color w:val="000000" w:themeColor="text1"/>
              </w:rPr>
              <w:t>with strong relation with IoT and with the adoption of AI technologies.</w:t>
            </w:r>
          </w:p>
        </w:tc>
      </w:tr>
      <w:tr w:rsidR="003571A9" w:rsidRPr="003571A9" w14:paraId="3363AF99" w14:textId="77777777">
        <w:tc>
          <w:tcPr>
            <w:tcW w:w="4262" w:type="dxa"/>
            <w:shd w:val="clear" w:color="auto" w:fill="auto"/>
          </w:tcPr>
          <w:p w14:paraId="000000A1"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Horizontal activities (quality, security, etc.)</w:t>
            </w:r>
          </w:p>
        </w:tc>
        <w:tc>
          <w:tcPr>
            <w:tcW w:w="4231" w:type="dxa"/>
            <w:shd w:val="clear" w:color="auto" w:fill="auto"/>
          </w:tcPr>
          <w:p w14:paraId="000000A2"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1C5991" w:rsidRPr="003571A9" w14:paraId="12544E49" w14:textId="77777777">
        <w:tc>
          <w:tcPr>
            <w:tcW w:w="4262" w:type="dxa"/>
            <w:shd w:val="clear" w:color="auto" w:fill="auto"/>
          </w:tcPr>
          <w:p w14:paraId="000000A3"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Societal good / environmental</w:t>
            </w:r>
          </w:p>
        </w:tc>
        <w:tc>
          <w:tcPr>
            <w:tcW w:w="4231" w:type="dxa"/>
            <w:shd w:val="clear" w:color="auto" w:fill="auto"/>
          </w:tcPr>
          <w:p w14:paraId="000000A4"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bl>
    <w:p w14:paraId="000000A5" w14:textId="77777777" w:rsidR="001C5991" w:rsidRPr="003571A9" w:rsidRDefault="001C5991">
      <w:pPr>
        <w:keepNext/>
        <w:keepLines/>
        <w:pBdr>
          <w:top w:val="nil"/>
          <w:left w:val="nil"/>
          <w:bottom w:val="nil"/>
          <w:right w:val="nil"/>
          <w:between w:val="nil"/>
        </w:pBdr>
        <w:tabs>
          <w:tab w:val="left" w:pos="567"/>
        </w:tabs>
        <w:ind w:left="568" w:hanging="284"/>
        <w:jc w:val="left"/>
        <w:rPr>
          <w:i/>
          <w:color w:val="000000" w:themeColor="text1"/>
        </w:rPr>
      </w:pPr>
    </w:p>
    <w:p w14:paraId="000000A6" w14:textId="77777777" w:rsidR="001C5991" w:rsidRPr="003571A9" w:rsidRDefault="001C5991">
      <w:pPr>
        <w:keepNext/>
        <w:keepLines/>
        <w:pBdr>
          <w:top w:val="nil"/>
          <w:left w:val="nil"/>
          <w:bottom w:val="nil"/>
          <w:right w:val="nil"/>
          <w:between w:val="nil"/>
        </w:pBdr>
        <w:tabs>
          <w:tab w:val="left" w:pos="567"/>
        </w:tabs>
        <w:ind w:left="568" w:hanging="284"/>
        <w:jc w:val="left"/>
        <w:rPr>
          <w:i/>
          <w:color w:val="000000" w:themeColor="text1"/>
        </w:rPr>
      </w:pPr>
    </w:p>
    <w:p w14:paraId="000000A7" w14:textId="77777777" w:rsidR="001C5991" w:rsidRPr="003571A9" w:rsidRDefault="001C5991">
      <w:pPr>
        <w:rPr>
          <w:color w:val="000000" w:themeColor="text1"/>
        </w:rPr>
      </w:pPr>
    </w:p>
    <w:p w14:paraId="000000A8" w14:textId="6F050C71" w:rsidR="001C5991" w:rsidRPr="003571A9" w:rsidRDefault="00C53847">
      <w:pPr>
        <w:pStyle w:val="Heading1"/>
        <w:numPr>
          <w:ilvl w:val="0"/>
          <w:numId w:val="5"/>
        </w:numPr>
        <w:rPr>
          <w:color w:val="000000" w:themeColor="text1"/>
        </w:rPr>
      </w:pPr>
      <w:bookmarkStart w:id="1" w:name="_heading=h.30j0zll" w:colFirst="0" w:colLast="0"/>
      <w:bookmarkEnd w:id="1"/>
      <w:r w:rsidRPr="003571A9">
        <w:rPr>
          <w:color w:val="000000" w:themeColor="text1"/>
        </w:rPr>
        <w:t>ETSI Members Support</w:t>
      </w:r>
    </w:p>
    <w:p w14:paraId="000000AC" w14:textId="77777777" w:rsidR="001C5991" w:rsidRPr="003571A9" w:rsidRDefault="001C5991">
      <w:pPr>
        <w:rPr>
          <w:color w:val="000000" w:themeColor="text1"/>
        </w:rPr>
      </w:pPr>
      <w:bookmarkStart w:id="2" w:name="_heading=h.1fob9te" w:colFirst="0" w:colLast="0"/>
      <w:bookmarkStart w:id="3" w:name="_heading=h.3znysh7" w:colFirst="0" w:colLast="0"/>
      <w:bookmarkEnd w:id="2"/>
      <w:bookmarkEnd w:id="3"/>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41"/>
        <w:gridCol w:w="3969"/>
        <w:gridCol w:w="4536"/>
      </w:tblGrid>
      <w:tr w:rsidR="003571A9" w:rsidRPr="003571A9" w14:paraId="474C07DB" w14:textId="77777777">
        <w:tc>
          <w:tcPr>
            <w:tcW w:w="421" w:type="dxa"/>
            <w:shd w:val="clear" w:color="auto" w:fill="B8CCE4"/>
          </w:tcPr>
          <w:p w14:paraId="000000AD" w14:textId="77777777" w:rsidR="001C5991" w:rsidRPr="003571A9" w:rsidRDefault="00C53847">
            <w:pPr>
              <w:spacing w:before="120" w:after="120"/>
              <w:rPr>
                <w:b/>
                <w:color w:val="000000" w:themeColor="text1"/>
              </w:rPr>
            </w:pPr>
            <w:r w:rsidRPr="003571A9">
              <w:rPr>
                <w:b/>
                <w:color w:val="000000" w:themeColor="text1"/>
              </w:rPr>
              <w:t>#</w:t>
            </w:r>
          </w:p>
        </w:tc>
        <w:tc>
          <w:tcPr>
            <w:tcW w:w="4110" w:type="dxa"/>
            <w:gridSpan w:val="2"/>
            <w:shd w:val="clear" w:color="auto" w:fill="B8CCE4"/>
          </w:tcPr>
          <w:p w14:paraId="000000AE" w14:textId="77777777" w:rsidR="001C5991" w:rsidRPr="003571A9" w:rsidRDefault="00C53847">
            <w:pPr>
              <w:spacing w:before="120" w:after="120"/>
              <w:rPr>
                <w:b/>
                <w:color w:val="000000" w:themeColor="text1"/>
              </w:rPr>
            </w:pPr>
            <w:r w:rsidRPr="003571A9">
              <w:rPr>
                <w:b/>
                <w:color w:val="000000" w:themeColor="text1"/>
              </w:rPr>
              <w:t>ETSI Member</w:t>
            </w:r>
          </w:p>
        </w:tc>
        <w:tc>
          <w:tcPr>
            <w:tcW w:w="4536" w:type="dxa"/>
            <w:shd w:val="clear" w:color="auto" w:fill="B8CCE4"/>
          </w:tcPr>
          <w:p w14:paraId="000000AF" w14:textId="77777777" w:rsidR="001C5991" w:rsidRPr="003571A9" w:rsidRDefault="00C53847">
            <w:pPr>
              <w:spacing w:before="120" w:after="120"/>
              <w:rPr>
                <w:b/>
                <w:color w:val="000000" w:themeColor="text1"/>
              </w:rPr>
            </w:pPr>
            <w:r w:rsidRPr="003571A9">
              <w:rPr>
                <w:b/>
                <w:color w:val="000000" w:themeColor="text1"/>
              </w:rPr>
              <w:t>Supporting delegate</w:t>
            </w:r>
          </w:p>
        </w:tc>
      </w:tr>
      <w:tr w:rsidR="003571A9" w:rsidRPr="003571A9" w14:paraId="4AD64562" w14:textId="77777777" w:rsidTr="003571A9">
        <w:tc>
          <w:tcPr>
            <w:tcW w:w="562" w:type="dxa"/>
            <w:gridSpan w:val="2"/>
          </w:tcPr>
          <w:p w14:paraId="000000B0" w14:textId="77777777" w:rsidR="001C5991" w:rsidRPr="003571A9" w:rsidRDefault="00C53847">
            <w:pPr>
              <w:rPr>
                <w:color w:val="000000" w:themeColor="text1"/>
              </w:rPr>
            </w:pPr>
            <w:r w:rsidRPr="003571A9">
              <w:rPr>
                <w:color w:val="000000" w:themeColor="text1"/>
              </w:rPr>
              <w:t>1</w:t>
            </w:r>
          </w:p>
        </w:tc>
        <w:tc>
          <w:tcPr>
            <w:tcW w:w="3969" w:type="dxa"/>
          </w:tcPr>
          <w:p w14:paraId="000000B1" w14:textId="431CAA7D" w:rsidR="001C5991" w:rsidRPr="00477C24" w:rsidRDefault="003571A9">
            <w:pPr>
              <w:rPr>
                <w:color w:val="000000" w:themeColor="text1"/>
                <w:lang w:val="it-IT"/>
              </w:rPr>
            </w:pPr>
            <w:r w:rsidRPr="00477C24">
              <w:rPr>
                <w:color w:val="000000" w:themeColor="text1"/>
                <w:lang w:val="it-IT"/>
              </w:rPr>
              <w:t>TELECOM ITALIA S.p.A.</w:t>
            </w:r>
          </w:p>
        </w:tc>
        <w:tc>
          <w:tcPr>
            <w:tcW w:w="4536" w:type="dxa"/>
          </w:tcPr>
          <w:p w14:paraId="000000B2" w14:textId="7F73679C" w:rsidR="001C5991" w:rsidRPr="003571A9" w:rsidRDefault="00403DFB">
            <w:pPr>
              <w:rPr>
                <w:color w:val="000000" w:themeColor="text1"/>
              </w:rPr>
            </w:pPr>
            <w:r w:rsidRPr="003571A9">
              <w:rPr>
                <w:color w:val="000000" w:themeColor="text1"/>
              </w:rPr>
              <w:t>Enrico Scarrone</w:t>
            </w:r>
          </w:p>
        </w:tc>
      </w:tr>
      <w:tr w:rsidR="003571A9" w:rsidRPr="003571A9" w14:paraId="19309EDD" w14:textId="77777777" w:rsidTr="003571A9">
        <w:tc>
          <w:tcPr>
            <w:tcW w:w="562" w:type="dxa"/>
            <w:gridSpan w:val="2"/>
          </w:tcPr>
          <w:p w14:paraId="000000B3" w14:textId="77777777" w:rsidR="001C5991" w:rsidRPr="003571A9" w:rsidRDefault="00C53847">
            <w:pPr>
              <w:rPr>
                <w:color w:val="000000" w:themeColor="text1"/>
              </w:rPr>
            </w:pPr>
            <w:r w:rsidRPr="003571A9">
              <w:rPr>
                <w:color w:val="000000" w:themeColor="text1"/>
              </w:rPr>
              <w:t>2</w:t>
            </w:r>
          </w:p>
        </w:tc>
        <w:tc>
          <w:tcPr>
            <w:tcW w:w="3969" w:type="dxa"/>
          </w:tcPr>
          <w:p w14:paraId="000000B4" w14:textId="18C90E59" w:rsidR="001C5991" w:rsidRPr="003571A9" w:rsidRDefault="00A42379">
            <w:pPr>
              <w:rPr>
                <w:color w:val="000000" w:themeColor="text1"/>
              </w:rPr>
            </w:pPr>
            <w:r w:rsidRPr="00A42379">
              <w:rPr>
                <w:color w:val="000000" w:themeColor="text1"/>
              </w:rPr>
              <w:t>HUAWEI Technologies Sweden AB</w:t>
            </w:r>
          </w:p>
        </w:tc>
        <w:tc>
          <w:tcPr>
            <w:tcW w:w="4536" w:type="dxa"/>
          </w:tcPr>
          <w:p w14:paraId="000000B5" w14:textId="450050C4" w:rsidR="001C5991" w:rsidRPr="003571A9" w:rsidRDefault="00403DFB">
            <w:pPr>
              <w:rPr>
                <w:color w:val="000000" w:themeColor="text1"/>
              </w:rPr>
            </w:pPr>
            <w:r w:rsidRPr="003571A9">
              <w:rPr>
                <w:color w:val="000000" w:themeColor="text1"/>
              </w:rPr>
              <w:t>Francisco da Silva</w:t>
            </w:r>
          </w:p>
        </w:tc>
      </w:tr>
      <w:tr w:rsidR="003571A9" w:rsidRPr="003571A9" w14:paraId="794B4B17" w14:textId="77777777" w:rsidTr="003571A9">
        <w:tc>
          <w:tcPr>
            <w:tcW w:w="562" w:type="dxa"/>
            <w:gridSpan w:val="2"/>
          </w:tcPr>
          <w:p w14:paraId="000000B6" w14:textId="77777777" w:rsidR="001C5991" w:rsidRPr="003571A9" w:rsidRDefault="00C53847">
            <w:pPr>
              <w:rPr>
                <w:color w:val="000000" w:themeColor="text1"/>
              </w:rPr>
            </w:pPr>
            <w:r w:rsidRPr="003571A9">
              <w:rPr>
                <w:color w:val="000000" w:themeColor="text1"/>
              </w:rPr>
              <w:t>3</w:t>
            </w:r>
          </w:p>
        </w:tc>
        <w:tc>
          <w:tcPr>
            <w:tcW w:w="3969" w:type="dxa"/>
          </w:tcPr>
          <w:p w14:paraId="000000B7" w14:textId="65695092" w:rsidR="001C5991" w:rsidRPr="003571A9" w:rsidRDefault="00403DFB">
            <w:pPr>
              <w:rPr>
                <w:color w:val="000000" w:themeColor="text1"/>
              </w:rPr>
            </w:pPr>
            <w:proofErr w:type="spellStart"/>
            <w:r w:rsidRPr="003571A9">
              <w:rPr>
                <w:color w:val="000000" w:themeColor="text1"/>
              </w:rPr>
              <w:t>Facultad</w:t>
            </w:r>
            <w:proofErr w:type="spellEnd"/>
            <w:r w:rsidRPr="003571A9">
              <w:rPr>
                <w:color w:val="000000" w:themeColor="text1"/>
              </w:rPr>
              <w:t xml:space="preserve"> de Informatica</w:t>
            </w:r>
          </w:p>
        </w:tc>
        <w:tc>
          <w:tcPr>
            <w:tcW w:w="4536" w:type="dxa"/>
          </w:tcPr>
          <w:p w14:paraId="000000B8" w14:textId="24C5DA69" w:rsidR="001C5991" w:rsidRPr="003571A9" w:rsidRDefault="00403DFB">
            <w:pPr>
              <w:rPr>
                <w:color w:val="000000" w:themeColor="text1"/>
              </w:rPr>
            </w:pPr>
            <w:r w:rsidRPr="003571A9">
              <w:rPr>
                <w:color w:val="000000" w:themeColor="text1"/>
              </w:rPr>
              <w:t>Raul Garcia Castro</w:t>
            </w:r>
            <w:r w:rsidR="00A42379">
              <w:rPr>
                <w:color w:val="000000" w:themeColor="text1"/>
              </w:rPr>
              <w:t xml:space="preserve"> (</w:t>
            </w:r>
            <w:r w:rsidR="00A42379" w:rsidRPr="003571A9">
              <w:rPr>
                <w:color w:val="000000" w:themeColor="text1"/>
              </w:rPr>
              <w:t>UPM</w:t>
            </w:r>
            <w:r w:rsidR="00A42379">
              <w:rPr>
                <w:color w:val="000000" w:themeColor="text1"/>
              </w:rPr>
              <w:t>)</w:t>
            </w:r>
          </w:p>
        </w:tc>
      </w:tr>
      <w:tr w:rsidR="003571A9" w:rsidRPr="003571A9" w14:paraId="6CA1F2A8" w14:textId="77777777" w:rsidTr="003571A9">
        <w:tc>
          <w:tcPr>
            <w:tcW w:w="562" w:type="dxa"/>
            <w:gridSpan w:val="2"/>
          </w:tcPr>
          <w:p w14:paraId="60268A7E" w14:textId="429379FD" w:rsidR="00403DFB" w:rsidRPr="003571A9" w:rsidRDefault="00403DFB" w:rsidP="00403DFB">
            <w:pPr>
              <w:rPr>
                <w:color w:val="000000" w:themeColor="text1"/>
              </w:rPr>
            </w:pPr>
            <w:r w:rsidRPr="003571A9">
              <w:rPr>
                <w:color w:val="000000" w:themeColor="text1"/>
              </w:rPr>
              <w:t>4</w:t>
            </w:r>
          </w:p>
        </w:tc>
        <w:tc>
          <w:tcPr>
            <w:tcW w:w="3969" w:type="dxa"/>
          </w:tcPr>
          <w:p w14:paraId="419BDBE4" w14:textId="686F3612" w:rsidR="00403DFB" w:rsidRPr="003571A9" w:rsidRDefault="00403DFB" w:rsidP="00403DFB">
            <w:pPr>
              <w:rPr>
                <w:color w:val="000000" w:themeColor="text1"/>
              </w:rPr>
            </w:pPr>
            <w:proofErr w:type="spellStart"/>
            <w:r w:rsidRPr="003571A9">
              <w:rPr>
                <w:color w:val="000000" w:themeColor="text1"/>
              </w:rPr>
              <w:t>Future</w:t>
            </w:r>
            <w:r w:rsidR="00422948">
              <w:rPr>
                <w:color w:val="000000" w:themeColor="text1"/>
              </w:rPr>
              <w:t>w</w:t>
            </w:r>
            <w:r w:rsidRPr="003571A9">
              <w:rPr>
                <w:color w:val="000000" w:themeColor="text1"/>
              </w:rPr>
              <w:t>ei</w:t>
            </w:r>
            <w:proofErr w:type="spellEnd"/>
          </w:p>
        </w:tc>
        <w:tc>
          <w:tcPr>
            <w:tcW w:w="4536" w:type="dxa"/>
          </w:tcPr>
          <w:p w14:paraId="134F84AF" w14:textId="509783E0" w:rsidR="00403DFB" w:rsidRPr="003571A9" w:rsidRDefault="00403DFB" w:rsidP="00403DFB">
            <w:pPr>
              <w:rPr>
                <w:color w:val="000000" w:themeColor="text1"/>
              </w:rPr>
            </w:pPr>
            <w:r w:rsidRPr="003571A9">
              <w:rPr>
                <w:color w:val="000000" w:themeColor="text1"/>
              </w:rPr>
              <w:t>John Strassner</w:t>
            </w:r>
          </w:p>
        </w:tc>
      </w:tr>
      <w:tr w:rsidR="003571A9" w:rsidRPr="004103CC" w14:paraId="588CA425" w14:textId="77777777" w:rsidTr="003571A9">
        <w:tc>
          <w:tcPr>
            <w:tcW w:w="562" w:type="dxa"/>
            <w:gridSpan w:val="2"/>
          </w:tcPr>
          <w:p w14:paraId="000000B9" w14:textId="2E28177E" w:rsidR="00403DFB" w:rsidRPr="003571A9" w:rsidRDefault="00403DFB" w:rsidP="00403DFB">
            <w:pPr>
              <w:rPr>
                <w:color w:val="000000" w:themeColor="text1"/>
              </w:rPr>
            </w:pPr>
            <w:r w:rsidRPr="003571A9">
              <w:rPr>
                <w:color w:val="000000" w:themeColor="text1"/>
              </w:rPr>
              <w:t>5</w:t>
            </w:r>
          </w:p>
        </w:tc>
        <w:tc>
          <w:tcPr>
            <w:tcW w:w="3969" w:type="dxa"/>
          </w:tcPr>
          <w:p w14:paraId="000000BA" w14:textId="7A44B6D5" w:rsidR="00403DFB" w:rsidRPr="003571A9" w:rsidRDefault="00A42379" w:rsidP="00403DFB">
            <w:pPr>
              <w:rPr>
                <w:color w:val="000000" w:themeColor="text1"/>
              </w:rPr>
            </w:pPr>
            <w:r w:rsidRPr="00A42379">
              <w:rPr>
                <w:color w:val="000000" w:themeColor="text1"/>
              </w:rPr>
              <w:t>FBK</w:t>
            </w:r>
          </w:p>
        </w:tc>
        <w:tc>
          <w:tcPr>
            <w:tcW w:w="4536" w:type="dxa"/>
          </w:tcPr>
          <w:p w14:paraId="000000BB" w14:textId="0ABF5CC9" w:rsidR="00403DFB" w:rsidRPr="00477C24" w:rsidRDefault="00403DFB" w:rsidP="00403DFB">
            <w:pPr>
              <w:rPr>
                <w:color w:val="000000" w:themeColor="text1"/>
                <w:lang w:val="it-IT"/>
              </w:rPr>
            </w:pPr>
            <w:r w:rsidRPr="00477C24">
              <w:rPr>
                <w:color w:val="000000" w:themeColor="text1"/>
                <w:lang w:val="it-IT"/>
              </w:rPr>
              <w:t>Mauro Dragoni</w:t>
            </w:r>
            <w:r w:rsidR="00A42379" w:rsidRPr="00477C24">
              <w:rPr>
                <w:color w:val="000000" w:themeColor="text1"/>
                <w:lang w:val="it-IT"/>
              </w:rPr>
              <w:t xml:space="preserve"> (Fondazione Bruno Kessler)</w:t>
            </w:r>
          </w:p>
        </w:tc>
      </w:tr>
      <w:tr w:rsidR="003571A9" w:rsidRPr="003571A9" w14:paraId="2B306FFB" w14:textId="77777777" w:rsidTr="003571A9">
        <w:tc>
          <w:tcPr>
            <w:tcW w:w="562" w:type="dxa"/>
            <w:gridSpan w:val="2"/>
          </w:tcPr>
          <w:p w14:paraId="1871DBCC" w14:textId="1E76E367" w:rsidR="00403DFB" w:rsidRPr="003571A9" w:rsidRDefault="00403DFB" w:rsidP="00403DFB">
            <w:pPr>
              <w:rPr>
                <w:color w:val="000000" w:themeColor="text1"/>
              </w:rPr>
            </w:pPr>
            <w:r w:rsidRPr="003571A9">
              <w:rPr>
                <w:color w:val="000000" w:themeColor="text1"/>
              </w:rPr>
              <w:t>6</w:t>
            </w:r>
          </w:p>
        </w:tc>
        <w:tc>
          <w:tcPr>
            <w:tcW w:w="3969" w:type="dxa"/>
          </w:tcPr>
          <w:p w14:paraId="6309D927" w14:textId="376648D2" w:rsidR="00403DFB" w:rsidRPr="003571A9" w:rsidRDefault="00A42379" w:rsidP="00403DFB">
            <w:pPr>
              <w:rPr>
                <w:color w:val="000000" w:themeColor="text1"/>
              </w:rPr>
            </w:pPr>
            <w:r w:rsidRPr="00A42379">
              <w:rPr>
                <w:color w:val="000000" w:themeColor="text1"/>
              </w:rPr>
              <w:t xml:space="preserve">SBS </w:t>
            </w:r>
            <w:proofErr w:type="spellStart"/>
            <w:r w:rsidRPr="00A42379">
              <w:rPr>
                <w:color w:val="000000" w:themeColor="text1"/>
              </w:rPr>
              <w:t>aisbl</w:t>
            </w:r>
            <w:proofErr w:type="spellEnd"/>
          </w:p>
        </w:tc>
        <w:tc>
          <w:tcPr>
            <w:tcW w:w="4536" w:type="dxa"/>
          </w:tcPr>
          <w:p w14:paraId="0BDCA847" w14:textId="2F853310" w:rsidR="00403DFB" w:rsidRPr="003571A9" w:rsidRDefault="00403DFB" w:rsidP="00403DFB">
            <w:pPr>
              <w:rPr>
                <w:color w:val="000000" w:themeColor="text1"/>
              </w:rPr>
            </w:pPr>
            <w:r w:rsidRPr="003571A9">
              <w:rPr>
                <w:color w:val="000000" w:themeColor="text1"/>
              </w:rPr>
              <w:t>Massimo Vanetti</w:t>
            </w:r>
          </w:p>
        </w:tc>
      </w:tr>
      <w:tr w:rsidR="003571A9" w:rsidRPr="003571A9" w14:paraId="7C75CD68" w14:textId="77777777" w:rsidTr="003571A9">
        <w:tc>
          <w:tcPr>
            <w:tcW w:w="562" w:type="dxa"/>
            <w:gridSpan w:val="2"/>
          </w:tcPr>
          <w:p w14:paraId="6705CE5A" w14:textId="4E5607A4" w:rsidR="00403DFB" w:rsidRPr="003571A9" w:rsidRDefault="00403DFB" w:rsidP="00403DFB">
            <w:pPr>
              <w:rPr>
                <w:color w:val="000000" w:themeColor="text1"/>
              </w:rPr>
            </w:pPr>
            <w:r w:rsidRPr="003571A9">
              <w:rPr>
                <w:color w:val="000000" w:themeColor="text1"/>
              </w:rPr>
              <w:t>7</w:t>
            </w:r>
          </w:p>
        </w:tc>
        <w:tc>
          <w:tcPr>
            <w:tcW w:w="3969" w:type="dxa"/>
          </w:tcPr>
          <w:p w14:paraId="64CA4C14" w14:textId="10CC1EFE" w:rsidR="00403DFB" w:rsidRPr="003571A9" w:rsidRDefault="00403DFB" w:rsidP="00403DFB">
            <w:pPr>
              <w:rPr>
                <w:color w:val="000000" w:themeColor="text1"/>
              </w:rPr>
            </w:pPr>
            <w:r w:rsidRPr="003571A9">
              <w:rPr>
                <w:color w:val="000000" w:themeColor="text1"/>
              </w:rPr>
              <w:t>INRIA</w:t>
            </w:r>
          </w:p>
        </w:tc>
        <w:tc>
          <w:tcPr>
            <w:tcW w:w="4536" w:type="dxa"/>
          </w:tcPr>
          <w:p w14:paraId="3FD57EFF" w14:textId="58FDB72F" w:rsidR="00403DFB" w:rsidRPr="003571A9" w:rsidRDefault="00403DFB" w:rsidP="00403DFB">
            <w:pPr>
              <w:rPr>
                <w:color w:val="000000" w:themeColor="text1"/>
              </w:rPr>
            </w:pPr>
            <w:r w:rsidRPr="003571A9">
              <w:rPr>
                <w:color w:val="000000" w:themeColor="text1"/>
              </w:rPr>
              <w:t>Luigi Liquori</w:t>
            </w:r>
          </w:p>
        </w:tc>
      </w:tr>
      <w:tr w:rsidR="003571A9" w:rsidRPr="003571A9" w14:paraId="0D608D96" w14:textId="77777777" w:rsidTr="003571A9">
        <w:tc>
          <w:tcPr>
            <w:tcW w:w="562" w:type="dxa"/>
            <w:gridSpan w:val="2"/>
          </w:tcPr>
          <w:p w14:paraId="75591F13" w14:textId="4C2477AD" w:rsidR="00403DFB" w:rsidRPr="003571A9" w:rsidRDefault="00403DFB" w:rsidP="00403DFB">
            <w:pPr>
              <w:rPr>
                <w:color w:val="000000" w:themeColor="text1"/>
              </w:rPr>
            </w:pPr>
            <w:r w:rsidRPr="003571A9">
              <w:rPr>
                <w:color w:val="000000" w:themeColor="text1"/>
              </w:rPr>
              <w:t>8</w:t>
            </w:r>
          </w:p>
        </w:tc>
        <w:tc>
          <w:tcPr>
            <w:tcW w:w="3969" w:type="dxa"/>
          </w:tcPr>
          <w:p w14:paraId="770A2132" w14:textId="2E3E572A" w:rsidR="00403DFB" w:rsidRPr="003571A9" w:rsidRDefault="00403DFB" w:rsidP="00403DFB">
            <w:pPr>
              <w:rPr>
                <w:color w:val="000000" w:themeColor="text1"/>
              </w:rPr>
            </w:pPr>
            <w:r w:rsidRPr="003571A9">
              <w:rPr>
                <w:color w:val="000000" w:themeColor="text1"/>
              </w:rPr>
              <w:t>Deutsche Telekom</w:t>
            </w:r>
            <w:r w:rsidR="00A42379">
              <w:rPr>
                <w:color w:val="000000" w:themeColor="text1"/>
              </w:rPr>
              <w:t xml:space="preserve"> AG</w:t>
            </w:r>
          </w:p>
        </w:tc>
        <w:tc>
          <w:tcPr>
            <w:tcW w:w="4536" w:type="dxa"/>
          </w:tcPr>
          <w:p w14:paraId="5AA880C3" w14:textId="5A611D0A" w:rsidR="00403DFB" w:rsidRPr="003571A9" w:rsidRDefault="00403DFB" w:rsidP="00403DFB">
            <w:pPr>
              <w:rPr>
                <w:color w:val="000000" w:themeColor="text1"/>
              </w:rPr>
            </w:pPr>
            <w:r w:rsidRPr="003571A9">
              <w:rPr>
                <w:color w:val="000000" w:themeColor="text1"/>
              </w:rPr>
              <w:t>Thomas Kessler</w:t>
            </w:r>
          </w:p>
        </w:tc>
      </w:tr>
      <w:tr w:rsidR="003571A9" w:rsidRPr="003571A9" w14:paraId="33D01354" w14:textId="77777777" w:rsidTr="003571A9">
        <w:tc>
          <w:tcPr>
            <w:tcW w:w="562" w:type="dxa"/>
            <w:gridSpan w:val="2"/>
          </w:tcPr>
          <w:p w14:paraId="6C806954" w14:textId="26CB96BA" w:rsidR="00403DFB" w:rsidRPr="003571A9" w:rsidRDefault="00403DFB" w:rsidP="00403DFB">
            <w:pPr>
              <w:rPr>
                <w:color w:val="000000" w:themeColor="text1"/>
              </w:rPr>
            </w:pPr>
            <w:r w:rsidRPr="003571A9">
              <w:rPr>
                <w:color w:val="000000" w:themeColor="text1"/>
              </w:rPr>
              <w:t>9</w:t>
            </w:r>
          </w:p>
        </w:tc>
        <w:tc>
          <w:tcPr>
            <w:tcW w:w="3969" w:type="dxa"/>
          </w:tcPr>
          <w:p w14:paraId="1555A923" w14:textId="1C938F24" w:rsidR="00403DFB" w:rsidRPr="003571A9" w:rsidRDefault="00403DFB" w:rsidP="00403DFB">
            <w:pPr>
              <w:rPr>
                <w:color w:val="000000" w:themeColor="text1"/>
              </w:rPr>
            </w:pPr>
            <w:r w:rsidRPr="003571A9">
              <w:rPr>
                <w:color w:val="000000" w:themeColor="text1"/>
              </w:rPr>
              <w:t>CNRS</w:t>
            </w:r>
          </w:p>
        </w:tc>
        <w:tc>
          <w:tcPr>
            <w:tcW w:w="4536" w:type="dxa"/>
          </w:tcPr>
          <w:p w14:paraId="124673AB" w14:textId="33E2E729" w:rsidR="00403DFB" w:rsidRPr="003571A9" w:rsidRDefault="00403DFB" w:rsidP="00403DFB">
            <w:pPr>
              <w:rPr>
                <w:color w:val="000000" w:themeColor="text1"/>
              </w:rPr>
            </w:pPr>
            <w:r w:rsidRPr="003571A9">
              <w:rPr>
                <w:color w:val="000000" w:themeColor="text1"/>
              </w:rPr>
              <w:t>Samir Medjiah</w:t>
            </w:r>
          </w:p>
        </w:tc>
      </w:tr>
      <w:tr w:rsidR="003571A9" w:rsidRPr="003571A9" w14:paraId="4F26224D" w14:textId="77777777" w:rsidTr="003571A9">
        <w:tc>
          <w:tcPr>
            <w:tcW w:w="562" w:type="dxa"/>
            <w:gridSpan w:val="2"/>
          </w:tcPr>
          <w:p w14:paraId="391A710C" w14:textId="3C995CAA" w:rsidR="00403DFB" w:rsidRPr="003571A9" w:rsidRDefault="00403DFB" w:rsidP="00403DFB">
            <w:pPr>
              <w:rPr>
                <w:color w:val="000000" w:themeColor="text1"/>
              </w:rPr>
            </w:pPr>
            <w:r w:rsidRPr="003571A9">
              <w:rPr>
                <w:color w:val="000000" w:themeColor="text1"/>
              </w:rPr>
              <w:t>10</w:t>
            </w:r>
          </w:p>
        </w:tc>
        <w:tc>
          <w:tcPr>
            <w:tcW w:w="3969" w:type="dxa"/>
          </w:tcPr>
          <w:p w14:paraId="466FA749" w14:textId="43A17C17" w:rsidR="00403DFB" w:rsidRPr="003571A9" w:rsidRDefault="00403DFB" w:rsidP="00FC03C0">
            <w:pPr>
              <w:jc w:val="left"/>
              <w:rPr>
                <w:color w:val="000000" w:themeColor="text1"/>
              </w:rPr>
            </w:pPr>
            <w:r w:rsidRPr="003571A9">
              <w:rPr>
                <w:color w:val="000000" w:themeColor="text1"/>
              </w:rPr>
              <w:t xml:space="preserve">JK Consulting and Projects </w:t>
            </w:r>
          </w:p>
        </w:tc>
        <w:tc>
          <w:tcPr>
            <w:tcW w:w="4536" w:type="dxa"/>
          </w:tcPr>
          <w:p w14:paraId="447171C3" w14:textId="51EE9FF6" w:rsidR="00403DFB" w:rsidRPr="003571A9" w:rsidRDefault="00403DFB" w:rsidP="00403DFB">
            <w:pPr>
              <w:rPr>
                <w:color w:val="000000" w:themeColor="text1"/>
              </w:rPr>
            </w:pPr>
            <w:r w:rsidRPr="003571A9">
              <w:rPr>
                <w:color w:val="000000" w:themeColor="text1"/>
              </w:rPr>
              <w:t>Joachim Koss</w:t>
            </w:r>
            <w:r w:rsidR="00D01A95">
              <w:rPr>
                <w:color w:val="000000" w:themeColor="text1"/>
              </w:rPr>
              <w:t xml:space="preserve"> </w:t>
            </w:r>
            <w:r w:rsidR="00D01A95" w:rsidRPr="003571A9">
              <w:rPr>
                <w:color w:val="000000" w:themeColor="text1"/>
              </w:rPr>
              <w:t>(</w:t>
            </w:r>
            <w:r w:rsidR="00D01A95">
              <w:rPr>
                <w:color w:val="000000" w:themeColor="text1"/>
              </w:rPr>
              <w:t>ETSI A</w:t>
            </w:r>
            <w:r w:rsidR="00D01A95" w:rsidRPr="003571A9">
              <w:rPr>
                <w:color w:val="000000" w:themeColor="text1"/>
              </w:rPr>
              <w:t xml:space="preserve">pplicant </w:t>
            </w:r>
            <w:r w:rsidR="00D01A95">
              <w:rPr>
                <w:color w:val="000000" w:themeColor="text1"/>
              </w:rPr>
              <w:t>member</w:t>
            </w:r>
            <w:r w:rsidR="00D01A95" w:rsidRPr="003571A9">
              <w:rPr>
                <w:color w:val="000000" w:themeColor="text1"/>
              </w:rPr>
              <w:t>)</w:t>
            </w:r>
          </w:p>
        </w:tc>
      </w:tr>
      <w:tr w:rsidR="003571A9" w:rsidRPr="003571A9" w14:paraId="058AB68D" w14:textId="77777777" w:rsidTr="003571A9">
        <w:tc>
          <w:tcPr>
            <w:tcW w:w="562" w:type="dxa"/>
            <w:gridSpan w:val="2"/>
          </w:tcPr>
          <w:p w14:paraId="2B509F70" w14:textId="628017FD" w:rsidR="00D93C1E" w:rsidRPr="003571A9" w:rsidRDefault="00D93C1E" w:rsidP="00403DFB">
            <w:pPr>
              <w:rPr>
                <w:color w:val="000000" w:themeColor="text1"/>
              </w:rPr>
            </w:pPr>
            <w:r w:rsidRPr="003571A9">
              <w:rPr>
                <w:color w:val="000000" w:themeColor="text1"/>
              </w:rPr>
              <w:t>11</w:t>
            </w:r>
          </w:p>
        </w:tc>
        <w:tc>
          <w:tcPr>
            <w:tcW w:w="3969" w:type="dxa"/>
          </w:tcPr>
          <w:p w14:paraId="4F014D2D" w14:textId="2562585E" w:rsidR="00D93C1E" w:rsidRPr="003571A9" w:rsidRDefault="00EF05F9" w:rsidP="00403DFB">
            <w:pPr>
              <w:rPr>
                <w:color w:val="000000" w:themeColor="text1"/>
              </w:rPr>
            </w:pPr>
            <w:proofErr w:type="spellStart"/>
            <w:r w:rsidRPr="003571A9">
              <w:rPr>
                <w:color w:val="000000" w:themeColor="text1"/>
              </w:rPr>
              <w:t>FBConsulting</w:t>
            </w:r>
            <w:proofErr w:type="spellEnd"/>
            <w:r w:rsidR="00D01A95">
              <w:rPr>
                <w:color w:val="000000" w:themeColor="text1"/>
              </w:rPr>
              <w:t xml:space="preserve"> S.A.R.L.</w:t>
            </w:r>
          </w:p>
        </w:tc>
        <w:tc>
          <w:tcPr>
            <w:tcW w:w="4536" w:type="dxa"/>
          </w:tcPr>
          <w:p w14:paraId="7FFA87BE" w14:textId="64488B06" w:rsidR="00D93C1E" w:rsidRPr="003571A9" w:rsidRDefault="00EF05F9" w:rsidP="00403DFB">
            <w:pPr>
              <w:rPr>
                <w:color w:val="000000" w:themeColor="text1"/>
              </w:rPr>
            </w:pPr>
            <w:r w:rsidRPr="003571A9">
              <w:rPr>
                <w:color w:val="000000" w:themeColor="text1"/>
              </w:rPr>
              <w:t>Michelle Wetterwald</w:t>
            </w:r>
          </w:p>
        </w:tc>
      </w:tr>
    </w:tbl>
    <w:p w14:paraId="000000BC" w14:textId="77777777" w:rsidR="001C5991" w:rsidRPr="003571A9" w:rsidRDefault="001C5991">
      <w:pPr>
        <w:rPr>
          <w:color w:val="000000" w:themeColor="text1"/>
        </w:rPr>
      </w:pPr>
    </w:p>
    <w:p w14:paraId="000000BD" w14:textId="77777777" w:rsidR="001C5991" w:rsidRPr="003571A9" w:rsidRDefault="00C53847">
      <w:pPr>
        <w:pStyle w:val="Heading1"/>
        <w:numPr>
          <w:ilvl w:val="0"/>
          <w:numId w:val="5"/>
        </w:numPr>
        <w:rPr>
          <w:color w:val="000000" w:themeColor="text1"/>
        </w:rPr>
      </w:pPr>
      <w:r w:rsidRPr="003571A9">
        <w:rPr>
          <w:color w:val="000000" w:themeColor="text1"/>
        </w:rPr>
        <w:lastRenderedPageBreak/>
        <w:t>Deliverables</w:t>
      </w:r>
    </w:p>
    <w:p w14:paraId="000000C1" w14:textId="38412E6F" w:rsidR="001C5991" w:rsidRPr="003571A9" w:rsidRDefault="00C53847" w:rsidP="00472399">
      <w:pPr>
        <w:pStyle w:val="Heading2"/>
        <w:numPr>
          <w:ilvl w:val="1"/>
          <w:numId w:val="5"/>
        </w:numPr>
        <w:tabs>
          <w:tab w:val="left" w:pos="4678"/>
          <w:tab w:val="left" w:pos="5954"/>
          <w:tab w:val="left" w:pos="7088"/>
        </w:tabs>
        <w:rPr>
          <w:color w:val="000000" w:themeColor="text1"/>
        </w:rPr>
      </w:pPr>
      <w:r w:rsidRPr="003571A9">
        <w:rPr>
          <w:color w:val="000000" w:themeColor="text1"/>
        </w:rPr>
        <w:t>Base documents</w:t>
      </w:r>
    </w:p>
    <w:tbl>
      <w:tblPr>
        <w:tblStyle w:val="a4"/>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4509"/>
        <w:gridCol w:w="1573"/>
      </w:tblGrid>
      <w:tr w:rsidR="003571A9" w:rsidRPr="003571A9" w14:paraId="268203C6" w14:textId="77777777">
        <w:trPr>
          <w:trHeight w:val="246"/>
        </w:trPr>
        <w:tc>
          <w:tcPr>
            <w:tcW w:w="2986" w:type="dxa"/>
            <w:shd w:val="clear" w:color="auto" w:fill="B8CCE4"/>
            <w:tcMar>
              <w:top w:w="57" w:type="dxa"/>
              <w:bottom w:w="57" w:type="dxa"/>
            </w:tcMar>
            <w:vAlign w:val="center"/>
          </w:tcPr>
          <w:p w14:paraId="000000C2" w14:textId="77777777" w:rsidR="001C5991" w:rsidRPr="003571A9" w:rsidRDefault="00C53847">
            <w:pPr>
              <w:keepNext/>
              <w:keepLines/>
              <w:rPr>
                <w:b/>
                <w:color w:val="000000" w:themeColor="text1"/>
              </w:rPr>
            </w:pPr>
            <w:r w:rsidRPr="003571A9">
              <w:rPr>
                <w:b/>
                <w:color w:val="000000" w:themeColor="text1"/>
              </w:rPr>
              <w:t>Document</w:t>
            </w:r>
          </w:p>
        </w:tc>
        <w:tc>
          <w:tcPr>
            <w:tcW w:w="4509" w:type="dxa"/>
            <w:shd w:val="clear" w:color="auto" w:fill="B8CCE4"/>
            <w:tcMar>
              <w:top w:w="57" w:type="dxa"/>
              <w:bottom w:w="57" w:type="dxa"/>
            </w:tcMar>
            <w:vAlign w:val="center"/>
          </w:tcPr>
          <w:p w14:paraId="000000C3" w14:textId="77777777" w:rsidR="001C5991" w:rsidRPr="003571A9" w:rsidRDefault="00C53847">
            <w:pPr>
              <w:keepNext/>
              <w:keepLines/>
              <w:rPr>
                <w:b/>
                <w:color w:val="000000" w:themeColor="text1"/>
              </w:rPr>
            </w:pPr>
            <w:r w:rsidRPr="003571A9">
              <w:rPr>
                <w:b/>
                <w:color w:val="000000" w:themeColor="text1"/>
              </w:rPr>
              <w:t>Title</w:t>
            </w:r>
          </w:p>
        </w:tc>
        <w:tc>
          <w:tcPr>
            <w:tcW w:w="1573" w:type="dxa"/>
            <w:shd w:val="clear" w:color="auto" w:fill="B8CCE4"/>
            <w:tcMar>
              <w:top w:w="57" w:type="dxa"/>
              <w:left w:w="0" w:type="dxa"/>
              <w:bottom w:w="57" w:type="dxa"/>
              <w:right w:w="0" w:type="dxa"/>
            </w:tcMar>
            <w:vAlign w:val="center"/>
          </w:tcPr>
          <w:p w14:paraId="000000C4" w14:textId="77777777" w:rsidR="001C5991" w:rsidRPr="003571A9" w:rsidRDefault="00C53847">
            <w:pPr>
              <w:keepNext/>
              <w:keepLines/>
              <w:jc w:val="center"/>
              <w:rPr>
                <w:b/>
                <w:color w:val="000000" w:themeColor="text1"/>
              </w:rPr>
            </w:pPr>
            <w:r w:rsidRPr="003571A9">
              <w:rPr>
                <w:b/>
                <w:color w:val="000000" w:themeColor="text1"/>
              </w:rPr>
              <w:t>Status</w:t>
            </w:r>
          </w:p>
        </w:tc>
      </w:tr>
      <w:tr w:rsidR="003571A9" w:rsidRPr="003571A9" w14:paraId="64D77EB8" w14:textId="77777777">
        <w:trPr>
          <w:trHeight w:val="231"/>
        </w:trPr>
        <w:tc>
          <w:tcPr>
            <w:tcW w:w="2986" w:type="dxa"/>
            <w:vAlign w:val="center"/>
          </w:tcPr>
          <w:p w14:paraId="000000C5" w14:textId="23330273" w:rsidR="0079305D" w:rsidRPr="003571A9" w:rsidRDefault="00BD6D2B" w:rsidP="0079305D">
            <w:pPr>
              <w:keepNext/>
              <w:keepLines/>
              <w:rPr>
                <w:color w:val="000000" w:themeColor="text1"/>
              </w:rPr>
            </w:pPr>
            <w:r w:rsidRPr="003571A9">
              <w:rPr>
                <w:color w:val="000000" w:themeColor="text1"/>
              </w:rPr>
              <w:t>ETSI TS 118 10</w:t>
            </w:r>
            <w:r w:rsidR="00EF06B8" w:rsidRPr="003571A9">
              <w:rPr>
                <w:color w:val="000000" w:themeColor="text1"/>
              </w:rPr>
              <w:t>4</w:t>
            </w:r>
          </w:p>
        </w:tc>
        <w:tc>
          <w:tcPr>
            <w:tcW w:w="4509" w:type="dxa"/>
            <w:vAlign w:val="center"/>
          </w:tcPr>
          <w:p w14:paraId="000000C6" w14:textId="5CC1A66D" w:rsidR="0079305D" w:rsidRPr="003571A9" w:rsidRDefault="00BD6D2B" w:rsidP="0079305D">
            <w:pPr>
              <w:keepNext/>
              <w:keepLines/>
              <w:rPr>
                <w:color w:val="000000" w:themeColor="text1"/>
              </w:rPr>
            </w:pPr>
            <w:r w:rsidRPr="00D01A95">
              <w:rPr>
                <w:color w:val="000000" w:themeColor="text1"/>
              </w:rPr>
              <w:t xml:space="preserve">oneM2M </w:t>
            </w:r>
            <w:r w:rsidR="0079305D" w:rsidRPr="00D01A95">
              <w:rPr>
                <w:color w:val="000000" w:themeColor="text1"/>
              </w:rPr>
              <w:t xml:space="preserve">Service Layer Core Protocol </w:t>
            </w:r>
          </w:p>
        </w:tc>
        <w:tc>
          <w:tcPr>
            <w:tcW w:w="1573" w:type="dxa"/>
            <w:tcMar>
              <w:left w:w="0" w:type="dxa"/>
              <w:right w:w="0" w:type="dxa"/>
            </w:tcMar>
            <w:vAlign w:val="center"/>
          </w:tcPr>
          <w:p w14:paraId="000000C7" w14:textId="5284FE66" w:rsidR="0079305D" w:rsidRPr="003571A9" w:rsidRDefault="0079305D" w:rsidP="00D01A95">
            <w:pPr>
              <w:keepNext/>
              <w:keepLines/>
              <w:jc w:val="center"/>
              <w:rPr>
                <w:color w:val="000000" w:themeColor="text1"/>
              </w:rPr>
            </w:pPr>
            <w:r w:rsidRPr="003571A9">
              <w:rPr>
                <w:color w:val="000000" w:themeColor="text1"/>
              </w:rPr>
              <w:t>published</w:t>
            </w:r>
          </w:p>
        </w:tc>
      </w:tr>
      <w:tr w:rsidR="003571A9" w:rsidRPr="003571A9" w14:paraId="3A255719" w14:textId="77777777">
        <w:trPr>
          <w:trHeight w:val="231"/>
        </w:trPr>
        <w:tc>
          <w:tcPr>
            <w:tcW w:w="2986" w:type="dxa"/>
            <w:vAlign w:val="center"/>
          </w:tcPr>
          <w:p w14:paraId="000000C8" w14:textId="63D5FA67" w:rsidR="0079305D" w:rsidRPr="003571A9" w:rsidRDefault="00BD6D2B" w:rsidP="0079305D">
            <w:pPr>
              <w:keepNext/>
              <w:keepLines/>
              <w:rPr>
                <w:color w:val="000000" w:themeColor="text1"/>
              </w:rPr>
            </w:pPr>
            <w:r w:rsidRPr="003571A9">
              <w:rPr>
                <w:color w:val="000000" w:themeColor="text1"/>
              </w:rPr>
              <w:t>ETSI TS 118 10</w:t>
            </w:r>
            <w:r w:rsidR="00EF06B8" w:rsidRPr="003571A9">
              <w:rPr>
                <w:color w:val="000000" w:themeColor="text1"/>
              </w:rPr>
              <w:t>1</w:t>
            </w:r>
          </w:p>
        </w:tc>
        <w:tc>
          <w:tcPr>
            <w:tcW w:w="4509" w:type="dxa"/>
            <w:vAlign w:val="center"/>
          </w:tcPr>
          <w:p w14:paraId="000000C9" w14:textId="77541BB6" w:rsidR="0079305D" w:rsidRPr="003571A9" w:rsidRDefault="00BD6D2B" w:rsidP="0079305D">
            <w:pPr>
              <w:keepNext/>
              <w:keepLines/>
              <w:rPr>
                <w:color w:val="000000" w:themeColor="text1"/>
              </w:rPr>
            </w:pPr>
            <w:r w:rsidRPr="00D01A95">
              <w:rPr>
                <w:color w:val="000000" w:themeColor="text1"/>
              </w:rPr>
              <w:t xml:space="preserve">oneM2M </w:t>
            </w:r>
            <w:r w:rsidR="0079305D" w:rsidRPr="00D01A95">
              <w:rPr>
                <w:color w:val="000000" w:themeColor="text1"/>
              </w:rPr>
              <w:t>Fu</w:t>
            </w:r>
            <w:r w:rsidR="00D01A95">
              <w:rPr>
                <w:color w:val="000000" w:themeColor="text1"/>
              </w:rPr>
              <w:t>n</w:t>
            </w:r>
            <w:r w:rsidR="0079305D" w:rsidRPr="00D01A95">
              <w:rPr>
                <w:color w:val="000000" w:themeColor="text1"/>
              </w:rPr>
              <w:t xml:space="preserve">ctional architecture </w:t>
            </w:r>
          </w:p>
        </w:tc>
        <w:tc>
          <w:tcPr>
            <w:tcW w:w="1573" w:type="dxa"/>
            <w:tcMar>
              <w:left w:w="0" w:type="dxa"/>
              <w:right w:w="0" w:type="dxa"/>
            </w:tcMar>
            <w:vAlign w:val="center"/>
          </w:tcPr>
          <w:p w14:paraId="000000CA" w14:textId="2F56EDF8" w:rsidR="0079305D" w:rsidRPr="003571A9" w:rsidRDefault="0079305D" w:rsidP="00D01A95">
            <w:pPr>
              <w:keepNext/>
              <w:keepLines/>
              <w:jc w:val="center"/>
              <w:rPr>
                <w:color w:val="000000" w:themeColor="text1"/>
              </w:rPr>
            </w:pPr>
            <w:r w:rsidRPr="003571A9">
              <w:rPr>
                <w:color w:val="000000" w:themeColor="text1"/>
              </w:rPr>
              <w:t>published</w:t>
            </w:r>
          </w:p>
        </w:tc>
      </w:tr>
      <w:tr w:rsidR="003571A9" w:rsidRPr="003571A9" w14:paraId="458B3665" w14:textId="77777777" w:rsidTr="003571A9">
        <w:trPr>
          <w:trHeight w:val="215"/>
        </w:trPr>
        <w:tc>
          <w:tcPr>
            <w:tcW w:w="2986" w:type="dxa"/>
            <w:vAlign w:val="center"/>
          </w:tcPr>
          <w:p w14:paraId="000000CB" w14:textId="4A71D9F4" w:rsidR="00BD6D2B" w:rsidRPr="003571A9" w:rsidRDefault="00BD6D2B" w:rsidP="00BD6D2B">
            <w:pPr>
              <w:keepNext/>
              <w:keepLines/>
              <w:rPr>
                <w:color w:val="000000" w:themeColor="text1"/>
              </w:rPr>
            </w:pPr>
            <w:r w:rsidRPr="003571A9">
              <w:rPr>
                <w:color w:val="000000" w:themeColor="text1"/>
              </w:rPr>
              <w:t>ETSI TS 118 103</w:t>
            </w:r>
          </w:p>
        </w:tc>
        <w:tc>
          <w:tcPr>
            <w:tcW w:w="4509" w:type="dxa"/>
            <w:vAlign w:val="center"/>
          </w:tcPr>
          <w:p w14:paraId="000000CC" w14:textId="560105CD" w:rsidR="00BD6D2B" w:rsidRPr="003571A9" w:rsidRDefault="00BD6D2B" w:rsidP="00BD6D2B">
            <w:pPr>
              <w:keepNext/>
              <w:keepLines/>
              <w:rPr>
                <w:color w:val="000000" w:themeColor="text1"/>
              </w:rPr>
            </w:pPr>
            <w:r w:rsidRPr="003571A9">
              <w:rPr>
                <w:color w:val="000000" w:themeColor="text1"/>
              </w:rPr>
              <w:t>oneM2M Security solutions</w:t>
            </w:r>
          </w:p>
        </w:tc>
        <w:tc>
          <w:tcPr>
            <w:tcW w:w="1573" w:type="dxa"/>
            <w:tcMar>
              <w:left w:w="0" w:type="dxa"/>
              <w:right w:w="0" w:type="dxa"/>
            </w:tcMar>
          </w:tcPr>
          <w:p w14:paraId="000000CD" w14:textId="7494BB2F" w:rsidR="00BD6D2B" w:rsidRPr="003571A9" w:rsidRDefault="00BD6D2B" w:rsidP="00D01A95">
            <w:pPr>
              <w:keepNext/>
              <w:keepLines/>
              <w:jc w:val="center"/>
              <w:rPr>
                <w:color w:val="000000" w:themeColor="text1"/>
              </w:rPr>
            </w:pPr>
            <w:r w:rsidRPr="003571A9">
              <w:rPr>
                <w:color w:val="000000" w:themeColor="text1"/>
              </w:rPr>
              <w:t>published</w:t>
            </w:r>
          </w:p>
        </w:tc>
      </w:tr>
      <w:tr w:rsidR="003571A9" w:rsidRPr="003571A9" w14:paraId="2734465C" w14:textId="77777777" w:rsidTr="003571A9">
        <w:trPr>
          <w:trHeight w:val="215"/>
        </w:trPr>
        <w:tc>
          <w:tcPr>
            <w:tcW w:w="2986" w:type="dxa"/>
            <w:vAlign w:val="center"/>
          </w:tcPr>
          <w:p w14:paraId="642D3367" w14:textId="35D98514" w:rsidR="00BD6D2B" w:rsidRPr="00D01A95" w:rsidRDefault="004103CC" w:rsidP="00D01A95">
            <w:pPr>
              <w:keepNext/>
              <w:keepLines/>
              <w:pBdr>
                <w:top w:val="nil"/>
                <w:left w:val="nil"/>
                <w:bottom w:val="nil"/>
                <w:right w:val="nil"/>
                <w:between w:val="nil"/>
              </w:pBdr>
              <w:rPr>
                <w:color w:val="000000" w:themeColor="text1"/>
              </w:rPr>
            </w:pPr>
            <w:hyperlink r:id="rId18" w:history="1">
              <w:r w:rsidR="00D01A95" w:rsidRPr="004A324D">
                <w:rPr>
                  <w:rStyle w:val="Hyperlink"/>
                </w:rPr>
                <w:t>https://www.ge.com/digital/applications/digital-twin</w:t>
              </w:r>
            </w:hyperlink>
            <w:r w:rsidR="00D01A95">
              <w:rPr>
                <w:color w:val="000000" w:themeColor="text1"/>
              </w:rPr>
              <w:t xml:space="preserve"> </w:t>
            </w:r>
          </w:p>
          <w:p w14:paraId="497E7706" w14:textId="60A6F654" w:rsidR="00BD6D2B" w:rsidRPr="00D01A95" w:rsidRDefault="00BD6D2B" w:rsidP="00D01A95">
            <w:pPr>
              <w:keepNext/>
              <w:keepLines/>
              <w:pBdr>
                <w:top w:val="nil"/>
                <w:left w:val="nil"/>
                <w:bottom w:val="nil"/>
                <w:right w:val="nil"/>
                <w:between w:val="nil"/>
              </w:pBdr>
              <w:rPr>
                <w:color w:val="000000" w:themeColor="text1"/>
              </w:rPr>
            </w:pPr>
          </w:p>
          <w:p w14:paraId="493105D8" w14:textId="77777777" w:rsidR="00BD6D2B" w:rsidRPr="003571A9" w:rsidRDefault="00BD6D2B" w:rsidP="00D01A95">
            <w:pPr>
              <w:keepNext/>
              <w:keepLines/>
              <w:rPr>
                <w:color w:val="000000" w:themeColor="text1"/>
              </w:rPr>
            </w:pPr>
          </w:p>
        </w:tc>
        <w:tc>
          <w:tcPr>
            <w:tcW w:w="4509" w:type="dxa"/>
            <w:vAlign w:val="center"/>
          </w:tcPr>
          <w:p w14:paraId="78B9FED1" w14:textId="6C27FF7E" w:rsidR="00BD6D2B" w:rsidRPr="003571A9" w:rsidRDefault="00BD6D2B" w:rsidP="00D01A95">
            <w:pPr>
              <w:keepNext/>
              <w:keepLines/>
              <w:rPr>
                <w:color w:val="000000" w:themeColor="text1"/>
              </w:rPr>
            </w:pPr>
            <w:r w:rsidRPr="003571A9">
              <w:rPr>
                <w:color w:val="000000" w:themeColor="text1"/>
              </w:rPr>
              <w:t>(</w:t>
            </w:r>
            <w:r w:rsidR="008B70FC" w:rsidRPr="003571A9">
              <w:rPr>
                <w:color w:val="000000" w:themeColor="text1"/>
              </w:rPr>
              <w:t>See</w:t>
            </w:r>
            <w:r w:rsidRPr="003571A9">
              <w:rPr>
                <w:color w:val="000000" w:themeColor="text1"/>
              </w:rPr>
              <w:t xml:space="preserve"> webpage</w:t>
            </w:r>
            <w:r w:rsidR="008B70FC" w:rsidRPr="003571A9">
              <w:rPr>
                <w:color w:val="000000" w:themeColor="text1"/>
              </w:rPr>
              <w:t>)</w:t>
            </w:r>
          </w:p>
        </w:tc>
        <w:tc>
          <w:tcPr>
            <w:tcW w:w="1573" w:type="dxa"/>
            <w:tcMar>
              <w:left w:w="0" w:type="dxa"/>
              <w:right w:w="0" w:type="dxa"/>
            </w:tcMar>
          </w:tcPr>
          <w:p w14:paraId="12717F7B" w14:textId="08DDE48D" w:rsidR="00BD6D2B" w:rsidRPr="003571A9" w:rsidRDefault="00BD6D2B" w:rsidP="00D01A95">
            <w:pPr>
              <w:keepNext/>
              <w:keepLines/>
              <w:jc w:val="center"/>
              <w:rPr>
                <w:color w:val="000000" w:themeColor="text1"/>
              </w:rPr>
            </w:pPr>
            <w:r w:rsidRPr="003571A9">
              <w:rPr>
                <w:color w:val="000000" w:themeColor="text1"/>
              </w:rPr>
              <w:t>published</w:t>
            </w:r>
          </w:p>
        </w:tc>
      </w:tr>
      <w:tr w:rsidR="003571A9" w:rsidRPr="003571A9" w14:paraId="456D3F63" w14:textId="77777777" w:rsidTr="003571A9">
        <w:trPr>
          <w:trHeight w:val="215"/>
        </w:trPr>
        <w:tc>
          <w:tcPr>
            <w:tcW w:w="2986" w:type="dxa"/>
            <w:vAlign w:val="center"/>
          </w:tcPr>
          <w:p w14:paraId="0F7256E7" w14:textId="2EB1BB9E" w:rsidR="008B70FC" w:rsidRPr="00D01A95" w:rsidRDefault="004103CC" w:rsidP="00D01A95">
            <w:pPr>
              <w:keepNext/>
              <w:keepLines/>
              <w:pBdr>
                <w:top w:val="nil"/>
                <w:left w:val="nil"/>
                <w:bottom w:val="nil"/>
                <w:right w:val="nil"/>
                <w:between w:val="nil"/>
              </w:pBdr>
              <w:rPr>
                <w:color w:val="000000" w:themeColor="text1"/>
              </w:rPr>
            </w:pPr>
            <w:hyperlink r:id="rId19" w:history="1">
              <w:r w:rsidR="00D01A95" w:rsidRPr="004A324D">
                <w:rPr>
                  <w:rStyle w:val="Hyperlink"/>
                </w:rPr>
                <w:t>https://new.siemens.com/global/en/company/stories/research-technologies/digitaltwin/digital-twin.html</w:t>
              </w:r>
            </w:hyperlink>
            <w:r w:rsidR="00D01A95">
              <w:rPr>
                <w:color w:val="000000" w:themeColor="text1"/>
              </w:rPr>
              <w:t xml:space="preserve"> </w:t>
            </w:r>
          </w:p>
          <w:p w14:paraId="7CAF8C59" w14:textId="77777777" w:rsidR="008B70FC" w:rsidRPr="00D01A95" w:rsidRDefault="008B70FC" w:rsidP="00D01A95">
            <w:pPr>
              <w:keepNext/>
              <w:keepLines/>
              <w:pBdr>
                <w:top w:val="nil"/>
                <w:left w:val="nil"/>
                <w:bottom w:val="nil"/>
                <w:right w:val="nil"/>
                <w:between w:val="nil"/>
              </w:pBdr>
              <w:rPr>
                <w:color w:val="000000" w:themeColor="text1"/>
              </w:rPr>
            </w:pPr>
          </w:p>
        </w:tc>
        <w:tc>
          <w:tcPr>
            <w:tcW w:w="4509" w:type="dxa"/>
            <w:vAlign w:val="center"/>
          </w:tcPr>
          <w:p w14:paraId="75A83288" w14:textId="131E1CEF" w:rsidR="008B70FC" w:rsidRPr="003571A9" w:rsidRDefault="008B70FC" w:rsidP="00D01A95">
            <w:pPr>
              <w:keepNext/>
              <w:keepLines/>
              <w:rPr>
                <w:color w:val="000000" w:themeColor="text1"/>
              </w:rPr>
            </w:pPr>
            <w:r w:rsidRPr="003571A9">
              <w:rPr>
                <w:color w:val="000000" w:themeColor="text1"/>
              </w:rPr>
              <w:t>(See webpage)</w:t>
            </w:r>
          </w:p>
        </w:tc>
        <w:tc>
          <w:tcPr>
            <w:tcW w:w="1573" w:type="dxa"/>
            <w:tcMar>
              <w:left w:w="0" w:type="dxa"/>
              <w:right w:w="0" w:type="dxa"/>
            </w:tcMar>
          </w:tcPr>
          <w:p w14:paraId="50A78384" w14:textId="4395AD0B" w:rsidR="008B70FC" w:rsidRPr="003571A9" w:rsidRDefault="008B70FC" w:rsidP="00D01A95">
            <w:pPr>
              <w:keepNext/>
              <w:keepLines/>
              <w:jc w:val="center"/>
              <w:rPr>
                <w:color w:val="000000" w:themeColor="text1"/>
              </w:rPr>
            </w:pPr>
            <w:r w:rsidRPr="003571A9">
              <w:rPr>
                <w:color w:val="000000" w:themeColor="text1"/>
              </w:rPr>
              <w:t>published</w:t>
            </w:r>
          </w:p>
        </w:tc>
      </w:tr>
      <w:tr w:rsidR="003571A9" w:rsidRPr="003571A9" w14:paraId="722D449E" w14:textId="77777777" w:rsidTr="003571A9">
        <w:trPr>
          <w:trHeight w:val="215"/>
        </w:trPr>
        <w:tc>
          <w:tcPr>
            <w:tcW w:w="2986" w:type="dxa"/>
            <w:vAlign w:val="center"/>
          </w:tcPr>
          <w:p w14:paraId="796CAE8C" w14:textId="1E5F5B74" w:rsidR="008B70FC" w:rsidRPr="00D01A95" w:rsidRDefault="004103CC" w:rsidP="00D01A95">
            <w:pPr>
              <w:keepNext/>
              <w:keepLines/>
              <w:pBdr>
                <w:top w:val="nil"/>
                <w:left w:val="nil"/>
                <w:bottom w:val="nil"/>
                <w:right w:val="nil"/>
                <w:between w:val="nil"/>
              </w:pBdr>
              <w:rPr>
                <w:color w:val="000000" w:themeColor="text1"/>
              </w:rPr>
            </w:pPr>
            <w:hyperlink r:id="rId20" w:history="1">
              <w:r w:rsidR="00D01A95" w:rsidRPr="004A324D">
                <w:rPr>
                  <w:rStyle w:val="Hyperlink"/>
                </w:rPr>
                <w:t>https://aws.amazon.com/it/iot/</w:t>
              </w:r>
            </w:hyperlink>
            <w:r w:rsidR="00D01A95">
              <w:rPr>
                <w:color w:val="000000" w:themeColor="text1"/>
              </w:rPr>
              <w:t xml:space="preserve"> </w:t>
            </w:r>
          </w:p>
        </w:tc>
        <w:tc>
          <w:tcPr>
            <w:tcW w:w="4509" w:type="dxa"/>
            <w:vAlign w:val="center"/>
          </w:tcPr>
          <w:p w14:paraId="597134F5" w14:textId="50B74A9C" w:rsidR="008B70FC" w:rsidRPr="003571A9" w:rsidRDefault="008B70FC" w:rsidP="00D01A95">
            <w:pPr>
              <w:keepNext/>
              <w:keepLines/>
              <w:rPr>
                <w:color w:val="000000" w:themeColor="text1"/>
              </w:rPr>
            </w:pPr>
            <w:r w:rsidRPr="003571A9">
              <w:rPr>
                <w:color w:val="000000" w:themeColor="text1"/>
              </w:rPr>
              <w:t>(See webpage)</w:t>
            </w:r>
          </w:p>
        </w:tc>
        <w:tc>
          <w:tcPr>
            <w:tcW w:w="1573" w:type="dxa"/>
            <w:tcMar>
              <w:left w:w="0" w:type="dxa"/>
              <w:right w:w="0" w:type="dxa"/>
            </w:tcMar>
          </w:tcPr>
          <w:p w14:paraId="67097DD5" w14:textId="601C6532" w:rsidR="008B70FC" w:rsidRPr="003571A9" w:rsidRDefault="008B70FC" w:rsidP="00D01A95">
            <w:pPr>
              <w:keepNext/>
              <w:keepLines/>
              <w:jc w:val="center"/>
              <w:rPr>
                <w:color w:val="000000" w:themeColor="text1"/>
              </w:rPr>
            </w:pPr>
            <w:r w:rsidRPr="003571A9">
              <w:rPr>
                <w:color w:val="000000" w:themeColor="text1"/>
              </w:rPr>
              <w:t>published</w:t>
            </w:r>
          </w:p>
        </w:tc>
      </w:tr>
      <w:tr w:rsidR="003571A9" w:rsidRPr="003571A9" w14:paraId="1EE3E4F5" w14:textId="77777777" w:rsidTr="003571A9">
        <w:trPr>
          <w:trHeight w:val="215"/>
        </w:trPr>
        <w:tc>
          <w:tcPr>
            <w:tcW w:w="2986" w:type="dxa"/>
            <w:vAlign w:val="center"/>
          </w:tcPr>
          <w:p w14:paraId="53F187A3" w14:textId="3F3D77B6" w:rsidR="008B70FC" w:rsidRPr="00D01A95" w:rsidRDefault="004103CC" w:rsidP="00D01A95">
            <w:pPr>
              <w:keepNext/>
              <w:keepLines/>
              <w:pBdr>
                <w:top w:val="nil"/>
                <w:left w:val="nil"/>
                <w:bottom w:val="nil"/>
                <w:right w:val="nil"/>
                <w:between w:val="nil"/>
              </w:pBdr>
              <w:rPr>
                <w:color w:val="000000" w:themeColor="text1"/>
              </w:rPr>
            </w:pPr>
            <w:hyperlink r:id="rId21" w:history="1">
              <w:r w:rsidR="00D01A95" w:rsidRPr="004A324D">
                <w:rPr>
                  <w:rStyle w:val="Hyperlink"/>
                </w:rPr>
                <w:t>https://cloud.google.com/solutions/iot</w:t>
              </w:r>
            </w:hyperlink>
            <w:r w:rsidR="00D01A95">
              <w:rPr>
                <w:color w:val="000000" w:themeColor="text1"/>
              </w:rPr>
              <w:t xml:space="preserve"> </w:t>
            </w:r>
          </w:p>
        </w:tc>
        <w:tc>
          <w:tcPr>
            <w:tcW w:w="4509" w:type="dxa"/>
            <w:vAlign w:val="center"/>
          </w:tcPr>
          <w:p w14:paraId="73ED5426" w14:textId="402E56BA" w:rsidR="008B70FC" w:rsidRPr="003571A9" w:rsidRDefault="008B70FC" w:rsidP="00D01A95">
            <w:pPr>
              <w:keepNext/>
              <w:keepLines/>
              <w:rPr>
                <w:color w:val="000000" w:themeColor="text1"/>
              </w:rPr>
            </w:pPr>
            <w:r w:rsidRPr="003571A9">
              <w:rPr>
                <w:color w:val="000000" w:themeColor="text1"/>
              </w:rPr>
              <w:t>(See webpage)</w:t>
            </w:r>
          </w:p>
        </w:tc>
        <w:tc>
          <w:tcPr>
            <w:tcW w:w="1573" w:type="dxa"/>
            <w:tcMar>
              <w:left w:w="0" w:type="dxa"/>
              <w:right w:w="0" w:type="dxa"/>
            </w:tcMar>
          </w:tcPr>
          <w:p w14:paraId="72C23122" w14:textId="3C632613" w:rsidR="008B70FC" w:rsidRPr="003571A9" w:rsidRDefault="008B70FC" w:rsidP="00422948">
            <w:pPr>
              <w:keepNext/>
              <w:keepLines/>
              <w:jc w:val="center"/>
              <w:rPr>
                <w:color w:val="000000" w:themeColor="text1"/>
              </w:rPr>
            </w:pPr>
            <w:r w:rsidRPr="003571A9">
              <w:rPr>
                <w:color w:val="000000" w:themeColor="text1"/>
              </w:rPr>
              <w:t>published</w:t>
            </w:r>
          </w:p>
        </w:tc>
      </w:tr>
      <w:tr w:rsidR="003571A9" w:rsidRPr="003571A9" w14:paraId="615C7D06" w14:textId="77777777" w:rsidTr="003571A9">
        <w:trPr>
          <w:trHeight w:val="215"/>
        </w:trPr>
        <w:tc>
          <w:tcPr>
            <w:tcW w:w="2986" w:type="dxa"/>
            <w:vAlign w:val="center"/>
          </w:tcPr>
          <w:p w14:paraId="20C46EF5" w14:textId="1EBCDC3F" w:rsidR="008B70FC" w:rsidRPr="00D01A95" w:rsidRDefault="004103CC" w:rsidP="00D01A95">
            <w:pPr>
              <w:keepNext/>
              <w:keepLines/>
              <w:pBdr>
                <w:top w:val="nil"/>
                <w:left w:val="nil"/>
                <w:bottom w:val="nil"/>
                <w:right w:val="nil"/>
                <w:between w:val="nil"/>
              </w:pBdr>
              <w:rPr>
                <w:color w:val="000000" w:themeColor="text1"/>
              </w:rPr>
            </w:pPr>
            <w:hyperlink r:id="rId22" w:history="1">
              <w:r w:rsidR="00D01A95" w:rsidRPr="004A324D">
                <w:rPr>
                  <w:rStyle w:val="Hyperlink"/>
                </w:rPr>
                <w:t>https://www.bosch-iot-suite.com/</w:t>
              </w:r>
            </w:hyperlink>
            <w:r w:rsidR="00D01A95">
              <w:rPr>
                <w:color w:val="000000" w:themeColor="text1"/>
              </w:rPr>
              <w:t xml:space="preserve"> </w:t>
            </w:r>
          </w:p>
        </w:tc>
        <w:tc>
          <w:tcPr>
            <w:tcW w:w="4509" w:type="dxa"/>
            <w:vAlign w:val="center"/>
          </w:tcPr>
          <w:p w14:paraId="2AE16175" w14:textId="47A7CF8B" w:rsidR="008B70FC" w:rsidRPr="003571A9" w:rsidRDefault="008B70FC" w:rsidP="00D01A95">
            <w:pPr>
              <w:keepNext/>
              <w:keepLines/>
              <w:rPr>
                <w:color w:val="000000" w:themeColor="text1"/>
              </w:rPr>
            </w:pPr>
            <w:r w:rsidRPr="003571A9">
              <w:rPr>
                <w:color w:val="000000" w:themeColor="text1"/>
              </w:rPr>
              <w:t>(See webpage)</w:t>
            </w:r>
          </w:p>
        </w:tc>
        <w:tc>
          <w:tcPr>
            <w:tcW w:w="1573" w:type="dxa"/>
            <w:tcMar>
              <w:left w:w="0" w:type="dxa"/>
              <w:right w:w="0" w:type="dxa"/>
            </w:tcMar>
          </w:tcPr>
          <w:p w14:paraId="23647EAD" w14:textId="42B88ADB" w:rsidR="008B70FC" w:rsidRPr="003571A9" w:rsidRDefault="008B70FC" w:rsidP="00422948">
            <w:pPr>
              <w:keepNext/>
              <w:keepLines/>
              <w:jc w:val="center"/>
              <w:rPr>
                <w:color w:val="000000" w:themeColor="text1"/>
              </w:rPr>
            </w:pPr>
            <w:r w:rsidRPr="003571A9">
              <w:rPr>
                <w:color w:val="000000" w:themeColor="text1"/>
              </w:rPr>
              <w:t>published</w:t>
            </w:r>
          </w:p>
        </w:tc>
      </w:tr>
      <w:tr w:rsidR="003571A9" w:rsidRPr="003571A9" w14:paraId="29722B1F" w14:textId="77777777" w:rsidTr="003571A9">
        <w:trPr>
          <w:trHeight w:val="215"/>
        </w:trPr>
        <w:tc>
          <w:tcPr>
            <w:tcW w:w="2986" w:type="dxa"/>
            <w:vAlign w:val="center"/>
          </w:tcPr>
          <w:p w14:paraId="38397402" w14:textId="3A5040E9" w:rsidR="008B70FC" w:rsidRPr="00D01A95" w:rsidRDefault="004103CC" w:rsidP="00D01A95">
            <w:pPr>
              <w:keepNext/>
              <w:keepLines/>
              <w:pBdr>
                <w:top w:val="nil"/>
                <w:left w:val="nil"/>
                <w:bottom w:val="nil"/>
                <w:right w:val="nil"/>
                <w:between w:val="nil"/>
              </w:pBdr>
              <w:rPr>
                <w:color w:val="000000" w:themeColor="text1"/>
              </w:rPr>
            </w:pPr>
            <w:hyperlink r:id="rId23" w:history="1">
              <w:r w:rsidR="00D01A95" w:rsidRPr="004A324D">
                <w:rPr>
                  <w:rStyle w:val="Hyperlink"/>
                </w:rPr>
                <w:t>https://azure.microsoft.com/en-gb/services/digital-twins/</w:t>
              </w:r>
            </w:hyperlink>
            <w:r w:rsidR="00D01A95">
              <w:rPr>
                <w:color w:val="000000" w:themeColor="text1"/>
              </w:rPr>
              <w:t xml:space="preserve"> </w:t>
            </w:r>
          </w:p>
          <w:p w14:paraId="5E2E2657" w14:textId="77777777" w:rsidR="008B70FC" w:rsidRPr="00D01A95" w:rsidRDefault="008B70FC" w:rsidP="00D01A95">
            <w:pPr>
              <w:keepNext/>
              <w:keepLines/>
              <w:pBdr>
                <w:top w:val="nil"/>
                <w:left w:val="nil"/>
                <w:bottom w:val="nil"/>
                <w:right w:val="nil"/>
                <w:between w:val="nil"/>
              </w:pBdr>
              <w:rPr>
                <w:color w:val="000000" w:themeColor="text1"/>
              </w:rPr>
            </w:pPr>
          </w:p>
        </w:tc>
        <w:tc>
          <w:tcPr>
            <w:tcW w:w="4509" w:type="dxa"/>
            <w:vAlign w:val="center"/>
          </w:tcPr>
          <w:p w14:paraId="2B81B45E" w14:textId="0B4BCE1C" w:rsidR="008B70FC" w:rsidRPr="003571A9" w:rsidRDefault="008B70FC" w:rsidP="00D01A95">
            <w:pPr>
              <w:keepNext/>
              <w:keepLines/>
              <w:rPr>
                <w:color w:val="000000" w:themeColor="text1"/>
              </w:rPr>
            </w:pPr>
            <w:r w:rsidRPr="003571A9">
              <w:rPr>
                <w:color w:val="000000" w:themeColor="text1"/>
              </w:rPr>
              <w:t>(See webpage)</w:t>
            </w:r>
          </w:p>
        </w:tc>
        <w:tc>
          <w:tcPr>
            <w:tcW w:w="1573" w:type="dxa"/>
            <w:tcMar>
              <w:left w:w="0" w:type="dxa"/>
              <w:right w:w="0" w:type="dxa"/>
            </w:tcMar>
          </w:tcPr>
          <w:p w14:paraId="29F14F0B" w14:textId="3CB3D93D" w:rsidR="008B70FC" w:rsidRPr="003571A9" w:rsidRDefault="008B70FC" w:rsidP="00422948">
            <w:pPr>
              <w:keepNext/>
              <w:keepLines/>
              <w:jc w:val="center"/>
              <w:rPr>
                <w:color w:val="000000" w:themeColor="text1"/>
              </w:rPr>
            </w:pPr>
            <w:r w:rsidRPr="003571A9">
              <w:rPr>
                <w:color w:val="000000" w:themeColor="text1"/>
              </w:rPr>
              <w:t>published</w:t>
            </w:r>
          </w:p>
        </w:tc>
      </w:tr>
      <w:tr w:rsidR="008B70FC" w:rsidRPr="003571A9" w14:paraId="6D4289F9" w14:textId="77777777" w:rsidTr="003571A9">
        <w:trPr>
          <w:trHeight w:val="215"/>
        </w:trPr>
        <w:tc>
          <w:tcPr>
            <w:tcW w:w="2986" w:type="dxa"/>
            <w:vAlign w:val="center"/>
          </w:tcPr>
          <w:p w14:paraId="689DA986" w14:textId="0F8B58AC" w:rsidR="008B70FC" w:rsidRPr="00D01A95" w:rsidRDefault="004103CC" w:rsidP="00D01A95">
            <w:pPr>
              <w:keepNext/>
              <w:keepLines/>
              <w:pBdr>
                <w:top w:val="nil"/>
                <w:left w:val="nil"/>
                <w:bottom w:val="nil"/>
                <w:right w:val="nil"/>
                <w:between w:val="nil"/>
              </w:pBdr>
              <w:rPr>
                <w:color w:val="000000" w:themeColor="text1"/>
              </w:rPr>
            </w:pPr>
            <w:hyperlink r:id="rId24" w:history="1">
              <w:r w:rsidR="00D01A95" w:rsidRPr="004A324D">
                <w:rPr>
                  <w:rStyle w:val="Hyperlink"/>
                </w:rPr>
                <w:t>https://www.cdbb.cam.ac.uk/what-we-do/national-digital-twin-programme</w:t>
              </w:r>
            </w:hyperlink>
            <w:r w:rsidR="00D01A95">
              <w:rPr>
                <w:color w:val="000000" w:themeColor="text1"/>
              </w:rPr>
              <w:t xml:space="preserve"> </w:t>
            </w:r>
          </w:p>
          <w:p w14:paraId="140D427B" w14:textId="77777777" w:rsidR="008B70FC" w:rsidRPr="00D01A95" w:rsidRDefault="008B70FC" w:rsidP="00D01A95">
            <w:pPr>
              <w:keepNext/>
              <w:keepLines/>
              <w:pBdr>
                <w:top w:val="nil"/>
                <w:left w:val="nil"/>
                <w:bottom w:val="nil"/>
                <w:right w:val="nil"/>
                <w:between w:val="nil"/>
              </w:pBdr>
              <w:rPr>
                <w:color w:val="000000" w:themeColor="text1"/>
              </w:rPr>
            </w:pPr>
          </w:p>
        </w:tc>
        <w:tc>
          <w:tcPr>
            <w:tcW w:w="4509" w:type="dxa"/>
            <w:vAlign w:val="center"/>
          </w:tcPr>
          <w:p w14:paraId="5BBC21B4" w14:textId="7C378613" w:rsidR="008B70FC" w:rsidRPr="003571A9" w:rsidRDefault="008B70FC" w:rsidP="00D01A95">
            <w:pPr>
              <w:keepNext/>
              <w:keepLines/>
              <w:rPr>
                <w:color w:val="000000" w:themeColor="text1"/>
              </w:rPr>
            </w:pPr>
            <w:r w:rsidRPr="003571A9">
              <w:rPr>
                <w:color w:val="000000" w:themeColor="text1"/>
              </w:rPr>
              <w:t>(See webpage)</w:t>
            </w:r>
          </w:p>
        </w:tc>
        <w:tc>
          <w:tcPr>
            <w:tcW w:w="1573" w:type="dxa"/>
            <w:tcMar>
              <w:left w:w="0" w:type="dxa"/>
              <w:right w:w="0" w:type="dxa"/>
            </w:tcMar>
          </w:tcPr>
          <w:p w14:paraId="5B65D8FF" w14:textId="5AA1BF4B" w:rsidR="008B70FC" w:rsidRPr="003571A9" w:rsidRDefault="008B70FC" w:rsidP="00422948">
            <w:pPr>
              <w:keepNext/>
              <w:keepLines/>
              <w:jc w:val="center"/>
              <w:rPr>
                <w:color w:val="000000" w:themeColor="text1"/>
              </w:rPr>
            </w:pPr>
            <w:r w:rsidRPr="003571A9">
              <w:rPr>
                <w:color w:val="000000" w:themeColor="text1"/>
              </w:rPr>
              <w:t>published</w:t>
            </w:r>
          </w:p>
        </w:tc>
      </w:tr>
    </w:tbl>
    <w:p w14:paraId="000000CE" w14:textId="77777777" w:rsidR="001C5991" w:rsidRPr="003571A9" w:rsidRDefault="001C5991">
      <w:pPr>
        <w:rPr>
          <w:color w:val="000000" w:themeColor="text1"/>
        </w:rPr>
      </w:pPr>
    </w:p>
    <w:p w14:paraId="000000CF" w14:textId="77777777" w:rsidR="001C5991" w:rsidRPr="003571A9" w:rsidRDefault="001C5991">
      <w:pPr>
        <w:rPr>
          <w:color w:val="000000" w:themeColor="text1"/>
        </w:rPr>
      </w:pPr>
    </w:p>
    <w:p w14:paraId="000000D0" w14:textId="2690F401"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New deliverables</w:t>
      </w:r>
    </w:p>
    <w:p w14:paraId="21ED8FAD" w14:textId="36EACB71" w:rsidR="000F1B8E" w:rsidRPr="005009ED" w:rsidRDefault="00422948" w:rsidP="000F1B8E">
      <w:pPr>
        <w:rPr>
          <w:bCs/>
          <w:color w:val="000000" w:themeColor="text1"/>
        </w:rPr>
      </w:pPr>
      <w:r>
        <w:rPr>
          <w:bCs/>
          <w:color w:val="000000" w:themeColor="text1"/>
        </w:rPr>
        <w:t xml:space="preserve">Together with the present </w:t>
      </w:r>
      <w:proofErr w:type="spellStart"/>
      <w:r>
        <w:rPr>
          <w:bCs/>
          <w:color w:val="000000" w:themeColor="text1"/>
        </w:rPr>
        <w:t>ToR</w:t>
      </w:r>
      <w:proofErr w:type="spellEnd"/>
      <w:r>
        <w:rPr>
          <w:bCs/>
          <w:color w:val="000000" w:themeColor="text1"/>
        </w:rPr>
        <w:t>, t</w:t>
      </w:r>
      <w:r w:rsidR="005009ED" w:rsidRPr="005009ED">
        <w:rPr>
          <w:bCs/>
          <w:color w:val="000000" w:themeColor="text1"/>
        </w:rPr>
        <w:t xml:space="preserve">he </w:t>
      </w:r>
      <w:r w:rsidR="000F1B8E" w:rsidRPr="005009ED">
        <w:rPr>
          <w:bCs/>
          <w:color w:val="000000" w:themeColor="text1"/>
        </w:rPr>
        <w:t>Work Item</w:t>
      </w:r>
      <w:r w:rsidR="003571A9" w:rsidRPr="005009ED">
        <w:rPr>
          <w:bCs/>
          <w:color w:val="000000" w:themeColor="text1"/>
        </w:rPr>
        <w:t>s</w:t>
      </w:r>
      <w:r w:rsidR="000F1B8E" w:rsidRPr="005009ED">
        <w:rPr>
          <w:bCs/>
          <w:color w:val="000000" w:themeColor="text1"/>
        </w:rPr>
        <w:t xml:space="preserve"> </w:t>
      </w:r>
      <w:r w:rsidR="005009ED" w:rsidRPr="005009ED">
        <w:rPr>
          <w:bCs/>
          <w:color w:val="000000" w:themeColor="text1"/>
        </w:rPr>
        <w:t xml:space="preserve">were </w:t>
      </w:r>
      <w:r w:rsidR="000F1B8E" w:rsidRPr="005009ED">
        <w:rPr>
          <w:bCs/>
          <w:color w:val="000000" w:themeColor="text1"/>
        </w:rPr>
        <w:t xml:space="preserve">approved by TC SmartM2M </w:t>
      </w:r>
      <w:r w:rsidR="003571A9" w:rsidRPr="005009ED">
        <w:rPr>
          <w:bCs/>
          <w:color w:val="000000" w:themeColor="text1"/>
        </w:rPr>
        <w:t>on</w:t>
      </w:r>
      <w:r w:rsidR="000F1B8E" w:rsidRPr="005009ED">
        <w:rPr>
          <w:bCs/>
          <w:color w:val="000000" w:themeColor="text1"/>
        </w:rPr>
        <w:t xml:space="preserve"> </w:t>
      </w:r>
      <w:r w:rsidR="003571A9" w:rsidRPr="005009ED">
        <w:rPr>
          <w:bCs/>
          <w:color w:val="000000" w:themeColor="text1"/>
        </w:rPr>
        <w:t xml:space="preserve">6 September </w:t>
      </w:r>
      <w:r w:rsidR="000F1B8E" w:rsidRPr="005009ED">
        <w:rPr>
          <w:bCs/>
          <w:color w:val="000000" w:themeColor="text1"/>
        </w:rPr>
        <w:t>2021</w:t>
      </w:r>
      <w:r>
        <w:rPr>
          <w:bCs/>
          <w:color w:val="000000" w:themeColor="text1"/>
        </w:rPr>
        <w:t>.</w:t>
      </w:r>
    </w:p>
    <w:p w14:paraId="000000D2" w14:textId="77777777" w:rsidR="001C5991" w:rsidRPr="003571A9" w:rsidRDefault="001C5991">
      <w:pPr>
        <w:rPr>
          <w:color w:val="000000" w:themeColor="text1"/>
        </w:rPr>
      </w:pPr>
    </w:p>
    <w:tbl>
      <w:tblPr>
        <w:tblStyle w:val="a5"/>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1732"/>
        <w:gridCol w:w="5201"/>
        <w:gridCol w:w="1668"/>
      </w:tblGrid>
      <w:tr w:rsidR="003571A9" w:rsidRPr="002951F2" w14:paraId="08B29224" w14:textId="7DE88725" w:rsidTr="00365BC2">
        <w:tc>
          <w:tcPr>
            <w:tcW w:w="897" w:type="dxa"/>
            <w:shd w:val="clear" w:color="auto" w:fill="B8CCE4"/>
            <w:tcMar>
              <w:top w:w="57" w:type="dxa"/>
              <w:bottom w:w="57" w:type="dxa"/>
            </w:tcMar>
            <w:vAlign w:val="center"/>
          </w:tcPr>
          <w:p w14:paraId="000000D3" w14:textId="77777777" w:rsidR="00F43250" w:rsidRPr="00CD31DB" w:rsidRDefault="00F43250">
            <w:pPr>
              <w:keepNext/>
              <w:keepLines/>
              <w:rPr>
                <w:b/>
                <w:color w:val="000000" w:themeColor="text1"/>
              </w:rPr>
            </w:pPr>
            <w:r w:rsidRPr="00CD31DB">
              <w:rPr>
                <w:b/>
                <w:color w:val="000000" w:themeColor="text1"/>
              </w:rPr>
              <w:lastRenderedPageBreak/>
              <w:t>Deliv.</w:t>
            </w:r>
          </w:p>
        </w:tc>
        <w:tc>
          <w:tcPr>
            <w:tcW w:w="1732" w:type="dxa"/>
            <w:shd w:val="clear" w:color="auto" w:fill="B8CCE4"/>
            <w:tcMar>
              <w:top w:w="57" w:type="dxa"/>
              <w:bottom w:w="57" w:type="dxa"/>
            </w:tcMar>
            <w:vAlign w:val="center"/>
          </w:tcPr>
          <w:p w14:paraId="000000D4" w14:textId="77777777" w:rsidR="00F43250" w:rsidRPr="00CD31DB" w:rsidRDefault="00F43250" w:rsidP="009748BF">
            <w:pPr>
              <w:keepNext/>
              <w:keepLines/>
              <w:jc w:val="left"/>
              <w:rPr>
                <w:b/>
                <w:color w:val="000000" w:themeColor="text1"/>
              </w:rPr>
            </w:pPr>
            <w:r w:rsidRPr="00CD31DB">
              <w:rPr>
                <w:b/>
                <w:color w:val="000000" w:themeColor="text1"/>
              </w:rPr>
              <w:t>Work Item code</w:t>
            </w:r>
          </w:p>
          <w:p w14:paraId="000000D5" w14:textId="77777777" w:rsidR="00F43250" w:rsidRPr="00CD31DB" w:rsidRDefault="00F43250" w:rsidP="009748BF">
            <w:pPr>
              <w:keepNext/>
              <w:keepLines/>
              <w:jc w:val="left"/>
              <w:rPr>
                <w:b/>
                <w:color w:val="000000" w:themeColor="text1"/>
              </w:rPr>
            </w:pPr>
            <w:r w:rsidRPr="00CD31DB">
              <w:rPr>
                <w:b/>
                <w:color w:val="000000" w:themeColor="text1"/>
              </w:rPr>
              <w:t>Standard number</w:t>
            </w:r>
          </w:p>
        </w:tc>
        <w:tc>
          <w:tcPr>
            <w:tcW w:w="5201" w:type="dxa"/>
            <w:shd w:val="clear" w:color="auto" w:fill="B8CCE4"/>
            <w:tcMar>
              <w:top w:w="57" w:type="dxa"/>
              <w:bottom w:w="57" w:type="dxa"/>
            </w:tcMar>
            <w:vAlign w:val="center"/>
          </w:tcPr>
          <w:p w14:paraId="000000D6" w14:textId="77777777" w:rsidR="00F43250" w:rsidRPr="00CD31DB" w:rsidRDefault="00F43250">
            <w:pPr>
              <w:keepNext/>
              <w:keepLines/>
              <w:rPr>
                <w:b/>
                <w:color w:val="000000" w:themeColor="text1"/>
              </w:rPr>
            </w:pPr>
            <w:r w:rsidRPr="00CD31DB">
              <w:rPr>
                <w:b/>
                <w:color w:val="000000" w:themeColor="text1"/>
              </w:rPr>
              <w:t>Working title</w:t>
            </w:r>
          </w:p>
          <w:p w14:paraId="000000D7" w14:textId="77777777" w:rsidR="00F43250" w:rsidRPr="00CD31DB" w:rsidRDefault="00F43250">
            <w:pPr>
              <w:keepNext/>
              <w:keepLines/>
              <w:rPr>
                <w:b/>
                <w:color w:val="000000" w:themeColor="text1"/>
              </w:rPr>
            </w:pPr>
            <w:r w:rsidRPr="00CD31DB">
              <w:rPr>
                <w:b/>
                <w:color w:val="000000" w:themeColor="text1"/>
              </w:rPr>
              <w:t>Scope</w:t>
            </w:r>
          </w:p>
        </w:tc>
        <w:tc>
          <w:tcPr>
            <w:tcW w:w="1668" w:type="dxa"/>
            <w:shd w:val="clear" w:color="auto" w:fill="B8CCE4"/>
            <w:vAlign w:val="center"/>
          </w:tcPr>
          <w:p w14:paraId="000000D8" w14:textId="77777777" w:rsidR="00F43250" w:rsidRPr="00CD31DB" w:rsidRDefault="00F43250">
            <w:pPr>
              <w:keepNext/>
              <w:keepLines/>
              <w:rPr>
                <w:b/>
                <w:color w:val="000000" w:themeColor="text1"/>
              </w:rPr>
            </w:pPr>
            <w:r w:rsidRPr="00CD31DB">
              <w:rPr>
                <w:b/>
                <w:color w:val="000000" w:themeColor="text1"/>
              </w:rPr>
              <w:t>Expected date for publication</w:t>
            </w:r>
          </w:p>
        </w:tc>
      </w:tr>
      <w:tr w:rsidR="003571A9" w:rsidRPr="002951F2" w14:paraId="459D3390" w14:textId="6FBBA0F7" w:rsidTr="00365BC2">
        <w:tc>
          <w:tcPr>
            <w:tcW w:w="897" w:type="dxa"/>
          </w:tcPr>
          <w:p w14:paraId="000000D9" w14:textId="77777777" w:rsidR="00F43250" w:rsidRPr="00CD31DB" w:rsidRDefault="00F43250">
            <w:pPr>
              <w:keepNext/>
              <w:keepLines/>
              <w:rPr>
                <w:color w:val="000000" w:themeColor="text1"/>
              </w:rPr>
            </w:pPr>
            <w:r w:rsidRPr="00CD31DB">
              <w:rPr>
                <w:color w:val="000000" w:themeColor="text1"/>
              </w:rPr>
              <w:t>D1</w:t>
            </w:r>
          </w:p>
        </w:tc>
        <w:tc>
          <w:tcPr>
            <w:tcW w:w="1732" w:type="dxa"/>
          </w:tcPr>
          <w:p w14:paraId="000000DB" w14:textId="64AF5953" w:rsidR="00F43250" w:rsidRPr="00CD31DB" w:rsidRDefault="004103CC">
            <w:pPr>
              <w:keepNext/>
              <w:keepLines/>
              <w:rPr>
                <w:color w:val="000000" w:themeColor="text1"/>
              </w:rPr>
            </w:pPr>
            <w:hyperlink r:id="rId25" w:tgtFrame="_blank" w:history="1">
              <w:r w:rsidR="00AA7741" w:rsidRPr="002951F2">
                <w:rPr>
                  <w:rStyle w:val="Hyperlink"/>
                  <w:shd w:val="clear" w:color="auto" w:fill="FFFFFF"/>
                </w:rPr>
                <w:t>DTR/SmartM2M-1</w:t>
              </w:r>
              <w:r w:rsidR="004216EC">
                <w:rPr>
                  <w:rStyle w:val="Hyperlink"/>
                  <w:shd w:val="clear" w:color="auto" w:fill="FFFFFF"/>
                </w:rPr>
                <w:t>03844</w:t>
              </w:r>
            </w:hyperlink>
          </w:p>
        </w:tc>
        <w:tc>
          <w:tcPr>
            <w:tcW w:w="5201" w:type="dxa"/>
          </w:tcPr>
          <w:p w14:paraId="000000DC" w14:textId="772D3FE6" w:rsidR="00F43250" w:rsidRPr="00CD31DB" w:rsidRDefault="00F43250">
            <w:pPr>
              <w:keepNext/>
              <w:keepLines/>
              <w:rPr>
                <w:color w:val="000000" w:themeColor="text1"/>
              </w:rPr>
            </w:pPr>
            <w:r w:rsidRPr="00CD31DB">
              <w:rPr>
                <w:color w:val="000000" w:themeColor="text1"/>
              </w:rPr>
              <w:t>Digital Twins and standardization opportunities in ETSI</w:t>
            </w:r>
          </w:p>
          <w:p w14:paraId="65059935" w14:textId="52F2FA16" w:rsidR="00F43250" w:rsidRPr="00CD31DB" w:rsidRDefault="00F43250">
            <w:pPr>
              <w:keepNext/>
              <w:keepLines/>
              <w:rPr>
                <w:color w:val="000000" w:themeColor="text1"/>
              </w:rPr>
            </w:pPr>
            <w:r w:rsidRPr="00CD31DB">
              <w:rPr>
                <w:b/>
                <w:bCs/>
                <w:color w:val="000000" w:themeColor="text1"/>
              </w:rPr>
              <w:t>Scope</w:t>
            </w:r>
            <w:r w:rsidRPr="00CD31DB">
              <w:rPr>
                <w:color w:val="000000" w:themeColor="text1"/>
              </w:rPr>
              <w:t>: With reference to Digital Twins:</w:t>
            </w:r>
          </w:p>
          <w:p w14:paraId="56263B81" w14:textId="070C4D10" w:rsidR="00F43250" w:rsidRPr="00CD31DB" w:rsidRDefault="00F43250" w:rsidP="009748BF">
            <w:pPr>
              <w:pStyle w:val="ListParagraph"/>
              <w:keepNext/>
              <w:keepLines/>
              <w:numPr>
                <w:ilvl w:val="0"/>
                <w:numId w:val="14"/>
              </w:numPr>
              <w:rPr>
                <w:rFonts w:ascii="Arial" w:hAnsi="Arial"/>
                <w:color w:val="000000" w:themeColor="text1"/>
                <w:sz w:val="20"/>
              </w:rPr>
            </w:pPr>
            <w:r w:rsidRPr="00CD31DB">
              <w:rPr>
                <w:rFonts w:ascii="Arial" w:hAnsi="Arial"/>
                <w:color w:val="000000" w:themeColor="text1"/>
                <w:sz w:val="20"/>
              </w:rPr>
              <w:t xml:space="preserve">Analysis the major characteristics and architectures </w:t>
            </w:r>
          </w:p>
          <w:p w14:paraId="56502800" w14:textId="5D814A25" w:rsidR="00F43250" w:rsidRPr="00CD31DB" w:rsidRDefault="00F43250" w:rsidP="009748BF">
            <w:pPr>
              <w:pStyle w:val="ListParagraph"/>
              <w:keepNext/>
              <w:keepLines/>
              <w:numPr>
                <w:ilvl w:val="0"/>
                <w:numId w:val="14"/>
              </w:numPr>
              <w:rPr>
                <w:rFonts w:ascii="Arial" w:hAnsi="Arial"/>
                <w:color w:val="000000" w:themeColor="text1"/>
                <w:sz w:val="20"/>
              </w:rPr>
            </w:pPr>
            <w:r w:rsidRPr="00CD31DB">
              <w:rPr>
                <w:rFonts w:ascii="Arial" w:hAnsi="Arial"/>
                <w:color w:val="000000" w:themeColor="text1"/>
                <w:sz w:val="20"/>
              </w:rPr>
              <w:t xml:space="preserve">Identification major functionalities, </w:t>
            </w:r>
          </w:p>
          <w:p w14:paraId="532CFB87" w14:textId="4A737BA1" w:rsidR="00F43250" w:rsidRPr="00CD31DB" w:rsidRDefault="00F43250" w:rsidP="009748BF">
            <w:pPr>
              <w:pStyle w:val="ListParagraph"/>
              <w:keepNext/>
              <w:keepLines/>
              <w:numPr>
                <w:ilvl w:val="0"/>
                <w:numId w:val="14"/>
              </w:numPr>
              <w:rPr>
                <w:rFonts w:ascii="Arial" w:hAnsi="Arial"/>
                <w:color w:val="000000" w:themeColor="text1"/>
                <w:sz w:val="20"/>
              </w:rPr>
            </w:pPr>
            <w:r w:rsidRPr="00CD31DB">
              <w:rPr>
                <w:rFonts w:ascii="Arial" w:hAnsi="Arial"/>
                <w:color w:val="000000" w:themeColor="text1"/>
                <w:sz w:val="20"/>
              </w:rPr>
              <w:t xml:space="preserve">selection of the candidate </w:t>
            </w:r>
            <w:r w:rsidR="00254C06">
              <w:rPr>
                <w:rFonts w:ascii="Arial" w:hAnsi="Arial"/>
                <w:color w:val="000000" w:themeColor="text1"/>
                <w:sz w:val="20"/>
              </w:rPr>
              <w:t xml:space="preserve">communication </w:t>
            </w:r>
            <w:r w:rsidRPr="00CD31DB">
              <w:rPr>
                <w:rFonts w:ascii="Arial" w:hAnsi="Arial"/>
                <w:color w:val="000000" w:themeColor="text1"/>
                <w:sz w:val="20"/>
              </w:rPr>
              <w:t>functionalities for standardization</w:t>
            </w:r>
          </w:p>
          <w:p w14:paraId="1F779EC3" w14:textId="0D218A35" w:rsidR="00F43250" w:rsidRPr="00CD31DB" w:rsidRDefault="00F43250" w:rsidP="009748BF">
            <w:pPr>
              <w:pStyle w:val="ListParagraph"/>
              <w:keepNext/>
              <w:keepLines/>
              <w:numPr>
                <w:ilvl w:val="0"/>
                <w:numId w:val="14"/>
              </w:numPr>
              <w:rPr>
                <w:rFonts w:ascii="Arial" w:hAnsi="Arial"/>
                <w:color w:val="000000" w:themeColor="text1"/>
                <w:sz w:val="20"/>
              </w:rPr>
            </w:pPr>
            <w:r w:rsidRPr="00CD31DB">
              <w:rPr>
                <w:rFonts w:ascii="Arial" w:hAnsi="Arial"/>
                <w:color w:val="000000" w:themeColor="text1"/>
                <w:sz w:val="20"/>
              </w:rPr>
              <w:t xml:space="preserve">Collection, </w:t>
            </w:r>
            <w:proofErr w:type="gramStart"/>
            <w:r w:rsidRPr="00CD31DB">
              <w:rPr>
                <w:rFonts w:ascii="Arial" w:hAnsi="Arial"/>
                <w:color w:val="000000" w:themeColor="text1"/>
                <w:sz w:val="20"/>
              </w:rPr>
              <w:t>identification</w:t>
            </w:r>
            <w:proofErr w:type="gramEnd"/>
            <w:r w:rsidRPr="00CD31DB">
              <w:rPr>
                <w:rFonts w:ascii="Arial" w:hAnsi="Arial"/>
                <w:color w:val="000000" w:themeColor="text1"/>
                <w:sz w:val="20"/>
              </w:rPr>
              <w:t xml:space="preserve"> and Definition of uses cases for IoT and in particular industrial IoT</w:t>
            </w:r>
          </w:p>
          <w:p w14:paraId="000000DD" w14:textId="12B7530B" w:rsidR="00F43250" w:rsidRPr="00CD31DB" w:rsidRDefault="00F43250" w:rsidP="009748BF">
            <w:pPr>
              <w:pStyle w:val="ListParagraph"/>
              <w:keepNext/>
              <w:keepLines/>
              <w:numPr>
                <w:ilvl w:val="0"/>
                <w:numId w:val="14"/>
              </w:numPr>
              <w:rPr>
                <w:rFonts w:ascii="Arial" w:hAnsi="Arial"/>
                <w:color w:val="000000" w:themeColor="text1"/>
                <w:sz w:val="20"/>
              </w:rPr>
            </w:pPr>
            <w:r w:rsidRPr="00CD31DB">
              <w:rPr>
                <w:rFonts w:ascii="Arial" w:hAnsi="Arial"/>
                <w:color w:val="000000" w:themeColor="text1"/>
                <w:sz w:val="20"/>
              </w:rPr>
              <w:t>Identification of potential requirements.</w:t>
            </w:r>
          </w:p>
        </w:tc>
        <w:tc>
          <w:tcPr>
            <w:tcW w:w="1668" w:type="dxa"/>
          </w:tcPr>
          <w:p w14:paraId="000000DE" w14:textId="3602A36A" w:rsidR="00F43250" w:rsidRPr="00CD31DB" w:rsidRDefault="007B1C9C">
            <w:pPr>
              <w:keepNext/>
              <w:keepLines/>
              <w:rPr>
                <w:color w:val="000000" w:themeColor="text1"/>
              </w:rPr>
            </w:pPr>
            <w:r w:rsidRPr="00CD31DB">
              <w:rPr>
                <w:color w:val="000000" w:themeColor="text1"/>
              </w:rPr>
              <w:t>202</w:t>
            </w:r>
            <w:r>
              <w:rPr>
                <w:color w:val="000000" w:themeColor="text1"/>
              </w:rPr>
              <w:t>3</w:t>
            </w:r>
            <w:r w:rsidR="001C016E" w:rsidRPr="00CD31DB">
              <w:rPr>
                <w:color w:val="000000" w:themeColor="text1"/>
              </w:rPr>
              <w:t>-11-02</w:t>
            </w:r>
          </w:p>
        </w:tc>
      </w:tr>
      <w:tr w:rsidR="003571A9" w:rsidRPr="002951F2" w14:paraId="3ACFF5E7" w14:textId="05671A5F" w:rsidTr="00365BC2">
        <w:tc>
          <w:tcPr>
            <w:tcW w:w="897" w:type="dxa"/>
          </w:tcPr>
          <w:p w14:paraId="000000DF" w14:textId="77777777" w:rsidR="00F43250" w:rsidRPr="00CD31DB" w:rsidRDefault="00F43250">
            <w:pPr>
              <w:keepNext/>
              <w:keepLines/>
              <w:rPr>
                <w:color w:val="000000" w:themeColor="text1"/>
              </w:rPr>
            </w:pPr>
            <w:r w:rsidRPr="00CD31DB">
              <w:rPr>
                <w:color w:val="000000" w:themeColor="text1"/>
              </w:rPr>
              <w:t>D2</w:t>
            </w:r>
          </w:p>
        </w:tc>
        <w:tc>
          <w:tcPr>
            <w:tcW w:w="1732" w:type="dxa"/>
          </w:tcPr>
          <w:p w14:paraId="000000E1" w14:textId="1E43E051" w:rsidR="00F43250" w:rsidRPr="00CD31DB" w:rsidRDefault="004103CC">
            <w:pPr>
              <w:keepNext/>
              <w:keepLines/>
              <w:rPr>
                <w:color w:val="000000" w:themeColor="text1"/>
              </w:rPr>
            </w:pPr>
            <w:hyperlink r:id="rId26" w:tgtFrame="_blank" w:history="1">
              <w:r w:rsidR="001C016E" w:rsidRPr="002951F2">
                <w:rPr>
                  <w:rStyle w:val="Hyperlink"/>
                  <w:shd w:val="clear" w:color="auto" w:fill="FFFFFF"/>
                </w:rPr>
                <w:t>DTS/SmartM2M-1</w:t>
              </w:r>
              <w:r w:rsidR="004216EC">
                <w:rPr>
                  <w:rStyle w:val="Hyperlink"/>
                  <w:shd w:val="clear" w:color="auto" w:fill="FFFFFF"/>
                </w:rPr>
                <w:t>03845</w:t>
              </w:r>
            </w:hyperlink>
          </w:p>
        </w:tc>
        <w:tc>
          <w:tcPr>
            <w:tcW w:w="5201" w:type="dxa"/>
          </w:tcPr>
          <w:p w14:paraId="000000E2" w14:textId="7588FC25" w:rsidR="00F43250" w:rsidRPr="00CD31DB" w:rsidRDefault="00132F12">
            <w:pPr>
              <w:keepNext/>
              <w:keepLines/>
              <w:rPr>
                <w:color w:val="000000" w:themeColor="text1"/>
              </w:rPr>
            </w:pPr>
            <w:r>
              <w:rPr>
                <w:color w:val="000000" w:themeColor="text1"/>
              </w:rPr>
              <w:t>Digital Twins communication requirements</w:t>
            </w:r>
          </w:p>
          <w:p w14:paraId="094E13B5" w14:textId="206C6767" w:rsidR="00F43250" w:rsidRPr="00CD31DB" w:rsidRDefault="00F43250">
            <w:pPr>
              <w:keepNext/>
              <w:keepLines/>
              <w:rPr>
                <w:rFonts w:eastAsia="Times New Roman"/>
                <w:bCs/>
                <w:color w:val="000000" w:themeColor="text1"/>
              </w:rPr>
            </w:pPr>
            <w:r w:rsidRPr="00CD31DB">
              <w:rPr>
                <w:b/>
                <w:bCs/>
                <w:color w:val="000000" w:themeColor="text1"/>
              </w:rPr>
              <w:t>Scope</w:t>
            </w:r>
            <w:r w:rsidRPr="00CD31DB">
              <w:rPr>
                <w:color w:val="000000" w:themeColor="text1"/>
              </w:rPr>
              <w:t xml:space="preserve">: With reference to the findings and analysis in </w:t>
            </w:r>
            <w:r w:rsidR="001C016E" w:rsidRPr="00CD31DB">
              <w:rPr>
                <w:rFonts w:eastAsia="Times New Roman"/>
                <w:bCs/>
                <w:color w:val="000000" w:themeColor="text1"/>
              </w:rPr>
              <w:t xml:space="preserve">DTR/SmartM2M-123176 </w:t>
            </w:r>
            <w:r w:rsidR="009748BF" w:rsidRPr="00CD31DB">
              <w:rPr>
                <w:rFonts w:eastAsia="Times New Roman"/>
                <w:bCs/>
                <w:color w:val="000000" w:themeColor="text1"/>
              </w:rPr>
              <w:t>(</w:t>
            </w:r>
            <w:r w:rsidRPr="00CD31DB">
              <w:rPr>
                <w:rFonts w:eastAsia="Times New Roman"/>
                <w:bCs/>
                <w:color w:val="000000" w:themeColor="text1"/>
              </w:rPr>
              <w:t>D1</w:t>
            </w:r>
            <w:r w:rsidR="009748BF" w:rsidRPr="00CD31DB">
              <w:rPr>
                <w:rFonts w:eastAsia="Times New Roman"/>
                <w:bCs/>
                <w:color w:val="000000" w:themeColor="text1"/>
              </w:rPr>
              <w:t>)</w:t>
            </w:r>
          </w:p>
          <w:p w14:paraId="2AEBC833" w14:textId="233E1A45" w:rsidR="00F43250" w:rsidRPr="00CD31DB" w:rsidRDefault="00F43250" w:rsidP="009748BF">
            <w:pPr>
              <w:pStyle w:val="ListParagraph"/>
              <w:keepNext/>
              <w:keepLines/>
              <w:numPr>
                <w:ilvl w:val="0"/>
                <w:numId w:val="14"/>
              </w:numPr>
              <w:rPr>
                <w:rFonts w:ascii="Arial" w:hAnsi="Arial"/>
                <w:color w:val="000000" w:themeColor="text1"/>
                <w:sz w:val="20"/>
              </w:rPr>
            </w:pPr>
            <w:r w:rsidRPr="00CD31DB">
              <w:rPr>
                <w:rFonts w:ascii="Arial" w:hAnsi="Arial"/>
                <w:color w:val="000000" w:themeColor="text1"/>
                <w:sz w:val="20"/>
              </w:rPr>
              <w:t xml:space="preserve">Definition of Digital Twins </w:t>
            </w:r>
            <w:r w:rsidR="00254C06">
              <w:rPr>
                <w:rFonts w:ascii="Arial" w:hAnsi="Arial"/>
                <w:color w:val="000000" w:themeColor="text1"/>
                <w:sz w:val="20"/>
              </w:rPr>
              <w:t xml:space="preserve">communication </w:t>
            </w:r>
            <w:r w:rsidRPr="00CD31DB">
              <w:rPr>
                <w:rFonts w:ascii="Arial" w:hAnsi="Arial"/>
                <w:color w:val="000000" w:themeColor="text1"/>
                <w:sz w:val="20"/>
              </w:rPr>
              <w:t>functionalit</w:t>
            </w:r>
            <w:r w:rsidR="00254C06">
              <w:rPr>
                <w:rFonts w:ascii="Arial" w:hAnsi="Arial"/>
                <w:color w:val="000000" w:themeColor="text1"/>
                <w:sz w:val="20"/>
              </w:rPr>
              <w:t xml:space="preserve">y and </w:t>
            </w:r>
            <w:proofErr w:type="spellStart"/>
            <w:r w:rsidR="00254C06">
              <w:rPr>
                <w:rFonts w:ascii="Arial" w:hAnsi="Arial"/>
                <w:color w:val="000000" w:themeColor="text1"/>
                <w:sz w:val="20"/>
              </w:rPr>
              <w:t>propetries</w:t>
            </w:r>
            <w:proofErr w:type="spellEnd"/>
          </w:p>
          <w:p w14:paraId="000000E3" w14:textId="2082823D" w:rsidR="00F43250" w:rsidRPr="00CD31DB" w:rsidRDefault="00F43250" w:rsidP="009748BF">
            <w:pPr>
              <w:pStyle w:val="ListParagraph"/>
              <w:keepNext/>
              <w:keepLines/>
              <w:numPr>
                <w:ilvl w:val="0"/>
                <w:numId w:val="14"/>
              </w:numPr>
              <w:rPr>
                <w:rFonts w:ascii="Arial" w:hAnsi="Arial"/>
                <w:color w:val="000000" w:themeColor="text1"/>
                <w:sz w:val="20"/>
              </w:rPr>
            </w:pPr>
            <w:r w:rsidRPr="00CD31DB">
              <w:rPr>
                <w:rFonts w:ascii="Arial" w:hAnsi="Arial"/>
                <w:color w:val="000000" w:themeColor="text1"/>
                <w:sz w:val="20"/>
              </w:rPr>
              <w:t xml:space="preserve">Standardization of </w:t>
            </w:r>
            <w:r w:rsidR="00132F12">
              <w:rPr>
                <w:rFonts w:ascii="Arial" w:hAnsi="Arial"/>
                <w:color w:val="000000" w:themeColor="text1"/>
                <w:sz w:val="20"/>
              </w:rPr>
              <w:t>Digital Twins communication requirements</w:t>
            </w:r>
            <w:r w:rsidRPr="00CD31DB">
              <w:rPr>
                <w:rFonts w:ascii="Arial" w:hAnsi="Arial"/>
                <w:color w:val="000000" w:themeColor="text1"/>
                <w:sz w:val="20"/>
              </w:rPr>
              <w:t>.</w:t>
            </w:r>
          </w:p>
        </w:tc>
        <w:tc>
          <w:tcPr>
            <w:tcW w:w="1668" w:type="dxa"/>
          </w:tcPr>
          <w:p w14:paraId="000000E4" w14:textId="2D014FDB" w:rsidR="00F43250" w:rsidRPr="00CD31DB" w:rsidRDefault="007B1C9C">
            <w:pPr>
              <w:keepNext/>
              <w:keepLines/>
              <w:rPr>
                <w:color w:val="000000" w:themeColor="text1"/>
              </w:rPr>
            </w:pPr>
            <w:r w:rsidRPr="00CD31DB">
              <w:rPr>
                <w:color w:val="000000" w:themeColor="text1"/>
              </w:rPr>
              <w:t>202</w:t>
            </w:r>
            <w:r>
              <w:rPr>
                <w:color w:val="000000" w:themeColor="text1"/>
              </w:rPr>
              <w:t>4</w:t>
            </w:r>
            <w:r w:rsidR="001C016E" w:rsidRPr="00CD31DB">
              <w:rPr>
                <w:color w:val="000000" w:themeColor="text1"/>
              </w:rPr>
              <w:t>-02-01</w:t>
            </w:r>
          </w:p>
        </w:tc>
      </w:tr>
      <w:tr w:rsidR="003571A9" w:rsidRPr="002951F2" w14:paraId="5719698C" w14:textId="32E637C0" w:rsidTr="00365BC2">
        <w:tc>
          <w:tcPr>
            <w:tcW w:w="897" w:type="dxa"/>
          </w:tcPr>
          <w:p w14:paraId="000000E5" w14:textId="77777777" w:rsidR="00F43250" w:rsidRPr="00CD31DB" w:rsidRDefault="00F43250" w:rsidP="0096783E">
            <w:pPr>
              <w:keepNext/>
              <w:keepLines/>
              <w:rPr>
                <w:color w:val="000000" w:themeColor="text1"/>
              </w:rPr>
            </w:pPr>
            <w:r w:rsidRPr="00CD31DB">
              <w:rPr>
                <w:color w:val="000000" w:themeColor="text1"/>
              </w:rPr>
              <w:t>D3</w:t>
            </w:r>
          </w:p>
        </w:tc>
        <w:tc>
          <w:tcPr>
            <w:tcW w:w="1732" w:type="dxa"/>
          </w:tcPr>
          <w:p w14:paraId="000000E6" w14:textId="26614287" w:rsidR="00F43250" w:rsidRPr="00CD31DB" w:rsidRDefault="004103CC" w:rsidP="0096783E">
            <w:pPr>
              <w:keepNext/>
              <w:keepLines/>
              <w:rPr>
                <w:color w:val="000000" w:themeColor="text1"/>
              </w:rPr>
            </w:pPr>
            <w:hyperlink r:id="rId27" w:tgtFrame="_blank" w:history="1">
              <w:r w:rsidR="00A530F8" w:rsidRPr="002951F2">
                <w:rPr>
                  <w:rStyle w:val="Hyperlink"/>
                  <w:shd w:val="clear" w:color="auto" w:fill="FFFFFF"/>
                </w:rPr>
                <w:t>DTS/SmartM2M-1</w:t>
              </w:r>
              <w:r w:rsidR="004216EC">
                <w:rPr>
                  <w:rStyle w:val="Hyperlink"/>
                  <w:shd w:val="clear" w:color="auto" w:fill="FFFFFF"/>
                </w:rPr>
                <w:t>03846</w:t>
              </w:r>
            </w:hyperlink>
          </w:p>
        </w:tc>
        <w:tc>
          <w:tcPr>
            <w:tcW w:w="5201" w:type="dxa"/>
          </w:tcPr>
          <w:p w14:paraId="288766EB" w14:textId="49CB2857" w:rsidR="00F43250" w:rsidRPr="00CD31DB" w:rsidRDefault="00254C06" w:rsidP="009748BF">
            <w:pPr>
              <w:keepNext/>
              <w:keepLines/>
              <w:jc w:val="left"/>
              <w:rPr>
                <w:color w:val="000000" w:themeColor="text1"/>
              </w:rPr>
            </w:pPr>
            <w:r>
              <w:rPr>
                <w:color w:val="000000" w:themeColor="text1"/>
              </w:rPr>
              <w:t>Digital Twins: Functionalities and communication Reference Architecture</w:t>
            </w:r>
          </w:p>
          <w:p w14:paraId="5B8E0F18" w14:textId="743A1097" w:rsidR="00F43250" w:rsidRPr="00CD31DB" w:rsidRDefault="00F43250" w:rsidP="009748BF">
            <w:pPr>
              <w:keepNext/>
              <w:keepLines/>
              <w:jc w:val="left"/>
              <w:rPr>
                <w:color w:val="000000" w:themeColor="text1"/>
              </w:rPr>
            </w:pPr>
            <w:r w:rsidRPr="00CD31DB">
              <w:rPr>
                <w:b/>
                <w:bCs/>
                <w:color w:val="000000" w:themeColor="text1"/>
              </w:rPr>
              <w:t>Scope</w:t>
            </w:r>
            <w:r w:rsidRPr="00CD31DB">
              <w:rPr>
                <w:color w:val="000000" w:themeColor="text1"/>
              </w:rPr>
              <w:t>: With reference to the findings and analysis in</w:t>
            </w:r>
            <w:r w:rsidR="009748BF" w:rsidRPr="00CD31DB">
              <w:rPr>
                <w:color w:val="000000" w:themeColor="text1"/>
              </w:rPr>
              <w:t xml:space="preserve"> </w:t>
            </w:r>
            <w:r w:rsidR="00A530F8" w:rsidRPr="00CD31DB">
              <w:rPr>
                <w:rFonts w:eastAsia="Times New Roman"/>
                <w:bCs/>
                <w:color w:val="000000" w:themeColor="text1"/>
              </w:rPr>
              <w:t xml:space="preserve">DTR/SmartM2M-123176 </w:t>
            </w:r>
            <w:r w:rsidR="009748BF" w:rsidRPr="00CD31DB">
              <w:rPr>
                <w:rFonts w:eastAsia="Times New Roman"/>
                <w:bCs/>
                <w:color w:val="000000" w:themeColor="text1"/>
              </w:rPr>
              <w:t>(</w:t>
            </w:r>
            <w:r w:rsidRPr="00CD31DB">
              <w:rPr>
                <w:color w:val="000000" w:themeColor="text1"/>
              </w:rPr>
              <w:t>D1</w:t>
            </w:r>
            <w:r w:rsidR="009748BF" w:rsidRPr="00CD31DB">
              <w:rPr>
                <w:color w:val="000000" w:themeColor="text1"/>
              </w:rPr>
              <w:t>)</w:t>
            </w:r>
            <w:r w:rsidRPr="00CD31DB">
              <w:rPr>
                <w:color w:val="000000" w:themeColor="text1"/>
              </w:rPr>
              <w:t xml:space="preserve"> and the standardized functionalities and requirements in </w:t>
            </w:r>
            <w:r w:rsidR="00A530F8" w:rsidRPr="00CD31DB">
              <w:rPr>
                <w:rFonts w:eastAsia="Times New Roman"/>
                <w:bCs/>
                <w:color w:val="000000" w:themeColor="text1"/>
              </w:rPr>
              <w:t xml:space="preserve">DTS/SmartM2M-123177 </w:t>
            </w:r>
            <w:r w:rsidR="009748BF" w:rsidRPr="00CD31DB">
              <w:rPr>
                <w:rFonts w:eastAsia="Times New Roman"/>
                <w:bCs/>
                <w:color w:val="000000" w:themeColor="text1"/>
              </w:rPr>
              <w:t>(</w:t>
            </w:r>
            <w:r w:rsidRPr="00CD31DB">
              <w:rPr>
                <w:color w:val="000000" w:themeColor="text1"/>
              </w:rPr>
              <w:t>D2</w:t>
            </w:r>
            <w:r w:rsidR="009748BF" w:rsidRPr="00CD31DB">
              <w:rPr>
                <w:color w:val="000000" w:themeColor="text1"/>
              </w:rPr>
              <w:t>)</w:t>
            </w:r>
          </w:p>
          <w:p w14:paraId="517C0608" w14:textId="11D764B4" w:rsidR="00F43250" w:rsidRPr="00CD31DB" w:rsidRDefault="00F43250" w:rsidP="009748BF">
            <w:pPr>
              <w:pStyle w:val="ListParagraph"/>
              <w:keepNext/>
              <w:keepLines/>
              <w:numPr>
                <w:ilvl w:val="0"/>
                <w:numId w:val="14"/>
              </w:numPr>
              <w:rPr>
                <w:rFonts w:ascii="Arial" w:hAnsi="Arial"/>
                <w:color w:val="000000" w:themeColor="text1"/>
                <w:sz w:val="20"/>
              </w:rPr>
            </w:pPr>
            <w:r w:rsidRPr="00CD31DB">
              <w:rPr>
                <w:rFonts w:ascii="Arial" w:hAnsi="Arial"/>
                <w:color w:val="000000" w:themeColor="text1"/>
                <w:sz w:val="20"/>
              </w:rPr>
              <w:t xml:space="preserve">Definition of Digital Twins </w:t>
            </w:r>
            <w:r w:rsidR="00254C06">
              <w:rPr>
                <w:rFonts w:ascii="Arial" w:hAnsi="Arial"/>
                <w:color w:val="000000" w:themeColor="text1"/>
                <w:sz w:val="20"/>
              </w:rPr>
              <w:t xml:space="preserve">communication </w:t>
            </w:r>
            <w:r w:rsidRPr="00CD31DB">
              <w:rPr>
                <w:rFonts w:ascii="Arial" w:hAnsi="Arial"/>
                <w:color w:val="000000" w:themeColor="text1"/>
                <w:sz w:val="20"/>
              </w:rPr>
              <w:t>functionalities</w:t>
            </w:r>
            <w:r w:rsidR="00254C06">
              <w:rPr>
                <w:rFonts w:ascii="Arial" w:hAnsi="Arial"/>
                <w:color w:val="000000" w:themeColor="text1"/>
                <w:sz w:val="20"/>
              </w:rPr>
              <w:t xml:space="preserve"> and properties</w:t>
            </w:r>
          </w:p>
          <w:p w14:paraId="2980B932" w14:textId="77777777" w:rsidR="00F43250" w:rsidRPr="00CD31DB" w:rsidRDefault="00F43250" w:rsidP="009748BF">
            <w:pPr>
              <w:pStyle w:val="ListParagraph"/>
              <w:keepNext/>
              <w:keepLines/>
              <w:numPr>
                <w:ilvl w:val="0"/>
                <w:numId w:val="14"/>
              </w:numPr>
              <w:rPr>
                <w:rFonts w:ascii="Arial" w:hAnsi="Arial"/>
                <w:color w:val="000000" w:themeColor="text1"/>
                <w:sz w:val="20"/>
              </w:rPr>
            </w:pPr>
            <w:r w:rsidRPr="00CD31DB">
              <w:rPr>
                <w:rFonts w:ascii="Arial" w:hAnsi="Arial"/>
                <w:color w:val="000000" w:themeColor="text1"/>
                <w:sz w:val="20"/>
              </w:rPr>
              <w:t>Guidelines for the adoption of Digital Twins</w:t>
            </w:r>
          </w:p>
          <w:p w14:paraId="000000E7" w14:textId="355FD733" w:rsidR="00F43250" w:rsidRPr="00CD31DB" w:rsidRDefault="00F43250" w:rsidP="009748BF">
            <w:pPr>
              <w:pStyle w:val="ListParagraph"/>
              <w:keepNext/>
              <w:keepLines/>
              <w:numPr>
                <w:ilvl w:val="0"/>
                <w:numId w:val="14"/>
              </w:numPr>
              <w:rPr>
                <w:rFonts w:ascii="Arial" w:hAnsi="Arial"/>
                <w:color w:val="000000" w:themeColor="text1"/>
                <w:sz w:val="20"/>
              </w:rPr>
            </w:pPr>
            <w:r w:rsidRPr="00CD31DB">
              <w:rPr>
                <w:rFonts w:ascii="Arial" w:hAnsi="Arial"/>
                <w:color w:val="000000" w:themeColor="text1"/>
                <w:sz w:val="20"/>
              </w:rPr>
              <w:t xml:space="preserve">Standardization of Digital Twins </w:t>
            </w:r>
            <w:r w:rsidR="00254C06">
              <w:rPr>
                <w:rFonts w:ascii="Arial" w:hAnsi="Arial"/>
                <w:color w:val="000000" w:themeColor="text1"/>
                <w:sz w:val="20"/>
              </w:rPr>
              <w:t xml:space="preserve">communication </w:t>
            </w:r>
            <w:r w:rsidRPr="00CD31DB">
              <w:rPr>
                <w:rFonts w:ascii="Arial" w:hAnsi="Arial"/>
                <w:color w:val="000000" w:themeColor="text1"/>
                <w:sz w:val="20"/>
              </w:rPr>
              <w:t>reference architecture</w:t>
            </w:r>
            <w:r w:rsidR="00A530F8" w:rsidRPr="00CD31DB">
              <w:rPr>
                <w:rFonts w:ascii="Arial" w:hAnsi="Arial"/>
                <w:color w:val="000000" w:themeColor="text1"/>
                <w:sz w:val="20"/>
              </w:rPr>
              <w:t>.</w:t>
            </w:r>
          </w:p>
        </w:tc>
        <w:tc>
          <w:tcPr>
            <w:tcW w:w="1668" w:type="dxa"/>
          </w:tcPr>
          <w:p w14:paraId="000000E8" w14:textId="7C41F0D5" w:rsidR="00F43250" w:rsidRPr="00CD31DB" w:rsidRDefault="007B1C9C" w:rsidP="0096783E">
            <w:pPr>
              <w:keepNext/>
              <w:keepLines/>
              <w:rPr>
                <w:color w:val="000000" w:themeColor="text1"/>
              </w:rPr>
            </w:pPr>
            <w:r w:rsidRPr="00CD31DB">
              <w:rPr>
                <w:color w:val="000000" w:themeColor="text1"/>
              </w:rPr>
              <w:t>202</w:t>
            </w:r>
            <w:r>
              <w:rPr>
                <w:color w:val="000000" w:themeColor="text1"/>
              </w:rPr>
              <w:t>4</w:t>
            </w:r>
            <w:r w:rsidR="00A530F8" w:rsidRPr="00CD31DB">
              <w:rPr>
                <w:color w:val="000000" w:themeColor="text1"/>
              </w:rPr>
              <w:t>-07-31</w:t>
            </w:r>
          </w:p>
        </w:tc>
      </w:tr>
      <w:tr w:rsidR="003571A9" w:rsidRPr="002951F2" w14:paraId="61686FBD" w14:textId="1C834CAD" w:rsidTr="00365BC2">
        <w:tc>
          <w:tcPr>
            <w:tcW w:w="897" w:type="dxa"/>
          </w:tcPr>
          <w:p w14:paraId="17689344" w14:textId="5F34A440" w:rsidR="00F43250" w:rsidRPr="00CD31DB" w:rsidRDefault="00F43250" w:rsidP="009A538B">
            <w:pPr>
              <w:keepNext/>
              <w:keepLines/>
              <w:rPr>
                <w:color w:val="000000" w:themeColor="text1"/>
              </w:rPr>
            </w:pPr>
            <w:r w:rsidRPr="00CD31DB">
              <w:rPr>
                <w:color w:val="000000" w:themeColor="text1"/>
              </w:rPr>
              <w:t>D4</w:t>
            </w:r>
          </w:p>
        </w:tc>
        <w:tc>
          <w:tcPr>
            <w:tcW w:w="1732" w:type="dxa"/>
          </w:tcPr>
          <w:p w14:paraId="21E6675B" w14:textId="08C119A3" w:rsidR="00F43250" w:rsidRPr="00CD31DB" w:rsidRDefault="004103CC" w:rsidP="009A538B">
            <w:pPr>
              <w:keepNext/>
              <w:keepLines/>
              <w:rPr>
                <w:color w:val="000000" w:themeColor="text1"/>
              </w:rPr>
            </w:pPr>
            <w:hyperlink r:id="rId28" w:tgtFrame="_blank" w:history="1">
              <w:r w:rsidR="00145BFB" w:rsidRPr="002951F2">
                <w:rPr>
                  <w:rStyle w:val="Hyperlink"/>
                  <w:shd w:val="clear" w:color="auto" w:fill="FFFFFF"/>
                </w:rPr>
                <w:t>DTR/SmartM2M-1</w:t>
              </w:r>
              <w:r w:rsidR="004216EC">
                <w:rPr>
                  <w:rStyle w:val="Hyperlink"/>
                  <w:shd w:val="clear" w:color="auto" w:fill="FFFFFF"/>
                </w:rPr>
                <w:t>03847</w:t>
              </w:r>
            </w:hyperlink>
          </w:p>
        </w:tc>
        <w:tc>
          <w:tcPr>
            <w:tcW w:w="5201" w:type="dxa"/>
          </w:tcPr>
          <w:p w14:paraId="72124A9A" w14:textId="0F3F11BB" w:rsidR="00F43250" w:rsidRPr="00CD31DB" w:rsidRDefault="00254C06" w:rsidP="00F7478A">
            <w:pPr>
              <w:keepNext/>
              <w:keepLines/>
              <w:jc w:val="left"/>
              <w:rPr>
                <w:color w:val="000000" w:themeColor="text1"/>
              </w:rPr>
            </w:pPr>
            <w:r>
              <w:rPr>
                <w:color w:val="000000" w:themeColor="text1"/>
              </w:rPr>
              <w:t>Digital Twins communication support in oneM2M</w:t>
            </w:r>
          </w:p>
          <w:p w14:paraId="1F17C4C2" w14:textId="7D7F2EF4" w:rsidR="00F43250" w:rsidRPr="00CD31DB" w:rsidRDefault="00F43250" w:rsidP="00F7478A">
            <w:pPr>
              <w:keepNext/>
              <w:keepLines/>
              <w:jc w:val="left"/>
              <w:rPr>
                <w:color w:val="000000" w:themeColor="text1"/>
              </w:rPr>
            </w:pPr>
            <w:r w:rsidRPr="00CD31DB">
              <w:rPr>
                <w:b/>
                <w:bCs/>
                <w:color w:val="000000" w:themeColor="text1"/>
              </w:rPr>
              <w:t>Scope:</w:t>
            </w:r>
            <w:r w:rsidR="00F7478A" w:rsidRPr="00CD31DB">
              <w:rPr>
                <w:b/>
                <w:bCs/>
                <w:color w:val="000000" w:themeColor="text1"/>
              </w:rPr>
              <w:t xml:space="preserve"> </w:t>
            </w:r>
            <w:r w:rsidR="00293FEC" w:rsidRPr="00CD31DB">
              <w:rPr>
                <w:color w:val="000000" w:themeColor="text1"/>
              </w:rPr>
              <w:t>M</w:t>
            </w:r>
            <w:r w:rsidRPr="00CD31DB">
              <w:rPr>
                <w:color w:val="000000" w:themeColor="text1"/>
              </w:rPr>
              <w:t xml:space="preserve">apping of the </w:t>
            </w:r>
            <w:r w:rsidR="00293FEC" w:rsidRPr="00CD31DB">
              <w:rPr>
                <w:color w:val="000000" w:themeColor="text1"/>
              </w:rPr>
              <w:t xml:space="preserve">Digital Twins </w:t>
            </w:r>
            <w:r w:rsidR="00254C06">
              <w:rPr>
                <w:color w:val="000000" w:themeColor="text1"/>
              </w:rPr>
              <w:t xml:space="preserve">communication </w:t>
            </w:r>
            <w:r w:rsidR="00293FEC" w:rsidRPr="00CD31DB">
              <w:rPr>
                <w:color w:val="000000" w:themeColor="text1"/>
              </w:rPr>
              <w:t xml:space="preserve">reference architecture and functionalities as specified in </w:t>
            </w:r>
            <w:r w:rsidR="00A530F8" w:rsidRPr="00CD31DB">
              <w:rPr>
                <w:rFonts w:eastAsia="Times New Roman"/>
                <w:bCs/>
                <w:color w:val="000000" w:themeColor="text1"/>
              </w:rPr>
              <w:t>DTS/SmartM2M-123178</w:t>
            </w:r>
            <w:r w:rsidR="00F7478A" w:rsidRPr="00CD31DB">
              <w:rPr>
                <w:rFonts w:eastAsia="Times New Roman"/>
                <w:bCs/>
                <w:color w:val="000000" w:themeColor="text1"/>
              </w:rPr>
              <w:t xml:space="preserve"> (</w:t>
            </w:r>
            <w:r w:rsidR="00293FEC" w:rsidRPr="00CD31DB">
              <w:rPr>
                <w:color w:val="000000" w:themeColor="text1"/>
              </w:rPr>
              <w:t>D3</w:t>
            </w:r>
            <w:r w:rsidR="00F7478A" w:rsidRPr="00CD31DB">
              <w:rPr>
                <w:color w:val="000000" w:themeColor="text1"/>
              </w:rPr>
              <w:t>)</w:t>
            </w:r>
            <w:r w:rsidR="00293FEC" w:rsidRPr="00CD31DB">
              <w:rPr>
                <w:color w:val="000000" w:themeColor="text1"/>
              </w:rPr>
              <w:t xml:space="preserve"> on the oneM2M architecture and capabilities, clarifying the usage of existing functionalities in oneM2M and their extension to support the Digital </w:t>
            </w:r>
            <w:r w:rsidR="00A416E0" w:rsidRPr="00CD31DB">
              <w:rPr>
                <w:color w:val="000000" w:themeColor="text1"/>
              </w:rPr>
              <w:t>T</w:t>
            </w:r>
            <w:r w:rsidR="00293FEC" w:rsidRPr="00CD31DB">
              <w:rPr>
                <w:color w:val="000000" w:themeColor="text1"/>
              </w:rPr>
              <w:t>wins concepts, including the potential addition of new functionalities and functional entities.</w:t>
            </w:r>
          </w:p>
        </w:tc>
        <w:tc>
          <w:tcPr>
            <w:tcW w:w="1668" w:type="dxa"/>
          </w:tcPr>
          <w:p w14:paraId="6DE410E1" w14:textId="7301383C" w:rsidR="00F43250" w:rsidRPr="00CD31DB" w:rsidRDefault="007B1C9C" w:rsidP="009A538B">
            <w:pPr>
              <w:keepNext/>
              <w:keepLines/>
              <w:rPr>
                <w:color w:val="000000" w:themeColor="text1"/>
              </w:rPr>
            </w:pPr>
            <w:r w:rsidRPr="00CD31DB">
              <w:rPr>
                <w:color w:val="000000" w:themeColor="text1"/>
              </w:rPr>
              <w:t>202</w:t>
            </w:r>
            <w:r>
              <w:rPr>
                <w:color w:val="000000" w:themeColor="text1"/>
              </w:rPr>
              <w:t>4</w:t>
            </w:r>
            <w:r w:rsidR="00A530F8" w:rsidRPr="00CD31DB">
              <w:rPr>
                <w:color w:val="000000" w:themeColor="text1"/>
              </w:rPr>
              <w:t>-07-31</w:t>
            </w:r>
          </w:p>
        </w:tc>
      </w:tr>
      <w:tr w:rsidR="00F43250" w:rsidRPr="002951F2" w14:paraId="462016C5" w14:textId="3E6C7BC7" w:rsidTr="00365BC2">
        <w:tc>
          <w:tcPr>
            <w:tcW w:w="897" w:type="dxa"/>
          </w:tcPr>
          <w:p w14:paraId="3A870E47" w14:textId="5B140F23" w:rsidR="00F43250" w:rsidRPr="00CD31DB" w:rsidRDefault="00F43250" w:rsidP="009A538B">
            <w:pPr>
              <w:keepNext/>
              <w:keepLines/>
              <w:rPr>
                <w:color w:val="000000" w:themeColor="text1"/>
              </w:rPr>
            </w:pPr>
            <w:r w:rsidRPr="00CD31DB">
              <w:rPr>
                <w:color w:val="000000" w:themeColor="text1"/>
              </w:rPr>
              <w:t>D5</w:t>
            </w:r>
          </w:p>
        </w:tc>
        <w:tc>
          <w:tcPr>
            <w:tcW w:w="1732" w:type="dxa"/>
          </w:tcPr>
          <w:p w14:paraId="6A3B9847" w14:textId="62A95AE2" w:rsidR="00F43250" w:rsidRPr="00CD31DB" w:rsidRDefault="004103CC" w:rsidP="009A538B">
            <w:pPr>
              <w:keepNext/>
              <w:keepLines/>
              <w:rPr>
                <w:color w:val="000000" w:themeColor="text1"/>
              </w:rPr>
            </w:pPr>
            <w:hyperlink r:id="rId29" w:tgtFrame="_blank" w:history="1">
              <w:r w:rsidR="00145BFB" w:rsidRPr="002951F2">
                <w:rPr>
                  <w:rStyle w:val="Hyperlink"/>
                  <w:shd w:val="clear" w:color="auto" w:fill="FFFFFF"/>
                </w:rPr>
                <w:t>DMI/SmartM2M-123180</w:t>
              </w:r>
            </w:hyperlink>
          </w:p>
        </w:tc>
        <w:tc>
          <w:tcPr>
            <w:tcW w:w="5201" w:type="dxa"/>
          </w:tcPr>
          <w:p w14:paraId="136EE6B9" w14:textId="34F585DA" w:rsidR="00F43250" w:rsidRPr="00CD31DB" w:rsidRDefault="00F43250" w:rsidP="00365BC2">
            <w:pPr>
              <w:keepNext/>
              <w:keepLines/>
              <w:jc w:val="left"/>
              <w:rPr>
                <w:color w:val="000000" w:themeColor="text1"/>
              </w:rPr>
            </w:pPr>
            <w:r w:rsidRPr="00CD31DB">
              <w:rPr>
                <w:color w:val="000000" w:themeColor="text1"/>
              </w:rPr>
              <w:t xml:space="preserve">Standardization of Digital Twins </w:t>
            </w:r>
            <w:r w:rsidR="00EC6B38">
              <w:rPr>
                <w:color w:val="000000" w:themeColor="text1"/>
              </w:rPr>
              <w:t xml:space="preserve">communication </w:t>
            </w:r>
            <w:r w:rsidRPr="00CD31DB">
              <w:rPr>
                <w:color w:val="000000" w:themeColor="text1"/>
              </w:rPr>
              <w:t>in oneM2M</w:t>
            </w:r>
            <w:r w:rsidR="00254C06">
              <w:rPr>
                <w:color w:val="000000" w:themeColor="text1"/>
              </w:rPr>
              <w:t xml:space="preserve"> and ISO /JTC1/SC41</w:t>
            </w:r>
          </w:p>
          <w:p w14:paraId="0B4DCE83" w14:textId="34E0951B" w:rsidR="00F43250" w:rsidRPr="00CD31DB" w:rsidRDefault="00F43250" w:rsidP="00365BC2">
            <w:pPr>
              <w:keepNext/>
              <w:keepLines/>
              <w:jc w:val="left"/>
              <w:rPr>
                <w:color w:val="000000" w:themeColor="text1"/>
              </w:rPr>
            </w:pPr>
            <w:r w:rsidRPr="00CD31DB">
              <w:rPr>
                <w:b/>
                <w:bCs/>
                <w:color w:val="000000" w:themeColor="text1"/>
              </w:rPr>
              <w:t>Scope</w:t>
            </w:r>
            <w:r w:rsidRPr="00CD31DB">
              <w:rPr>
                <w:color w:val="000000" w:themeColor="text1"/>
              </w:rPr>
              <w:t>:</w:t>
            </w:r>
            <w:r w:rsidR="00293FEC" w:rsidRPr="00CD31DB">
              <w:rPr>
                <w:color w:val="000000" w:themeColor="text1"/>
              </w:rPr>
              <w:t xml:space="preserve"> </w:t>
            </w:r>
            <w:r w:rsidR="00145BFB" w:rsidRPr="00CD31DB">
              <w:rPr>
                <w:color w:val="000000" w:themeColor="text1"/>
              </w:rPr>
              <w:t>C</w:t>
            </w:r>
            <w:r w:rsidR="00293FEC" w:rsidRPr="00CD31DB">
              <w:rPr>
                <w:color w:val="000000" w:themeColor="text1"/>
              </w:rPr>
              <w:t>ollecting the contribution provided by the STF and the result of the discussion with oneM2M</w:t>
            </w:r>
            <w:r w:rsidR="00EC6B38">
              <w:rPr>
                <w:color w:val="000000" w:themeColor="text1"/>
              </w:rPr>
              <w:t xml:space="preserve"> and ISO/JTC1/SC41</w:t>
            </w:r>
            <w:r w:rsidR="00293FEC" w:rsidRPr="00CD31DB">
              <w:rPr>
                <w:color w:val="000000" w:themeColor="text1"/>
              </w:rPr>
              <w:t xml:space="preserve"> taken during the transfer of the result of </w:t>
            </w:r>
            <w:r w:rsidR="00145BFB" w:rsidRPr="00CD31DB">
              <w:rPr>
                <w:rFonts w:eastAsia="Times New Roman"/>
                <w:bCs/>
                <w:color w:val="000000" w:themeColor="text1"/>
              </w:rPr>
              <w:t xml:space="preserve">DTS/SmartM2M-123177 </w:t>
            </w:r>
            <w:r w:rsidR="00365BC2" w:rsidRPr="00CD31DB">
              <w:rPr>
                <w:rFonts w:eastAsia="Times New Roman"/>
                <w:bCs/>
                <w:color w:val="000000" w:themeColor="text1"/>
              </w:rPr>
              <w:t>(</w:t>
            </w:r>
            <w:r w:rsidR="00293FEC" w:rsidRPr="00CD31DB">
              <w:rPr>
                <w:color w:val="000000" w:themeColor="text1"/>
              </w:rPr>
              <w:t>D2</w:t>
            </w:r>
            <w:r w:rsidR="00365BC2" w:rsidRPr="00CD31DB">
              <w:rPr>
                <w:color w:val="000000" w:themeColor="text1"/>
              </w:rPr>
              <w:t>)</w:t>
            </w:r>
            <w:r w:rsidR="00293FEC" w:rsidRPr="00CD31DB">
              <w:rPr>
                <w:color w:val="000000" w:themeColor="text1"/>
              </w:rPr>
              <w:t xml:space="preserve"> and </w:t>
            </w:r>
            <w:r w:rsidR="00145BFB" w:rsidRPr="00CD31DB">
              <w:rPr>
                <w:rFonts w:eastAsia="Times New Roman"/>
                <w:bCs/>
                <w:color w:val="000000" w:themeColor="text1"/>
              </w:rPr>
              <w:t xml:space="preserve">DTS/SmartM2M-123178 </w:t>
            </w:r>
            <w:r w:rsidR="00365BC2" w:rsidRPr="00CD31DB">
              <w:rPr>
                <w:rFonts w:eastAsia="Times New Roman"/>
                <w:bCs/>
                <w:color w:val="000000" w:themeColor="text1"/>
              </w:rPr>
              <w:t>(</w:t>
            </w:r>
            <w:r w:rsidR="00293FEC" w:rsidRPr="00CD31DB">
              <w:rPr>
                <w:color w:val="000000" w:themeColor="text1"/>
              </w:rPr>
              <w:t>D3</w:t>
            </w:r>
            <w:r w:rsidR="00365BC2" w:rsidRPr="00CD31DB">
              <w:rPr>
                <w:color w:val="000000" w:themeColor="text1"/>
              </w:rPr>
              <w:t>)</w:t>
            </w:r>
            <w:r w:rsidR="00293FEC" w:rsidRPr="00CD31DB">
              <w:rPr>
                <w:color w:val="000000" w:themeColor="text1"/>
              </w:rPr>
              <w:t>, including the preparation of the necessary oneM2M Work Items.</w:t>
            </w:r>
            <w:r w:rsidR="00EC6B38">
              <w:rPr>
                <w:color w:val="000000" w:themeColor="text1"/>
              </w:rPr>
              <w:t xml:space="preserve"> Contribution to other relevant for are foreseen to be also potentially included.</w:t>
            </w:r>
          </w:p>
        </w:tc>
        <w:tc>
          <w:tcPr>
            <w:tcW w:w="1668" w:type="dxa"/>
          </w:tcPr>
          <w:p w14:paraId="42F82E96" w14:textId="10D75494" w:rsidR="00365BC2" w:rsidRPr="00CD31DB" w:rsidRDefault="007B1C9C" w:rsidP="00365BC2">
            <w:pPr>
              <w:keepNext/>
              <w:keepLines/>
              <w:jc w:val="left"/>
              <w:rPr>
                <w:color w:val="000000" w:themeColor="text1"/>
              </w:rPr>
            </w:pPr>
            <w:r w:rsidRPr="00CD31DB">
              <w:rPr>
                <w:color w:val="000000" w:themeColor="text1"/>
              </w:rPr>
              <w:t>202</w:t>
            </w:r>
            <w:r>
              <w:rPr>
                <w:color w:val="000000" w:themeColor="text1"/>
              </w:rPr>
              <w:t>4</w:t>
            </w:r>
            <w:r w:rsidR="00145BFB" w:rsidRPr="00CD31DB">
              <w:rPr>
                <w:color w:val="000000" w:themeColor="text1"/>
              </w:rPr>
              <w:t xml:space="preserve">-07-31 </w:t>
            </w:r>
            <w:r w:rsidR="00365BC2" w:rsidRPr="00CD31DB">
              <w:rPr>
                <w:color w:val="000000" w:themeColor="text1"/>
              </w:rPr>
              <w:t xml:space="preserve">(Date of Miscellaneous Work Item </w:t>
            </w:r>
            <w:r w:rsidR="00365BC2" w:rsidRPr="00CD31DB">
              <w:rPr>
                <w:b/>
                <w:bCs/>
                <w:color w:val="000000" w:themeColor="text1"/>
              </w:rPr>
              <w:t>completion</w:t>
            </w:r>
            <w:r w:rsidR="00365BC2" w:rsidRPr="00CD31DB">
              <w:rPr>
                <w:color w:val="000000" w:themeColor="text1"/>
              </w:rPr>
              <w:t>)</w:t>
            </w:r>
          </w:p>
        </w:tc>
      </w:tr>
    </w:tbl>
    <w:p w14:paraId="000000E9" w14:textId="77777777" w:rsidR="001C5991" w:rsidRPr="003571A9" w:rsidRDefault="001C5991">
      <w:pPr>
        <w:rPr>
          <w:color w:val="000000" w:themeColor="text1"/>
        </w:rPr>
      </w:pPr>
    </w:p>
    <w:p w14:paraId="000000EA" w14:textId="723B5FF8" w:rsidR="001C5991" w:rsidRPr="003571A9" w:rsidRDefault="001C5991">
      <w:pPr>
        <w:jc w:val="left"/>
        <w:rPr>
          <w:color w:val="000000" w:themeColor="text1"/>
        </w:rPr>
      </w:pPr>
    </w:p>
    <w:p w14:paraId="6ADD9B9C" w14:textId="3F729767" w:rsidR="002951F2" w:rsidRDefault="002951F2">
      <w:pPr>
        <w:overflowPunct/>
        <w:autoSpaceDE/>
        <w:autoSpaceDN/>
        <w:adjustRightInd/>
        <w:textAlignment w:val="auto"/>
        <w:rPr>
          <w:color w:val="000000" w:themeColor="text1"/>
        </w:rPr>
      </w:pPr>
      <w:r>
        <w:rPr>
          <w:color w:val="000000" w:themeColor="text1"/>
        </w:rPr>
        <w:br w:type="page"/>
      </w:r>
    </w:p>
    <w:p w14:paraId="000000EB" w14:textId="77777777" w:rsidR="001C5991" w:rsidRPr="003571A9" w:rsidRDefault="00C53847">
      <w:pPr>
        <w:pStyle w:val="Heading1"/>
        <w:numPr>
          <w:ilvl w:val="0"/>
          <w:numId w:val="5"/>
        </w:numPr>
        <w:rPr>
          <w:color w:val="000000" w:themeColor="text1"/>
        </w:rPr>
      </w:pPr>
      <w:r w:rsidRPr="003571A9">
        <w:rPr>
          <w:color w:val="000000" w:themeColor="text1"/>
        </w:rPr>
        <w:lastRenderedPageBreak/>
        <w:t>Maximum budget</w:t>
      </w:r>
    </w:p>
    <w:p w14:paraId="000000EC"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Task summary/Manpower Budget</w:t>
      </w:r>
    </w:p>
    <w:tbl>
      <w:tblPr>
        <w:tblStyle w:val="a6"/>
        <w:tblW w:w="8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3"/>
        <w:gridCol w:w="2335"/>
      </w:tblGrid>
      <w:tr w:rsidR="003571A9" w:rsidRPr="003571A9" w14:paraId="04F2F668" w14:textId="77777777" w:rsidTr="00CD31DB">
        <w:trPr>
          <w:trHeight w:val="230"/>
          <w:jc w:val="center"/>
        </w:trPr>
        <w:tc>
          <w:tcPr>
            <w:tcW w:w="5893" w:type="dxa"/>
            <w:vMerge w:val="restart"/>
            <w:shd w:val="clear" w:color="auto" w:fill="EDEDED"/>
            <w:vAlign w:val="center"/>
          </w:tcPr>
          <w:p w14:paraId="000000ED" w14:textId="77777777" w:rsidR="001C5991" w:rsidRPr="003571A9" w:rsidRDefault="00C53847">
            <w:pPr>
              <w:keepNext/>
              <w:keepLines/>
              <w:rPr>
                <w:b/>
                <w:color w:val="000000" w:themeColor="text1"/>
              </w:rPr>
            </w:pPr>
            <w:r w:rsidRPr="003571A9">
              <w:rPr>
                <w:b/>
                <w:color w:val="000000" w:themeColor="text1"/>
              </w:rPr>
              <w:t>Task short description</w:t>
            </w:r>
          </w:p>
        </w:tc>
        <w:tc>
          <w:tcPr>
            <w:tcW w:w="2335" w:type="dxa"/>
            <w:vMerge w:val="restart"/>
            <w:shd w:val="clear" w:color="auto" w:fill="EDEDED"/>
            <w:vAlign w:val="center"/>
          </w:tcPr>
          <w:p w14:paraId="000000EE" w14:textId="77777777" w:rsidR="001C5991" w:rsidRPr="003571A9" w:rsidRDefault="00C53847">
            <w:pPr>
              <w:keepNext/>
              <w:keepLines/>
              <w:pBdr>
                <w:top w:val="nil"/>
                <w:left w:val="nil"/>
                <w:bottom w:val="nil"/>
                <w:right w:val="nil"/>
                <w:between w:val="nil"/>
              </w:pBdr>
              <w:jc w:val="center"/>
              <w:rPr>
                <w:b/>
                <w:color w:val="000000" w:themeColor="text1"/>
              </w:rPr>
            </w:pPr>
            <w:r w:rsidRPr="003571A9">
              <w:rPr>
                <w:b/>
                <w:color w:val="000000" w:themeColor="text1"/>
              </w:rPr>
              <w:t>Budget (EUR)</w:t>
            </w:r>
          </w:p>
        </w:tc>
      </w:tr>
      <w:tr w:rsidR="003571A9" w:rsidRPr="003571A9" w14:paraId="77E39F63" w14:textId="77777777" w:rsidTr="00CD31DB">
        <w:trPr>
          <w:trHeight w:val="264"/>
          <w:jc w:val="center"/>
        </w:trPr>
        <w:tc>
          <w:tcPr>
            <w:tcW w:w="5893" w:type="dxa"/>
            <w:vMerge/>
            <w:shd w:val="clear" w:color="auto" w:fill="EDEDED"/>
            <w:vAlign w:val="center"/>
          </w:tcPr>
          <w:p w14:paraId="000000EF"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c>
          <w:tcPr>
            <w:tcW w:w="2335" w:type="dxa"/>
            <w:vMerge/>
            <w:shd w:val="clear" w:color="auto" w:fill="EDEDED"/>
            <w:vAlign w:val="center"/>
          </w:tcPr>
          <w:p w14:paraId="000000F0"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r>
      <w:tr w:rsidR="003571A9" w:rsidRPr="003571A9" w14:paraId="72668E3A" w14:textId="77777777" w:rsidTr="00CD31DB">
        <w:trPr>
          <w:trHeight w:val="562"/>
          <w:jc w:val="center"/>
        </w:trPr>
        <w:tc>
          <w:tcPr>
            <w:tcW w:w="5893" w:type="dxa"/>
            <w:shd w:val="clear" w:color="auto" w:fill="auto"/>
            <w:vAlign w:val="center"/>
          </w:tcPr>
          <w:p w14:paraId="000000F1" w14:textId="097E2F29" w:rsidR="001C5991" w:rsidRPr="003571A9" w:rsidRDefault="00C53847">
            <w:pPr>
              <w:keepNext/>
              <w:keepLines/>
              <w:jc w:val="left"/>
              <w:rPr>
                <w:color w:val="000000" w:themeColor="text1"/>
              </w:rPr>
            </w:pPr>
            <w:r w:rsidRPr="003571A9">
              <w:rPr>
                <w:color w:val="000000" w:themeColor="text1"/>
              </w:rPr>
              <w:t xml:space="preserve">Task 1: </w:t>
            </w:r>
            <w:r w:rsidRPr="001212AA">
              <w:rPr>
                <w:b/>
                <w:bCs/>
                <w:color w:val="000000" w:themeColor="text1"/>
              </w:rPr>
              <w:t>Project Management and coordination</w:t>
            </w:r>
            <w:r w:rsidR="001212AA" w:rsidRPr="001212AA">
              <w:rPr>
                <w:b/>
                <w:bCs/>
                <w:color w:val="000000" w:themeColor="text1"/>
              </w:rPr>
              <w:t xml:space="preserve"> with other organizations</w:t>
            </w:r>
          </w:p>
        </w:tc>
        <w:tc>
          <w:tcPr>
            <w:tcW w:w="2335" w:type="dxa"/>
            <w:shd w:val="clear" w:color="auto" w:fill="auto"/>
            <w:vAlign w:val="center"/>
          </w:tcPr>
          <w:p w14:paraId="668FB9FD" w14:textId="17C61094" w:rsidR="00542626" w:rsidRPr="003571A9" w:rsidRDefault="00E174DF" w:rsidP="00542626">
            <w:pPr>
              <w:keepNext/>
              <w:keepLines/>
              <w:jc w:val="center"/>
              <w:rPr>
                <w:color w:val="000000" w:themeColor="text1"/>
              </w:rPr>
            </w:pPr>
            <w:r w:rsidRPr="003571A9">
              <w:rPr>
                <w:color w:val="000000" w:themeColor="text1"/>
              </w:rPr>
              <w:t>8</w:t>
            </w:r>
            <w:r w:rsidR="00B44DE9" w:rsidRPr="003571A9">
              <w:rPr>
                <w:color w:val="000000" w:themeColor="text1"/>
              </w:rPr>
              <w:t xml:space="preserve"> </w:t>
            </w:r>
            <w:r w:rsidR="00A416E0" w:rsidRPr="003571A9">
              <w:rPr>
                <w:color w:val="000000" w:themeColor="text1"/>
              </w:rPr>
              <w:t>000</w:t>
            </w:r>
          </w:p>
          <w:p w14:paraId="000000F2" w14:textId="35C520FF" w:rsidR="00E174DF" w:rsidRPr="003571A9" w:rsidRDefault="00E174DF" w:rsidP="00542626">
            <w:pPr>
              <w:keepNext/>
              <w:keepLines/>
              <w:jc w:val="center"/>
              <w:rPr>
                <w:color w:val="000000" w:themeColor="text1"/>
              </w:rPr>
            </w:pPr>
          </w:p>
        </w:tc>
      </w:tr>
      <w:tr w:rsidR="003571A9" w:rsidRPr="003571A9" w14:paraId="636B2B3F" w14:textId="77777777" w:rsidTr="00CD31DB">
        <w:trPr>
          <w:trHeight w:val="604"/>
          <w:jc w:val="center"/>
        </w:trPr>
        <w:tc>
          <w:tcPr>
            <w:tcW w:w="5893" w:type="dxa"/>
            <w:shd w:val="clear" w:color="auto" w:fill="auto"/>
            <w:vAlign w:val="center"/>
          </w:tcPr>
          <w:p w14:paraId="6AFA4AFC" w14:textId="686337EC" w:rsidR="001212AA" w:rsidRDefault="00C53847">
            <w:pPr>
              <w:keepNext/>
              <w:keepLines/>
              <w:jc w:val="left"/>
              <w:rPr>
                <w:color w:val="000000" w:themeColor="text1"/>
              </w:rPr>
            </w:pPr>
            <w:r w:rsidRPr="003571A9">
              <w:rPr>
                <w:color w:val="000000" w:themeColor="text1"/>
              </w:rPr>
              <w:t xml:space="preserve">Task 2: </w:t>
            </w:r>
            <w:r w:rsidR="001212AA" w:rsidRPr="001212AA">
              <w:rPr>
                <w:b/>
                <w:bCs/>
                <w:color w:val="000000" w:themeColor="text1"/>
              </w:rPr>
              <w:t>Digital Twins Context, use cases and requirements</w:t>
            </w:r>
            <w:r w:rsidR="001212AA">
              <w:rPr>
                <w:b/>
                <w:bCs/>
                <w:color w:val="000000" w:themeColor="text1"/>
              </w:rPr>
              <w:t>.</w:t>
            </w:r>
          </w:p>
          <w:p w14:paraId="000000F3" w14:textId="48E3ECA5" w:rsidR="001C5991" w:rsidRPr="003571A9" w:rsidRDefault="00066690">
            <w:pPr>
              <w:keepNext/>
              <w:keepLines/>
              <w:jc w:val="left"/>
              <w:rPr>
                <w:color w:val="000000" w:themeColor="text1"/>
              </w:rPr>
            </w:pPr>
            <w:r w:rsidRPr="003571A9">
              <w:rPr>
                <w:color w:val="000000" w:themeColor="text1"/>
              </w:rPr>
              <w:t xml:space="preserve">Digital Twins context, </w:t>
            </w:r>
            <w:proofErr w:type="gramStart"/>
            <w:r w:rsidRPr="003571A9">
              <w:rPr>
                <w:color w:val="000000" w:themeColor="text1"/>
              </w:rPr>
              <w:t>functionality</w:t>
            </w:r>
            <w:proofErr w:type="gramEnd"/>
            <w:r w:rsidRPr="003571A9">
              <w:rPr>
                <w:color w:val="000000" w:themeColor="text1"/>
              </w:rPr>
              <w:t xml:space="preserve"> and requirements:</w:t>
            </w:r>
          </w:p>
          <w:p w14:paraId="4C789217" w14:textId="4FA36AAB" w:rsidR="00066690" w:rsidRPr="003571A9" w:rsidRDefault="00066690" w:rsidP="00066690">
            <w:pPr>
              <w:keepNext/>
              <w:keepLines/>
              <w:numPr>
                <w:ilvl w:val="0"/>
                <w:numId w:val="2"/>
              </w:numPr>
              <w:jc w:val="left"/>
              <w:rPr>
                <w:color w:val="000000" w:themeColor="text1"/>
              </w:rPr>
            </w:pPr>
            <w:r w:rsidRPr="003571A9">
              <w:rPr>
                <w:color w:val="000000" w:themeColor="text1"/>
              </w:rPr>
              <w:t xml:space="preserve">Functionalities and responsibilities of </w:t>
            </w:r>
            <w:r w:rsidR="00752B48" w:rsidRPr="003571A9">
              <w:rPr>
                <w:color w:val="000000" w:themeColor="text1"/>
              </w:rPr>
              <w:t xml:space="preserve">Digital Twins in </w:t>
            </w:r>
            <w:r w:rsidRPr="003571A9">
              <w:rPr>
                <w:color w:val="000000" w:themeColor="text1"/>
              </w:rPr>
              <w:t>IoT</w:t>
            </w:r>
          </w:p>
          <w:p w14:paraId="20006BE1" w14:textId="77777777" w:rsidR="00066690" w:rsidRPr="003571A9" w:rsidRDefault="00066690">
            <w:pPr>
              <w:keepNext/>
              <w:keepLines/>
              <w:numPr>
                <w:ilvl w:val="0"/>
                <w:numId w:val="2"/>
              </w:numPr>
              <w:jc w:val="left"/>
              <w:rPr>
                <w:color w:val="000000" w:themeColor="text1"/>
              </w:rPr>
            </w:pPr>
            <w:r w:rsidRPr="003571A9">
              <w:rPr>
                <w:color w:val="000000" w:themeColor="text1"/>
              </w:rPr>
              <w:t xml:space="preserve">Use cases </w:t>
            </w:r>
          </w:p>
          <w:p w14:paraId="3C0FCE9A" w14:textId="653D18F6" w:rsidR="001C5991" w:rsidRPr="003571A9" w:rsidRDefault="00C53847" w:rsidP="00066690">
            <w:pPr>
              <w:keepNext/>
              <w:keepLines/>
              <w:numPr>
                <w:ilvl w:val="0"/>
                <w:numId w:val="2"/>
              </w:numPr>
              <w:jc w:val="left"/>
              <w:rPr>
                <w:color w:val="000000" w:themeColor="text1"/>
              </w:rPr>
            </w:pPr>
            <w:r w:rsidRPr="003571A9">
              <w:rPr>
                <w:color w:val="000000" w:themeColor="text1"/>
              </w:rPr>
              <w:t>Architectural</w:t>
            </w:r>
            <w:r w:rsidR="00A416E0" w:rsidRPr="003571A9">
              <w:rPr>
                <w:color w:val="000000" w:themeColor="text1"/>
              </w:rPr>
              <w:t xml:space="preserve"> </w:t>
            </w:r>
            <w:r w:rsidRPr="003571A9">
              <w:rPr>
                <w:color w:val="000000" w:themeColor="text1"/>
              </w:rPr>
              <w:t xml:space="preserve">and deployments requirements </w:t>
            </w:r>
            <w:r w:rsidR="005C420C" w:rsidRPr="003571A9">
              <w:rPr>
                <w:color w:val="000000" w:themeColor="text1"/>
              </w:rPr>
              <w:t>of Digital Twins</w:t>
            </w:r>
          </w:p>
          <w:p w14:paraId="000000F6" w14:textId="0197D93A" w:rsidR="00A416E0" w:rsidRPr="003571A9" w:rsidRDefault="00132F12" w:rsidP="00A416E0">
            <w:pPr>
              <w:keepNext/>
              <w:keepLines/>
              <w:numPr>
                <w:ilvl w:val="0"/>
                <w:numId w:val="2"/>
              </w:numPr>
              <w:jc w:val="left"/>
              <w:rPr>
                <w:color w:val="000000" w:themeColor="text1"/>
              </w:rPr>
            </w:pPr>
            <w:r>
              <w:rPr>
                <w:color w:val="000000" w:themeColor="text1"/>
              </w:rPr>
              <w:t>Digital Twins communication requirements</w:t>
            </w:r>
            <w:r w:rsidR="00066690" w:rsidRPr="003571A9">
              <w:rPr>
                <w:color w:val="000000" w:themeColor="text1"/>
              </w:rPr>
              <w:t xml:space="preserve"> for oneM2M</w:t>
            </w:r>
          </w:p>
        </w:tc>
        <w:tc>
          <w:tcPr>
            <w:tcW w:w="2335" w:type="dxa"/>
            <w:shd w:val="clear" w:color="auto" w:fill="auto"/>
            <w:vAlign w:val="center"/>
          </w:tcPr>
          <w:p w14:paraId="000000F7" w14:textId="7C431D9C" w:rsidR="00A416E0" w:rsidRPr="003571A9" w:rsidRDefault="00A416E0" w:rsidP="00A416E0">
            <w:pPr>
              <w:keepNext/>
              <w:keepLines/>
              <w:jc w:val="center"/>
              <w:rPr>
                <w:color w:val="000000" w:themeColor="text1"/>
              </w:rPr>
            </w:pPr>
            <w:r w:rsidRPr="003571A9">
              <w:rPr>
                <w:color w:val="000000" w:themeColor="text1"/>
              </w:rPr>
              <w:t>26</w:t>
            </w:r>
            <w:r w:rsidR="00B44DE9" w:rsidRPr="003571A9">
              <w:rPr>
                <w:color w:val="000000" w:themeColor="text1"/>
              </w:rPr>
              <w:t xml:space="preserve"> </w:t>
            </w:r>
            <w:r w:rsidRPr="003571A9">
              <w:rPr>
                <w:color w:val="000000" w:themeColor="text1"/>
              </w:rPr>
              <w:t>000</w:t>
            </w:r>
          </w:p>
        </w:tc>
      </w:tr>
      <w:tr w:rsidR="003571A9" w:rsidRPr="003571A9" w14:paraId="21670A8C" w14:textId="77777777" w:rsidTr="00CD31DB">
        <w:trPr>
          <w:trHeight w:val="692"/>
          <w:jc w:val="center"/>
        </w:trPr>
        <w:tc>
          <w:tcPr>
            <w:tcW w:w="5893" w:type="dxa"/>
            <w:shd w:val="clear" w:color="auto" w:fill="auto"/>
            <w:vAlign w:val="center"/>
          </w:tcPr>
          <w:p w14:paraId="769DCB8F" w14:textId="0F8B1940" w:rsidR="001212AA" w:rsidRDefault="00C53847" w:rsidP="00A416E0">
            <w:pPr>
              <w:keepNext/>
              <w:keepLines/>
              <w:jc w:val="left"/>
              <w:rPr>
                <w:color w:val="000000" w:themeColor="text1"/>
              </w:rPr>
            </w:pPr>
            <w:r w:rsidRPr="003571A9">
              <w:rPr>
                <w:color w:val="000000" w:themeColor="text1"/>
              </w:rPr>
              <w:t xml:space="preserve">Task 3: </w:t>
            </w:r>
            <w:r w:rsidR="001212AA" w:rsidRPr="001212AA">
              <w:rPr>
                <w:b/>
                <w:bCs/>
                <w:color w:val="000000" w:themeColor="text1"/>
              </w:rPr>
              <w:t>Digital Twins Functionalities and Reference Architecture</w:t>
            </w:r>
            <w:r w:rsidR="001212AA">
              <w:rPr>
                <w:b/>
                <w:bCs/>
                <w:color w:val="000000" w:themeColor="text1"/>
              </w:rPr>
              <w:t>.</w:t>
            </w:r>
          </w:p>
          <w:p w14:paraId="43DCF0C6" w14:textId="28AC574C" w:rsidR="0000287B" w:rsidRPr="003571A9" w:rsidRDefault="00C53847" w:rsidP="00A416E0">
            <w:pPr>
              <w:keepNext/>
              <w:keepLines/>
              <w:jc w:val="left"/>
              <w:rPr>
                <w:color w:val="000000" w:themeColor="text1"/>
              </w:rPr>
            </w:pPr>
            <w:r w:rsidRPr="003571A9">
              <w:rPr>
                <w:color w:val="000000" w:themeColor="text1"/>
              </w:rPr>
              <w:t>IoT Digital Twin</w:t>
            </w:r>
            <w:r w:rsidR="005C420C" w:rsidRPr="003571A9">
              <w:rPr>
                <w:color w:val="000000" w:themeColor="text1"/>
              </w:rPr>
              <w:t>s</w:t>
            </w:r>
            <w:r w:rsidRPr="003571A9">
              <w:rPr>
                <w:color w:val="000000" w:themeColor="text1"/>
              </w:rPr>
              <w:t xml:space="preserve"> modelling, </w:t>
            </w:r>
            <w:proofErr w:type="gramStart"/>
            <w:r w:rsidRPr="003571A9">
              <w:rPr>
                <w:color w:val="000000" w:themeColor="text1"/>
              </w:rPr>
              <w:t>description</w:t>
            </w:r>
            <w:proofErr w:type="gramEnd"/>
            <w:r w:rsidRPr="003571A9">
              <w:rPr>
                <w:color w:val="000000" w:themeColor="text1"/>
              </w:rPr>
              <w:t xml:space="preserve"> and architectural design</w:t>
            </w:r>
            <w:r w:rsidR="0000287B" w:rsidRPr="003571A9">
              <w:rPr>
                <w:color w:val="000000" w:themeColor="text1"/>
              </w:rPr>
              <w:t>:</w:t>
            </w:r>
          </w:p>
          <w:p w14:paraId="05F585D4" w14:textId="04F5BEEB" w:rsidR="00A416E0" w:rsidRPr="003571A9" w:rsidRDefault="0000287B" w:rsidP="0000287B">
            <w:pPr>
              <w:keepNext/>
              <w:keepLines/>
              <w:numPr>
                <w:ilvl w:val="0"/>
                <w:numId w:val="2"/>
              </w:numPr>
              <w:jc w:val="left"/>
              <w:rPr>
                <w:color w:val="000000" w:themeColor="text1"/>
              </w:rPr>
            </w:pPr>
            <w:r w:rsidRPr="003571A9">
              <w:rPr>
                <w:color w:val="000000" w:themeColor="text1"/>
              </w:rPr>
              <w:t>F</w:t>
            </w:r>
            <w:r w:rsidR="00A416E0" w:rsidRPr="003571A9">
              <w:rPr>
                <w:color w:val="000000" w:themeColor="text1"/>
              </w:rPr>
              <w:t>unctionalities and reference architecture</w:t>
            </w:r>
          </w:p>
          <w:p w14:paraId="134C2A85" w14:textId="77777777" w:rsidR="00A416E0" w:rsidRPr="003571A9" w:rsidRDefault="00A416E0" w:rsidP="0000287B">
            <w:pPr>
              <w:keepNext/>
              <w:keepLines/>
              <w:numPr>
                <w:ilvl w:val="0"/>
                <w:numId w:val="2"/>
              </w:numPr>
              <w:jc w:val="left"/>
              <w:rPr>
                <w:color w:val="000000" w:themeColor="text1"/>
              </w:rPr>
            </w:pPr>
            <w:r w:rsidRPr="003571A9">
              <w:rPr>
                <w:color w:val="000000" w:themeColor="text1"/>
              </w:rPr>
              <w:t>Guidelines for the adoption of Digital Twins</w:t>
            </w:r>
          </w:p>
          <w:p w14:paraId="000000F8" w14:textId="26802B05" w:rsidR="00A416E0" w:rsidRPr="003571A9" w:rsidRDefault="00A416E0" w:rsidP="0000287B">
            <w:pPr>
              <w:keepNext/>
              <w:keepLines/>
              <w:numPr>
                <w:ilvl w:val="0"/>
                <w:numId w:val="2"/>
              </w:numPr>
              <w:jc w:val="left"/>
              <w:rPr>
                <w:color w:val="000000" w:themeColor="text1"/>
              </w:rPr>
            </w:pPr>
            <w:r w:rsidRPr="003571A9">
              <w:rPr>
                <w:color w:val="000000" w:themeColor="text1"/>
              </w:rPr>
              <w:t>Mapping of the Digital Twins reference architecture and functionalities to oneM2M guiding</w:t>
            </w:r>
            <w:r w:rsidR="00D4445E" w:rsidRPr="003571A9">
              <w:rPr>
                <w:color w:val="000000" w:themeColor="text1"/>
              </w:rPr>
              <w:t xml:space="preserve"> to the </w:t>
            </w:r>
            <w:r w:rsidRPr="003571A9">
              <w:rPr>
                <w:color w:val="000000" w:themeColor="text1"/>
              </w:rPr>
              <w:t xml:space="preserve">usage of existing functionalities in oneM2M and </w:t>
            </w:r>
            <w:r w:rsidR="00B44DE9" w:rsidRPr="003571A9">
              <w:rPr>
                <w:color w:val="000000" w:themeColor="text1"/>
              </w:rPr>
              <w:t>developing</w:t>
            </w:r>
            <w:r w:rsidR="00D4445E" w:rsidRPr="003571A9">
              <w:rPr>
                <w:color w:val="000000" w:themeColor="text1"/>
              </w:rPr>
              <w:t xml:space="preserve"> potential extensions.</w:t>
            </w:r>
          </w:p>
        </w:tc>
        <w:tc>
          <w:tcPr>
            <w:tcW w:w="2335" w:type="dxa"/>
            <w:shd w:val="clear" w:color="auto" w:fill="auto"/>
            <w:vAlign w:val="center"/>
          </w:tcPr>
          <w:p w14:paraId="62410837" w14:textId="1C86B64C" w:rsidR="001C5991" w:rsidRPr="003571A9" w:rsidRDefault="00A416E0">
            <w:pPr>
              <w:keepNext/>
              <w:keepLines/>
              <w:jc w:val="center"/>
              <w:rPr>
                <w:color w:val="000000" w:themeColor="text1"/>
              </w:rPr>
            </w:pPr>
            <w:r w:rsidRPr="003571A9">
              <w:rPr>
                <w:color w:val="000000" w:themeColor="text1"/>
              </w:rPr>
              <w:t>32</w:t>
            </w:r>
            <w:r w:rsidR="00B44DE9" w:rsidRPr="003571A9">
              <w:rPr>
                <w:color w:val="000000" w:themeColor="text1"/>
              </w:rPr>
              <w:t xml:space="preserve"> </w:t>
            </w:r>
            <w:r w:rsidRPr="003571A9">
              <w:rPr>
                <w:color w:val="000000" w:themeColor="text1"/>
              </w:rPr>
              <w:t>000</w:t>
            </w:r>
          </w:p>
          <w:p w14:paraId="000000F9" w14:textId="75B2AA6D" w:rsidR="00E174DF" w:rsidRPr="003571A9" w:rsidRDefault="00E174DF">
            <w:pPr>
              <w:keepNext/>
              <w:keepLines/>
              <w:jc w:val="center"/>
              <w:rPr>
                <w:color w:val="000000" w:themeColor="text1"/>
              </w:rPr>
            </w:pPr>
          </w:p>
        </w:tc>
      </w:tr>
      <w:tr w:rsidR="003571A9" w:rsidRPr="003571A9" w14:paraId="090C5D9A" w14:textId="77777777" w:rsidTr="00CD31DB">
        <w:trPr>
          <w:trHeight w:val="734"/>
          <w:jc w:val="center"/>
        </w:trPr>
        <w:tc>
          <w:tcPr>
            <w:tcW w:w="5893" w:type="dxa"/>
            <w:shd w:val="clear" w:color="auto" w:fill="auto"/>
            <w:vAlign w:val="center"/>
          </w:tcPr>
          <w:p w14:paraId="1DFC6153" w14:textId="2D5FAB72" w:rsidR="001212AA" w:rsidRDefault="00C53847">
            <w:pPr>
              <w:keepNext/>
              <w:keepLines/>
              <w:jc w:val="left"/>
              <w:rPr>
                <w:color w:val="000000" w:themeColor="text1"/>
              </w:rPr>
            </w:pPr>
            <w:r w:rsidRPr="003571A9">
              <w:rPr>
                <w:color w:val="000000" w:themeColor="text1"/>
              </w:rPr>
              <w:t xml:space="preserve">Task 4: </w:t>
            </w:r>
            <w:r w:rsidR="001212AA" w:rsidRPr="001212AA">
              <w:rPr>
                <w:b/>
                <w:bCs/>
                <w:color w:val="000000" w:themeColor="text1"/>
              </w:rPr>
              <w:t>Dissemination</w:t>
            </w:r>
            <w:r w:rsidR="001212AA">
              <w:rPr>
                <w:b/>
                <w:bCs/>
                <w:color w:val="000000" w:themeColor="text1"/>
              </w:rPr>
              <w:t>.</w:t>
            </w:r>
          </w:p>
          <w:p w14:paraId="000000FA" w14:textId="2599F297" w:rsidR="001C5991" w:rsidRPr="003571A9" w:rsidRDefault="00D4445E">
            <w:pPr>
              <w:keepNext/>
              <w:keepLines/>
              <w:jc w:val="left"/>
              <w:rPr>
                <w:color w:val="000000" w:themeColor="text1"/>
              </w:rPr>
            </w:pPr>
            <w:r w:rsidRPr="003571A9">
              <w:rPr>
                <w:color w:val="000000" w:themeColor="text1"/>
              </w:rPr>
              <w:t xml:space="preserve">Dissemination, </w:t>
            </w:r>
            <w:proofErr w:type="gramStart"/>
            <w:r w:rsidRPr="003571A9">
              <w:rPr>
                <w:color w:val="000000" w:themeColor="text1"/>
              </w:rPr>
              <w:t>t</w:t>
            </w:r>
            <w:r w:rsidR="00403B1C" w:rsidRPr="003571A9">
              <w:rPr>
                <w:color w:val="000000" w:themeColor="text1"/>
              </w:rPr>
              <w:t>ransfer</w:t>
            </w:r>
            <w:proofErr w:type="gramEnd"/>
            <w:r w:rsidRPr="003571A9">
              <w:rPr>
                <w:color w:val="000000" w:themeColor="text1"/>
              </w:rPr>
              <w:t xml:space="preserve"> and discussion</w:t>
            </w:r>
            <w:r w:rsidR="00403B1C" w:rsidRPr="003571A9">
              <w:rPr>
                <w:color w:val="000000" w:themeColor="text1"/>
              </w:rPr>
              <w:t xml:space="preserve"> </w:t>
            </w:r>
            <w:r w:rsidRPr="003571A9">
              <w:rPr>
                <w:color w:val="000000" w:themeColor="text1"/>
              </w:rPr>
              <w:t>with</w:t>
            </w:r>
            <w:r w:rsidR="00403B1C" w:rsidRPr="003571A9">
              <w:rPr>
                <w:color w:val="000000" w:themeColor="text1"/>
              </w:rPr>
              <w:t xml:space="preserve"> oneM2M </w:t>
            </w:r>
            <w:r w:rsidRPr="003571A9">
              <w:rPr>
                <w:color w:val="000000" w:themeColor="text1"/>
              </w:rPr>
              <w:t>and other relevant fora and associations of the results of Task 2 and Task 3</w:t>
            </w:r>
          </w:p>
        </w:tc>
        <w:tc>
          <w:tcPr>
            <w:tcW w:w="2335" w:type="dxa"/>
            <w:shd w:val="clear" w:color="auto" w:fill="auto"/>
            <w:vAlign w:val="center"/>
          </w:tcPr>
          <w:p w14:paraId="31AF502A" w14:textId="2AB67AA8" w:rsidR="001C5991" w:rsidRPr="003571A9" w:rsidRDefault="00A416E0" w:rsidP="00A416E0">
            <w:pPr>
              <w:keepNext/>
              <w:keepLines/>
              <w:jc w:val="center"/>
              <w:rPr>
                <w:color w:val="000000" w:themeColor="text1"/>
              </w:rPr>
            </w:pPr>
            <w:r w:rsidRPr="003571A9">
              <w:rPr>
                <w:color w:val="000000" w:themeColor="text1"/>
              </w:rPr>
              <w:t>10</w:t>
            </w:r>
            <w:r w:rsidR="00B44DE9" w:rsidRPr="003571A9">
              <w:rPr>
                <w:color w:val="000000" w:themeColor="text1"/>
              </w:rPr>
              <w:t xml:space="preserve"> </w:t>
            </w:r>
            <w:r w:rsidRPr="003571A9">
              <w:rPr>
                <w:color w:val="000000" w:themeColor="text1"/>
              </w:rPr>
              <w:t>000</w:t>
            </w:r>
          </w:p>
          <w:p w14:paraId="000000FB" w14:textId="6844C7BB" w:rsidR="00E174DF" w:rsidRPr="003571A9" w:rsidRDefault="00E174DF">
            <w:pPr>
              <w:keepNext/>
              <w:keepLines/>
              <w:jc w:val="center"/>
              <w:rPr>
                <w:color w:val="000000" w:themeColor="text1"/>
              </w:rPr>
            </w:pPr>
          </w:p>
        </w:tc>
      </w:tr>
      <w:tr w:rsidR="003571A9" w:rsidRPr="003571A9" w14:paraId="3A6F8E06" w14:textId="77777777" w:rsidTr="00CD31DB">
        <w:trPr>
          <w:trHeight w:val="432"/>
          <w:jc w:val="center"/>
        </w:trPr>
        <w:tc>
          <w:tcPr>
            <w:tcW w:w="5893" w:type="dxa"/>
            <w:shd w:val="clear" w:color="auto" w:fill="E7E6E6"/>
            <w:vAlign w:val="center"/>
          </w:tcPr>
          <w:p w14:paraId="000000FC" w14:textId="77777777" w:rsidR="001C5991" w:rsidRPr="003571A9" w:rsidRDefault="00C53847">
            <w:pPr>
              <w:keepNext/>
              <w:keepLines/>
              <w:jc w:val="left"/>
              <w:rPr>
                <w:b/>
                <w:color w:val="000000" w:themeColor="text1"/>
                <w:sz w:val="22"/>
                <w:szCs w:val="22"/>
              </w:rPr>
            </w:pPr>
            <w:r w:rsidRPr="003571A9">
              <w:rPr>
                <w:b/>
                <w:color w:val="000000" w:themeColor="text1"/>
                <w:sz w:val="22"/>
                <w:szCs w:val="22"/>
              </w:rPr>
              <w:t>TOTAL</w:t>
            </w:r>
          </w:p>
        </w:tc>
        <w:tc>
          <w:tcPr>
            <w:tcW w:w="2335" w:type="dxa"/>
            <w:shd w:val="clear" w:color="auto" w:fill="E7E6E6"/>
            <w:vAlign w:val="center"/>
          </w:tcPr>
          <w:p w14:paraId="000000FD" w14:textId="3427FDFD" w:rsidR="001C5991" w:rsidRPr="003571A9" w:rsidRDefault="00E174DF">
            <w:pPr>
              <w:keepNext/>
              <w:keepLines/>
              <w:jc w:val="center"/>
              <w:rPr>
                <w:color w:val="000000" w:themeColor="text1"/>
                <w:sz w:val="22"/>
                <w:szCs w:val="22"/>
              </w:rPr>
            </w:pPr>
            <w:r w:rsidRPr="003571A9">
              <w:rPr>
                <w:color w:val="000000" w:themeColor="text1"/>
              </w:rPr>
              <w:t>76</w:t>
            </w:r>
            <w:r w:rsidR="00B44DE9" w:rsidRPr="003571A9">
              <w:rPr>
                <w:color w:val="000000" w:themeColor="text1"/>
              </w:rPr>
              <w:t xml:space="preserve"> 0</w:t>
            </w:r>
            <w:r w:rsidR="00A416E0" w:rsidRPr="003571A9">
              <w:rPr>
                <w:color w:val="000000" w:themeColor="text1"/>
              </w:rPr>
              <w:t>00</w:t>
            </w:r>
          </w:p>
        </w:tc>
      </w:tr>
    </w:tbl>
    <w:p w14:paraId="000000FE" w14:textId="77777777" w:rsidR="001C5991" w:rsidRPr="003571A9" w:rsidRDefault="001C5991">
      <w:pPr>
        <w:rPr>
          <w:color w:val="000000" w:themeColor="text1"/>
        </w:rPr>
      </w:pPr>
    </w:p>
    <w:p w14:paraId="000000FF" w14:textId="77777777" w:rsidR="001C5991" w:rsidRPr="003571A9" w:rsidRDefault="001C5991">
      <w:pPr>
        <w:rPr>
          <w:color w:val="000000" w:themeColor="text1"/>
        </w:rPr>
      </w:pPr>
    </w:p>
    <w:p w14:paraId="00000100"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Travel budget</w:t>
      </w:r>
    </w:p>
    <w:p w14:paraId="715E78C7" w14:textId="77777777" w:rsidR="000623FC" w:rsidRPr="003571A9" w:rsidRDefault="000623FC" w:rsidP="000623FC">
      <w:pPr>
        <w:rPr>
          <w:color w:val="000000" w:themeColor="text1"/>
        </w:rPr>
      </w:pPr>
      <w:r w:rsidRPr="003571A9">
        <w:rPr>
          <w:color w:val="000000" w:themeColor="text1"/>
        </w:rPr>
        <w:t xml:space="preserve">Travel cost for working sessions will be included in the contract compensation (manpower cost).  Presentation of results to the reference TB and other TBs will be reimbursed as real cost from the travel budget.  </w:t>
      </w:r>
    </w:p>
    <w:p w14:paraId="504C5075" w14:textId="77777777" w:rsidR="000623FC" w:rsidRPr="003571A9" w:rsidRDefault="000623FC" w:rsidP="000623FC">
      <w:pPr>
        <w:rPr>
          <w:color w:val="000000" w:themeColor="text1"/>
        </w:rPr>
      </w:pPr>
    </w:p>
    <w:tbl>
      <w:tblPr>
        <w:tblW w:w="74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936"/>
        <w:gridCol w:w="3543"/>
      </w:tblGrid>
      <w:tr w:rsidR="003571A9" w:rsidRPr="003571A9" w14:paraId="5297DE90" w14:textId="77777777" w:rsidTr="00E01EA9">
        <w:trPr>
          <w:trHeight w:val="255"/>
        </w:trPr>
        <w:tc>
          <w:tcPr>
            <w:tcW w:w="3936" w:type="dxa"/>
            <w:tcBorders>
              <w:top w:val="single" w:sz="4" w:space="0" w:color="auto"/>
              <w:left w:val="single" w:sz="4" w:space="0" w:color="auto"/>
              <w:bottom w:val="single" w:sz="6" w:space="0" w:color="auto"/>
              <w:right w:val="single" w:sz="6" w:space="0" w:color="auto"/>
            </w:tcBorders>
            <w:shd w:val="clear" w:color="auto" w:fill="B8CCE4"/>
            <w:noWrap/>
            <w:tcMar>
              <w:top w:w="57" w:type="dxa"/>
              <w:left w:w="108" w:type="dxa"/>
              <w:bottom w:w="57" w:type="dxa"/>
              <w:right w:w="108" w:type="dxa"/>
            </w:tcMar>
            <w:vAlign w:val="center"/>
            <w:hideMark/>
          </w:tcPr>
          <w:p w14:paraId="1AB778CA" w14:textId="77777777" w:rsidR="000623FC" w:rsidRPr="003571A9" w:rsidRDefault="000623FC" w:rsidP="00E01EA9">
            <w:pPr>
              <w:keepNext/>
              <w:rPr>
                <w:b/>
                <w:bCs/>
                <w:color w:val="000000" w:themeColor="text1"/>
              </w:rPr>
            </w:pPr>
            <w:r w:rsidRPr="003571A9">
              <w:rPr>
                <w:b/>
                <w:bCs/>
                <w:color w:val="000000" w:themeColor="text1"/>
              </w:rPr>
              <w:t>Expected travels</w:t>
            </w:r>
          </w:p>
        </w:tc>
        <w:tc>
          <w:tcPr>
            <w:tcW w:w="3543" w:type="dxa"/>
            <w:tcBorders>
              <w:top w:val="single" w:sz="4" w:space="0" w:color="auto"/>
              <w:left w:val="single" w:sz="6" w:space="0" w:color="auto"/>
              <w:bottom w:val="single" w:sz="6" w:space="0" w:color="auto"/>
              <w:right w:val="single" w:sz="4" w:space="0" w:color="auto"/>
            </w:tcBorders>
            <w:shd w:val="clear" w:color="auto" w:fill="B8CCE4"/>
            <w:noWrap/>
            <w:tcMar>
              <w:top w:w="57" w:type="dxa"/>
              <w:left w:w="108" w:type="dxa"/>
              <w:bottom w:w="57" w:type="dxa"/>
              <w:right w:w="108" w:type="dxa"/>
            </w:tcMar>
            <w:vAlign w:val="center"/>
            <w:hideMark/>
          </w:tcPr>
          <w:p w14:paraId="0BA1A086" w14:textId="77777777" w:rsidR="000623FC" w:rsidRPr="003571A9" w:rsidRDefault="000623FC" w:rsidP="00E01EA9">
            <w:pPr>
              <w:keepNext/>
              <w:jc w:val="center"/>
              <w:rPr>
                <w:b/>
                <w:bCs/>
                <w:color w:val="000000" w:themeColor="text1"/>
              </w:rPr>
            </w:pPr>
            <w:r w:rsidRPr="003571A9">
              <w:rPr>
                <w:b/>
                <w:bCs/>
                <w:color w:val="000000" w:themeColor="text1"/>
              </w:rPr>
              <w:t>Cost estimate</w:t>
            </w:r>
          </w:p>
        </w:tc>
      </w:tr>
      <w:tr w:rsidR="003571A9" w:rsidRPr="003571A9" w14:paraId="3353EA6E" w14:textId="77777777" w:rsidTr="00E01EA9">
        <w:trPr>
          <w:trHeight w:val="255"/>
        </w:trPr>
        <w:tc>
          <w:tcPr>
            <w:tcW w:w="3936" w:type="dxa"/>
            <w:tcBorders>
              <w:top w:val="single" w:sz="6" w:space="0" w:color="auto"/>
              <w:left w:val="single" w:sz="4" w:space="0" w:color="auto"/>
              <w:bottom w:val="single" w:sz="6" w:space="0" w:color="auto"/>
              <w:right w:val="single" w:sz="6" w:space="0" w:color="auto"/>
            </w:tcBorders>
            <w:noWrap/>
            <w:vAlign w:val="center"/>
            <w:hideMark/>
          </w:tcPr>
          <w:p w14:paraId="274228C2" w14:textId="26A06FF3" w:rsidR="000623FC" w:rsidRPr="003571A9" w:rsidRDefault="000623FC" w:rsidP="00E01EA9">
            <w:pPr>
              <w:keepNext/>
              <w:rPr>
                <w:color w:val="000000" w:themeColor="text1"/>
              </w:rPr>
            </w:pPr>
            <w:r w:rsidRPr="003571A9">
              <w:rPr>
                <w:color w:val="000000" w:themeColor="text1"/>
              </w:rPr>
              <w:t>Reference TB meetings (</w:t>
            </w:r>
            <w:r w:rsidR="00B44DE9" w:rsidRPr="003571A9">
              <w:rPr>
                <w:color w:val="000000" w:themeColor="text1"/>
              </w:rPr>
              <w:t>6</w:t>
            </w:r>
            <w:r w:rsidRPr="003571A9">
              <w:rPr>
                <w:color w:val="000000" w:themeColor="text1"/>
              </w:rPr>
              <w:t xml:space="preserve"> travels)</w:t>
            </w:r>
          </w:p>
        </w:tc>
        <w:tc>
          <w:tcPr>
            <w:tcW w:w="3543" w:type="dxa"/>
            <w:tcBorders>
              <w:top w:val="single" w:sz="6" w:space="0" w:color="auto"/>
              <w:left w:val="single" w:sz="6" w:space="0" w:color="auto"/>
              <w:bottom w:val="single" w:sz="6" w:space="0" w:color="auto"/>
              <w:right w:val="single" w:sz="4" w:space="0" w:color="auto"/>
            </w:tcBorders>
            <w:noWrap/>
            <w:vAlign w:val="center"/>
            <w:hideMark/>
          </w:tcPr>
          <w:p w14:paraId="30226A47" w14:textId="6F116328" w:rsidR="000623FC" w:rsidRPr="003571A9" w:rsidRDefault="00D52FEF" w:rsidP="00E01EA9">
            <w:pPr>
              <w:keepNext/>
              <w:jc w:val="right"/>
              <w:rPr>
                <w:color w:val="000000" w:themeColor="text1"/>
              </w:rPr>
            </w:pPr>
            <w:r w:rsidRPr="003571A9">
              <w:rPr>
                <w:color w:val="000000" w:themeColor="text1"/>
              </w:rPr>
              <w:t>4</w:t>
            </w:r>
            <w:r w:rsidR="000623FC" w:rsidRPr="003571A9">
              <w:rPr>
                <w:color w:val="000000" w:themeColor="text1"/>
              </w:rPr>
              <w:t> 000 €</w:t>
            </w:r>
          </w:p>
        </w:tc>
      </w:tr>
      <w:tr w:rsidR="003571A9" w:rsidRPr="003571A9" w14:paraId="1BB12062" w14:textId="77777777" w:rsidTr="00E01EA9">
        <w:trPr>
          <w:trHeight w:val="255"/>
        </w:trPr>
        <w:tc>
          <w:tcPr>
            <w:tcW w:w="3936" w:type="dxa"/>
            <w:tcBorders>
              <w:top w:val="single" w:sz="6" w:space="0" w:color="auto"/>
              <w:left w:val="single" w:sz="4" w:space="0" w:color="auto"/>
              <w:bottom w:val="single" w:sz="6" w:space="0" w:color="auto"/>
              <w:right w:val="single" w:sz="6" w:space="0" w:color="auto"/>
            </w:tcBorders>
            <w:noWrap/>
            <w:vAlign w:val="center"/>
            <w:hideMark/>
          </w:tcPr>
          <w:p w14:paraId="35554020" w14:textId="77777777" w:rsidR="000623FC" w:rsidRPr="003571A9" w:rsidRDefault="000623FC" w:rsidP="00E01EA9">
            <w:pPr>
              <w:keepNext/>
              <w:rPr>
                <w:color w:val="000000" w:themeColor="text1"/>
              </w:rPr>
            </w:pPr>
            <w:r w:rsidRPr="003571A9">
              <w:rPr>
                <w:color w:val="000000" w:themeColor="text1"/>
              </w:rPr>
              <w:t>Other ETSI TB / stakeholders’ meetings (3 travels)</w:t>
            </w:r>
          </w:p>
        </w:tc>
        <w:tc>
          <w:tcPr>
            <w:tcW w:w="3543" w:type="dxa"/>
            <w:tcBorders>
              <w:top w:val="single" w:sz="6" w:space="0" w:color="auto"/>
              <w:left w:val="single" w:sz="6" w:space="0" w:color="auto"/>
              <w:bottom w:val="single" w:sz="6" w:space="0" w:color="auto"/>
              <w:right w:val="single" w:sz="4" w:space="0" w:color="auto"/>
            </w:tcBorders>
            <w:noWrap/>
            <w:vAlign w:val="center"/>
            <w:hideMark/>
          </w:tcPr>
          <w:p w14:paraId="2289CE03" w14:textId="77777777" w:rsidR="000623FC" w:rsidRPr="003571A9" w:rsidRDefault="000623FC" w:rsidP="00E01EA9">
            <w:pPr>
              <w:keepNext/>
              <w:jc w:val="right"/>
              <w:rPr>
                <w:color w:val="000000" w:themeColor="text1"/>
              </w:rPr>
            </w:pPr>
            <w:r w:rsidRPr="003571A9">
              <w:rPr>
                <w:color w:val="000000" w:themeColor="text1"/>
              </w:rPr>
              <w:t>2 000 €</w:t>
            </w:r>
          </w:p>
        </w:tc>
      </w:tr>
      <w:tr w:rsidR="003571A9" w:rsidRPr="003571A9" w14:paraId="4465DA67" w14:textId="77777777" w:rsidTr="00E01EA9">
        <w:trPr>
          <w:trHeight w:val="255"/>
        </w:trPr>
        <w:tc>
          <w:tcPr>
            <w:tcW w:w="3936" w:type="dxa"/>
            <w:tcBorders>
              <w:top w:val="single" w:sz="6" w:space="0" w:color="auto"/>
              <w:left w:val="single" w:sz="4" w:space="0" w:color="auto"/>
              <w:bottom w:val="single" w:sz="6" w:space="0" w:color="auto"/>
              <w:right w:val="single" w:sz="6" w:space="0" w:color="auto"/>
            </w:tcBorders>
            <w:noWrap/>
            <w:vAlign w:val="center"/>
          </w:tcPr>
          <w:p w14:paraId="75341A87" w14:textId="28227A42" w:rsidR="000623FC" w:rsidRPr="003571A9" w:rsidRDefault="000623FC" w:rsidP="00E01EA9">
            <w:pPr>
              <w:keepNext/>
              <w:rPr>
                <w:color w:val="000000" w:themeColor="text1"/>
              </w:rPr>
            </w:pPr>
            <w:r w:rsidRPr="003571A9">
              <w:rPr>
                <w:color w:val="000000" w:themeColor="text1"/>
              </w:rPr>
              <w:t>OneM2M (STF results contribution) (</w:t>
            </w:r>
            <w:r w:rsidR="00D52FEF" w:rsidRPr="003571A9">
              <w:rPr>
                <w:color w:val="000000" w:themeColor="text1"/>
              </w:rPr>
              <w:t>4</w:t>
            </w:r>
            <w:r w:rsidRPr="003571A9">
              <w:rPr>
                <w:color w:val="000000" w:themeColor="text1"/>
              </w:rPr>
              <w:t xml:space="preserve"> travels)</w:t>
            </w:r>
          </w:p>
        </w:tc>
        <w:tc>
          <w:tcPr>
            <w:tcW w:w="3543" w:type="dxa"/>
            <w:tcBorders>
              <w:top w:val="single" w:sz="6" w:space="0" w:color="auto"/>
              <w:left w:val="single" w:sz="6" w:space="0" w:color="auto"/>
              <w:bottom w:val="single" w:sz="6" w:space="0" w:color="auto"/>
              <w:right w:val="single" w:sz="4" w:space="0" w:color="auto"/>
            </w:tcBorders>
            <w:noWrap/>
            <w:vAlign w:val="center"/>
          </w:tcPr>
          <w:p w14:paraId="6AEA9F75" w14:textId="7BA6D333" w:rsidR="000623FC" w:rsidRPr="003571A9" w:rsidRDefault="00D52FEF" w:rsidP="00E01EA9">
            <w:pPr>
              <w:keepNext/>
              <w:jc w:val="right"/>
              <w:rPr>
                <w:color w:val="000000" w:themeColor="text1"/>
              </w:rPr>
            </w:pPr>
            <w:r w:rsidRPr="003571A9">
              <w:rPr>
                <w:color w:val="000000" w:themeColor="text1"/>
              </w:rPr>
              <w:t>6</w:t>
            </w:r>
            <w:r w:rsidR="00B44DE9" w:rsidRPr="003571A9">
              <w:rPr>
                <w:color w:val="000000" w:themeColor="text1"/>
              </w:rPr>
              <w:t xml:space="preserve"> </w:t>
            </w:r>
            <w:r w:rsidR="000623FC" w:rsidRPr="003571A9">
              <w:rPr>
                <w:color w:val="000000" w:themeColor="text1"/>
              </w:rPr>
              <w:t>000 €</w:t>
            </w:r>
          </w:p>
          <w:p w14:paraId="45F4336E" w14:textId="77777777" w:rsidR="000623FC" w:rsidRPr="003571A9" w:rsidRDefault="000623FC" w:rsidP="00E01EA9">
            <w:pPr>
              <w:keepNext/>
              <w:jc w:val="right"/>
              <w:rPr>
                <w:color w:val="000000" w:themeColor="text1"/>
              </w:rPr>
            </w:pPr>
          </w:p>
        </w:tc>
      </w:tr>
      <w:tr w:rsidR="003571A9" w:rsidRPr="003571A9" w14:paraId="7017AD1D" w14:textId="77777777" w:rsidTr="00E01EA9">
        <w:trPr>
          <w:trHeight w:val="255"/>
        </w:trPr>
        <w:tc>
          <w:tcPr>
            <w:tcW w:w="3936" w:type="dxa"/>
            <w:tcBorders>
              <w:top w:val="single" w:sz="6" w:space="0" w:color="auto"/>
              <w:left w:val="single" w:sz="4" w:space="0" w:color="auto"/>
              <w:bottom w:val="single" w:sz="4" w:space="0" w:color="auto"/>
              <w:right w:val="single" w:sz="6" w:space="0" w:color="auto"/>
            </w:tcBorders>
            <w:shd w:val="clear" w:color="auto" w:fill="B8CCE4"/>
            <w:noWrap/>
            <w:tcMar>
              <w:top w:w="57" w:type="dxa"/>
              <w:left w:w="108" w:type="dxa"/>
              <w:bottom w:w="57" w:type="dxa"/>
              <w:right w:w="108" w:type="dxa"/>
            </w:tcMar>
            <w:vAlign w:val="center"/>
            <w:hideMark/>
          </w:tcPr>
          <w:p w14:paraId="12787A49" w14:textId="77777777" w:rsidR="000623FC" w:rsidRPr="003571A9" w:rsidRDefault="000623FC" w:rsidP="00E01EA9">
            <w:pPr>
              <w:keepNext/>
              <w:rPr>
                <w:b/>
                <w:bCs/>
                <w:color w:val="000000" w:themeColor="text1"/>
              </w:rPr>
            </w:pPr>
            <w:r w:rsidRPr="003571A9">
              <w:rPr>
                <w:b/>
                <w:bCs/>
                <w:color w:val="000000" w:themeColor="text1"/>
              </w:rPr>
              <w:t>Total cost</w:t>
            </w:r>
          </w:p>
        </w:tc>
        <w:tc>
          <w:tcPr>
            <w:tcW w:w="3543" w:type="dxa"/>
            <w:tcBorders>
              <w:top w:val="single" w:sz="6" w:space="0" w:color="auto"/>
              <w:left w:val="single" w:sz="6" w:space="0" w:color="auto"/>
              <w:bottom w:val="single" w:sz="4" w:space="0" w:color="auto"/>
              <w:right w:val="single" w:sz="4" w:space="0" w:color="auto"/>
            </w:tcBorders>
            <w:shd w:val="clear" w:color="auto" w:fill="B8CCE4"/>
            <w:noWrap/>
            <w:tcMar>
              <w:top w:w="57" w:type="dxa"/>
              <w:left w:w="108" w:type="dxa"/>
              <w:bottom w:w="57" w:type="dxa"/>
              <w:right w:w="108" w:type="dxa"/>
            </w:tcMar>
            <w:vAlign w:val="center"/>
            <w:hideMark/>
          </w:tcPr>
          <w:p w14:paraId="32F80655" w14:textId="601616D1" w:rsidR="000623FC" w:rsidRPr="003571A9" w:rsidRDefault="00D52FEF" w:rsidP="00E01EA9">
            <w:pPr>
              <w:keepNext/>
              <w:jc w:val="right"/>
              <w:rPr>
                <w:b/>
                <w:bCs/>
                <w:color w:val="000000" w:themeColor="text1"/>
              </w:rPr>
            </w:pPr>
            <w:r w:rsidRPr="003571A9">
              <w:rPr>
                <w:b/>
                <w:bCs/>
                <w:color w:val="000000" w:themeColor="text1"/>
              </w:rPr>
              <w:t>12</w:t>
            </w:r>
            <w:r w:rsidR="00B44DE9" w:rsidRPr="003571A9">
              <w:rPr>
                <w:b/>
                <w:bCs/>
                <w:color w:val="000000" w:themeColor="text1"/>
              </w:rPr>
              <w:t xml:space="preserve"> </w:t>
            </w:r>
            <w:r w:rsidR="000623FC" w:rsidRPr="003571A9">
              <w:rPr>
                <w:b/>
                <w:bCs/>
                <w:color w:val="000000" w:themeColor="text1"/>
              </w:rPr>
              <w:t>000 €</w:t>
            </w:r>
          </w:p>
        </w:tc>
      </w:tr>
    </w:tbl>
    <w:p w14:paraId="57592141" w14:textId="77777777" w:rsidR="000623FC" w:rsidRPr="003571A9" w:rsidRDefault="000623FC" w:rsidP="000623FC">
      <w:pPr>
        <w:rPr>
          <w:color w:val="000000" w:themeColor="text1"/>
        </w:rPr>
      </w:pPr>
    </w:p>
    <w:p w14:paraId="115D8DDD" w14:textId="77777777" w:rsidR="000623FC" w:rsidRPr="003571A9" w:rsidRDefault="000623FC" w:rsidP="000623FC">
      <w:pPr>
        <w:rPr>
          <w:color w:val="000000" w:themeColor="text1"/>
        </w:rPr>
      </w:pPr>
    </w:p>
    <w:p w14:paraId="00000102" w14:textId="77777777" w:rsidR="001C5991" w:rsidRPr="003571A9" w:rsidRDefault="001C5991">
      <w:pPr>
        <w:rPr>
          <w:color w:val="000000" w:themeColor="text1"/>
        </w:rPr>
      </w:pPr>
    </w:p>
    <w:p w14:paraId="00000103" w14:textId="77777777" w:rsidR="001C5991" w:rsidRPr="003571A9" w:rsidRDefault="001C5991">
      <w:pPr>
        <w:rPr>
          <w:color w:val="000000" w:themeColor="text1"/>
        </w:rPr>
      </w:pPr>
    </w:p>
    <w:p w14:paraId="00000108" w14:textId="09B58E8A" w:rsidR="001C5991" w:rsidRPr="003571A9" w:rsidRDefault="001C5991">
      <w:pPr>
        <w:jc w:val="left"/>
        <w:rPr>
          <w:color w:val="000000" w:themeColor="text1"/>
        </w:rPr>
      </w:pPr>
    </w:p>
    <w:p w14:paraId="00000109" w14:textId="77777777" w:rsidR="001C5991" w:rsidRPr="003571A9" w:rsidRDefault="00C53847">
      <w:pPr>
        <w:keepNext/>
        <w:pBdr>
          <w:top w:val="nil"/>
          <w:left w:val="nil"/>
          <w:bottom w:val="nil"/>
          <w:right w:val="nil"/>
          <w:between w:val="nil"/>
        </w:pBdr>
        <w:tabs>
          <w:tab w:val="left" w:pos="360"/>
        </w:tabs>
        <w:spacing w:after="240"/>
        <w:jc w:val="left"/>
        <w:rPr>
          <w:b/>
          <w:color w:val="000000" w:themeColor="text1"/>
          <w:sz w:val="24"/>
          <w:szCs w:val="24"/>
          <w:u w:val="single"/>
        </w:rPr>
      </w:pPr>
      <w:r w:rsidRPr="003571A9">
        <w:rPr>
          <w:b/>
          <w:color w:val="000000" w:themeColor="text1"/>
          <w:sz w:val="24"/>
          <w:szCs w:val="24"/>
          <w:u w:val="single"/>
        </w:rPr>
        <w:lastRenderedPageBreak/>
        <w:t xml:space="preserve">Part II – Details on STF Technical Proposal </w:t>
      </w:r>
    </w:p>
    <w:p w14:paraId="0000010A" w14:textId="77777777" w:rsidR="001C5991" w:rsidRPr="003571A9" w:rsidRDefault="00C53847">
      <w:pPr>
        <w:pStyle w:val="Heading1"/>
        <w:numPr>
          <w:ilvl w:val="0"/>
          <w:numId w:val="5"/>
        </w:numPr>
        <w:rPr>
          <w:color w:val="000000" w:themeColor="text1"/>
        </w:rPr>
      </w:pPr>
      <w:r w:rsidRPr="003571A9">
        <w:rPr>
          <w:color w:val="000000" w:themeColor="text1"/>
        </w:rPr>
        <w:t xml:space="preserve">Tasks, Technical </w:t>
      </w:r>
      <w:proofErr w:type="gramStart"/>
      <w:r w:rsidRPr="003571A9">
        <w:rPr>
          <w:color w:val="000000" w:themeColor="text1"/>
        </w:rPr>
        <w:t>Bodies</w:t>
      </w:r>
      <w:proofErr w:type="gramEnd"/>
      <w:r w:rsidRPr="003571A9">
        <w:rPr>
          <w:color w:val="000000" w:themeColor="text1"/>
        </w:rPr>
        <w:t xml:space="preserve"> and other stakeholders</w:t>
      </w:r>
    </w:p>
    <w:p w14:paraId="0000010B" w14:textId="77777777" w:rsidR="001C5991" w:rsidRPr="003571A9" w:rsidRDefault="001C5991">
      <w:pPr>
        <w:rPr>
          <w:color w:val="000000" w:themeColor="text1"/>
        </w:rPr>
      </w:pPr>
      <w:bookmarkStart w:id="4" w:name="_heading=h.2et92p0" w:colFirst="0" w:colLast="0"/>
      <w:bookmarkEnd w:id="4"/>
    </w:p>
    <w:p w14:paraId="0000010C"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 xml:space="preserve">Organization of the work </w:t>
      </w:r>
    </w:p>
    <w:p w14:paraId="23A0D057" w14:textId="633DC370" w:rsidR="006E562D" w:rsidRPr="003571A9" w:rsidRDefault="006E562D" w:rsidP="006E562D">
      <w:pPr>
        <w:rPr>
          <w:color w:val="000000" w:themeColor="text1"/>
        </w:rPr>
      </w:pPr>
      <w:r w:rsidRPr="003571A9">
        <w:rPr>
          <w:color w:val="000000" w:themeColor="text1"/>
        </w:rPr>
        <w:t>The technical work is developed in 2 technical tasks covering</w:t>
      </w:r>
    </w:p>
    <w:p w14:paraId="6B654D14" w14:textId="5ED16748" w:rsidR="006E562D" w:rsidRPr="003571A9" w:rsidRDefault="006E562D" w:rsidP="006E562D">
      <w:pPr>
        <w:pStyle w:val="ListParagraph"/>
        <w:numPr>
          <w:ilvl w:val="0"/>
          <w:numId w:val="10"/>
        </w:numPr>
        <w:rPr>
          <w:rFonts w:ascii="Arial" w:hAnsi="Arial"/>
          <w:color w:val="000000" w:themeColor="text1"/>
          <w:sz w:val="20"/>
        </w:rPr>
      </w:pPr>
      <w:r w:rsidRPr="003571A9">
        <w:rPr>
          <w:rFonts w:ascii="Arial" w:hAnsi="Arial"/>
          <w:color w:val="000000" w:themeColor="text1"/>
          <w:sz w:val="20"/>
        </w:rPr>
        <w:t>Supporting analysis, Use cases and requirements for Digital Twins in IoT</w:t>
      </w:r>
    </w:p>
    <w:p w14:paraId="284AF04D" w14:textId="55AC4C3B" w:rsidR="006E562D" w:rsidRPr="003571A9" w:rsidRDefault="006E562D" w:rsidP="006E562D">
      <w:pPr>
        <w:pStyle w:val="ListParagraph"/>
        <w:numPr>
          <w:ilvl w:val="0"/>
          <w:numId w:val="10"/>
        </w:numPr>
        <w:rPr>
          <w:rFonts w:ascii="Arial" w:hAnsi="Arial"/>
          <w:color w:val="000000" w:themeColor="text1"/>
          <w:sz w:val="20"/>
        </w:rPr>
      </w:pPr>
      <w:r w:rsidRPr="003571A9">
        <w:rPr>
          <w:rFonts w:ascii="Arial" w:hAnsi="Arial"/>
          <w:color w:val="000000" w:themeColor="text1"/>
          <w:sz w:val="20"/>
        </w:rPr>
        <w:t xml:space="preserve">Standardization of functionalities, </w:t>
      </w:r>
      <w:r w:rsidR="00EC6B38">
        <w:rPr>
          <w:rFonts w:ascii="Arial" w:hAnsi="Arial"/>
          <w:color w:val="000000" w:themeColor="text1"/>
          <w:sz w:val="20"/>
        </w:rPr>
        <w:t xml:space="preserve">communication </w:t>
      </w:r>
      <w:r w:rsidRPr="003571A9">
        <w:rPr>
          <w:rFonts w:ascii="Arial" w:hAnsi="Arial"/>
          <w:color w:val="000000" w:themeColor="text1"/>
          <w:sz w:val="20"/>
        </w:rPr>
        <w:t>reference architecture and guidelines for Digital Twins</w:t>
      </w:r>
    </w:p>
    <w:p w14:paraId="2545D75B" w14:textId="039ACA6A" w:rsidR="006E562D" w:rsidRPr="003571A9" w:rsidRDefault="006E562D" w:rsidP="006E562D">
      <w:pPr>
        <w:rPr>
          <w:color w:val="000000" w:themeColor="text1"/>
        </w:rPr>
      </w:pPr>
      <w:r w:rsidRPr="003571A9">
        <w:rPr>
          <w:color w:val="000000" w:themeColor="text1"/>
        </w:rPr>
        <w:t>These tasks will provide a general solution as Digital Twin</w:t>
      </w:r>
      <w:r w:rsidR="00690430">
        <w:rPr>
          <w:color w:val="000000" w:themeColor="text1"/>
        </w:rPr>
        <w:t>s</w:t>
      </w:r>
      <w:r w:rsidRPr="003571A9">
        <w:rPr>
          <w:color w:val="000000" w:themeColor="text1"/>
        </w:rPr>
        <w:t xml:space="preserve"> reference architecture</w:t>
      </w:r>
      <w:r w:rsidR="00051424" w:rsidRPr="003571A9">
        <w:rPr>
          <w:color w:val="000000" w:themeColor="text1"/>
        </w:rPr>
        <w:t>. The instantiation of such general solution in the oneM2M context is also included. So that t</w:t>
      </w:r>
      <w:r w:rsidRPr="003571A9">
        <w:rPr>
          <w:color w:val="000000" w:themeColor="text1"/>
        </w:rPr>
        <w:t xml:space="preserve">hese tasks </w:t>
      </w:r>
      <w:r w:rsidR="00051424" w:rsidRPr="003571A9">
        <w:rPr>
          <w:color w:val="000000" w:themeColor="text1"/>
        </w:rPr>
        <w:t xml:space="preserve">also </w:t>
      </w:r>
      <w:r w:rsidRPr="003571A9">
        <w:rPr>
          <w:color w:val="000000" w:themeColor="text1"/>
        </w:rPr>
        <w:t>include the preparation of the technical solution to be exported in oneM2M</w:t>
      </w:r>
    </w:p>
    <w:p w14:paraId="4A33B115" w14:textId="77777777" w:rsidR="006E562D" w:rsidRPr="003571A9" w:rsidRDefault="006E562D" w:rsidP="006E562D">
      <w:pPr>
        <w:rPr>
          <w:color w:val="000000" w:themeColor="text1"/>
        </w:rPr>
      </w:pPr>
    </w:p>
    <w:p w14:paraId="17B4E4C1" w14:textId="548ADA7A" w:rsidR="006E562D" w:rsidRPr="003571A9" w:rsidRDefault="006E562D" w:rsidP="006E562D">
      <w:pPr>
        <w:rPr>
          <w:color w:val="000000" w:themeColor="text1"/>
        </w:rPr>
      </w:pPr>
      <w:r w:rsidRPr="003571A9">
        <w:rPr>
          <w:color w:val="000000" w:themeColor="text1"/>
        </w:rPr>
        <w:t>A third task covers the dissemination towards oneM2M and other associations/fora r</w:t>
      </w:r>
      <w:r w:rsidR="00B34EF3" w:rsidRPr="003571A9">
        <w:rPr>
          <w:color w:val="000000" w:themeColor="text1"/>
        </w:rPr>
        <w:t>e</w:t>
      </w:r>
      <w:r w:rsidRPr="003571A9">
        <w:rPr>
          <w:color w:val="000000" w:themeColor="text1"/>
        </w:rPr>
        <w:t xml:space="preserve">presenting potential stakeholders of the proposed standard. </w:t>
      </w:r>
    </w:p>
    <w:p w14:paraId="1D7672E6" w14:textId="77777777" w:rsidR="006E562D" w:rsidRPr="003571A9" w:rsidRDefault="006E562D" w:rsidP="006E562D">
      <w:pPr>
        <w:rPr>
          <w:color w:val="000000" w:themeColor="text1"/>
        </w:rPr>
      </w:pPr>
    </w:p>
    <w:p w14:paraId="11B883A0" w14:textId="77777777" w:rsidR="006E562D" w:rsidRPr="003571A9" w:rsidRDefault="006E562D" w:rsidP="006E562D">
      <w:pPr>
        <w:rPr>
          <w:color w:val="000000" w:themeColor="text1"/>
        </w:rPr>
      </w:pPr>
      <w:r w:rsidRPr="003571A9">
        <w:rPr>
          <w:color w:val="000000" w:themeColor="text1"/>
        </w:rPr>
        <w:t xml:space="preserve">The 3 activities will start sequentially with partial overlap as described in the schedule. </w:t>
      </w:r>
    </w:p>
    <w:p w14:paraId="6E9E5DD9" w14:textId="77777777" w:rsidR="006E562D" w:rsidRPr="003571A9" w:rsidRDefault="006E562D" w:rsidP="006E562D">
      <w:pPr>
        <w:rPr>
          <w:color w:val="000000" w:themeColor="text1"/>
        </w:rPr>
      </w:pPr>
    </w:p>
    <w:p w14:paraId="4C834E09" w14:textId="77777777" w:rsidR="006E562D" w:rsidRPr="003571A9" w:rsidRDefault="006E562D" w:rsidP="006E562D">
      <w:pPr>
        <w:rPr>
          <w:color w:val="000000" w:themeColor="text1"/>
        </w:rPr>
      </w:pPr>
      <w:r w:rsidRPr="003571A9">
        <w:rPr>
          <w:color w:val="000000" w:themeColor="text1"/>
        </w:rPr>
        <w:t xml:space="preserve">It is anticipated that </w:t>
      </w:r>
      <w:proofErr w:type="gramStart"/>
      <w:r w:rsidRPr="003571A9">
        <w:rPr>
          <w:color w:val="000000" w:themeColor="text1"/>
        </w:rPr>
        <w:t>the majority of</w:t>
      </w:r>
      <w:proofErr w:type="gramEnd"/>
      <w:r w:rsidRPr="003571A9">
        <w:rPr>
          <w:color w:val="000000" w:themeColor="text1"/>
        </w:rPr>
        <w:t xml:space="preserve"> the work will be performed as drafting work remotely and electronically. Virtual meetings will be organized periodically for project management. Furthermore, a few additional face-to-face working sessions will be organized (Covid-19 permits), especially for clarification purposes </w:t>
      </w:r>
      <w:proofErr w:type="gramStart"/>
      <w:r w:rsidRPr="003571A9">
        <w:rPr>
          <w:color w:val="000000" w:themeColor="text1"/>
        </w:rPr>
        <w:t>with regard to</w:t>
      </w:r>
      <w:proofErr w:type="gramEnd"/>
      <w:r w:rsidRPr="003571A9">
        <w:rPr>
          <w:color w:val="000000" w:themeColor="text1"/>
        </w:rPr>
        <w:t xml:space="preserve"> the alignment of the various information sources and coordination of the technical results. It is planned to have around 3 face-to-face working sessions in total.</w:t>
      </w:r>
    </w:p>
    <w:p w14:paraId="64558104" w14:textId="77777777" w:rsidR="006E562D" w:rsidRPr="003571A9" w:rsidRDefault="006E562D" w:rsidP="006E562D">
      <w:pPr>
        <w:rPr>
          <w:color w:val="000000" w:themeColor="text1"/>
        </w:rPr>
      </w:pPr>
    </w:p>
    <w:p w14:paraId="3F4356D0" w14:textId="2576BFC7" w:rsidR="006E562D" w:rsidRPr="003571A9" w:rsidRDefault="006E562D" w:rsidP="006E562D">
      <w:pPr>
        <w:rPr>
          <w:color w:val="000000" w:themeColor="text1"/>
        </w:rPr>
      </w:pPr>
      <w:r w:rsidRPr="003571A9">
        <w:rPr>
          <w:color w:val="000000" w:themeColor="text1"/>
        </w:rPr>
        <w:t xml:space="preserve">This STF should be performed under the guidance of TC SmartM2M, in liaison with </w:t>
      </w:r>
      <w:r w:rsidR="00051424" w:rsidRPr="003571A9">
        <w:rPr>
          <w:color w:val="000000" w:themeColor="text1"/>
        </w:rPr>
        <w:t>oneM2M</w:t>
      </w:r>
      <w:r w:rsidRPr="003571A9">
        <w:rPr>
          <w:color w:val="000000" w:themeColor="text1"/>
        </w:rPr>
        <w:t xml:space="preserve"> and other groups as required. The STF will take benefit of a Steering Group that is composed by the TC SmartM2M attendees, </w:t>
      </w:r>
      <w:proofErr w:type="gramStart"/>
      <w:r w:rsidRPr="003571A9">
        <w:rPr>
          <w:color w:val="000000" w:themeColor="text1"/>
        </w:rPr>
        <w:t>with the exception of</w:t>
      </w:r>
      <w:proofErr w:type="gramEnd"/>
      <w:r w:rsidRPr="003571A9">
        <w:rPr>
          <w:color w:val="000000" w:themeColor="text1"/>
        </w:rPr>
        <w:t xml:space="preserve"> the STF experts, but including the STF leader, and will meet during the regular TC SmartM2M meetings.</w:t>
      </w:r>
    </w:p>
    <w:p w14:paraId="156633AB" w14:textId="77777777" w:rsidR="006E562D" w:rsidRPr="003571A9" w:rsidRDefault="006E562D" w:rsidP="006E562D">
      <w:pPr>
        <w:rPr>
          <w:color w:val="000000" w:themeColor="text1"/>
        </w:rPr>
      </w:pPr>
    </w:p>
    <w:p w14:paraId="00000111" w14:textId="026BC869" w:rsidR="001C5991" w:rsidRPr="003571A9" w:rsidRDefault="006E562D" w:rsidP="00450892">
      <w:pPr>
        <w:rPr>
          <w:color w:val="000000" w:themeColor="text1"/>
        </w:rPr>
      </w:pPr>
      <w:r w:rsidRPr="003571A9">
        <w:rPr>
          <w:color w:val="000000" w:themeColor="text1"/>
        </w:rPr>
        <w:t>The Steering Group will be composed by the SmartM2M members and will correspond to the regular TC SmartM2M meeting (4 per year)</w:t>
      </w:r>
    </w:p>
    <w:p w14:paraId="7BF41AEA" w14:textId="77777777" w:rsidR="00450892" w:rsidRPr="003571A9" w:rsidRDefault="00450892" w:rsidP="00450892">
      <w:pPr>
        <w:rPr>
          <w:color w:val="000000" w:themeColor="text1"/>
        </w:rPr>
      </w:pPr>
    </w:p>
    <w:p w14:paraId="00000112"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Tasks for which the STF support is necessary</w:t>
      </w:r>
    </w:p>
    <w:p w14:paraId="3F061C15" w14:textId="5B2D13CF" w:rsidR="00CB4C26" w:rsidRPr="003571A9" w:rsidRDefault="00D52FEF" w:rsidP="00CB4C26">
      <w:pPr>
        <w:rPr>
          <w:color w:val="000000" w:themeColor="text1"/>
        </w:rPr>
      </w:pPr>
      <w:r w:rsidRPr="003571A9">
        <w:rPr>
          <w:color w:val="000000" w:themeColor="text1"/>
        </w:rPr>
        <w:t>S</w:t>
      </w:r>
      <w:r w:rsidR="00CB4C26" w:rsidRPr="003571A9">
        <w:rPr>
          <w:color w:val="000000" w:themeColor="text1"/>
        </w:rPr>
        <w:t xml:space="preserve">pecific technical expertise </w:t>
      </w:r>
      <w:r w:rsidRPr="003571A9">
        <w:rPr>
          <w:color w:val="000000" w:themeColor="text1"/>
        </w:rPr>
        <w:t xml:space="preserve">in the area of Digital Twins </w:t>
      </w:r>
      <w:proofErr w:type="gramStart"/>
      <w:r w:rsidRPr="003571A9">
        <w:rPr>
          <w:color w:val="000000" w:themeColor="text1"/>
        </w:rPr>
        <w:t>are</w:t>
      </w:r>
      <w:proofErr w:type="gramEnd"/>
      <w:r w:rsidRPr="003571A9">
        <w:rPr>
          <w:color w:val="000000" w:themeColor="text1"/>
        </w:rPr>
        <w:t xml:space="preserve"> not </w:t>
      </w:r>
      <w:r w:rsidR="00CB4C26" w:rsidRPr="003571A9">
        <w:rPr>
          <w:color w:val="000000" w:themeColor="text1"/>
        </w:rPr>
        <w:t>currently present within the associated technical committees.</w:t>
      </w:r>
      <w:r w:rsidRPr="003571A9">
        <w:rPr>
          <w:color w:val="000000" w:themeColor="text1"/>
        </w:rPr>
        <w:t xml:space="preserve"> </w:t>
      </w:r>
      <w:r w:rsidR="00CB4C26" w:rsidRPr="003571A9">
        <w:rPr>
          <w:color w:val="000000" w:themeColor="text1"/>
        </w:rPr>
        <w:t>Therefore, under this proposed action</w:t>
      </w:r>
      <w:r w:rsidR="00450892" w:rsidRPr="003571A9">
        <w:rPr>
          <w:color w:val="000000" w:themeColor="text1"/>
        </w:rPr>
        <w:t>,</w:t>
      </w:r>
      <w:r w:rsidR="00CB4C26" w:rsidRPr="003571A9">
        <w:rPr>
          <w:color w:val="000000" w:themeColor="text1"/>
        </w:rPr>
        <w:t xml:space="preserve"> ETSI will </w:t>
      </w:r>
      <w:r w:rsidR="00450892" w:rsidRPr="003571A9">
        <w:rPr>
          <w:color w:val="000000" w:themeColor="text1"/>
        </w:rPr>
        <w:t>become able to perform</w:t>
      </w:r>
      <w:r w:rsidR="00CB4C26" w:rsidRPr="003571A9">
        <w:rPr>
          <w:color w:val="000000" w:themeColor="text1"/>
        </w:rPr>
        <w:t xml:space="preserve"> the work described above with the support of an ETSI Specialist Task Force (STF).</w:t>
      </w:r>
      <w:r w:rsidRPr="003571A9">
        <w:rPr>
          <w:color w:val="000000" w:themeColor="text1"/>
        </w:rPr>
        <w:t xml:space="preserve"> This will inject the Digital Twin</w:t>
      </w:r>
      <w:r w:rsidR="001C6DED">
        <w:rPr>
          <w:color w:val="000000" w:themeColor="text1"/>
        </w:rPr>
        <w:t>s</w:t>
      </w:r>
      <w:r w:rsidRPr="003571A9">
        <w:rPr>
          <w:color w:val="000000" w:themeColor="text1"/>
        </w:rPr>
        <w:t xml:space="preserve"> expertise on the strong IoT competences already present in TC SmartM2M and its expertise in developing standards in industrial IoT context.</w:t>
      </w:r>
    </w:p>
    <w:p w14:paraId="687038CE" w14:textId="77777777" w:rsidR="00CB4C26" w:rsidRPr="003571A9" w:rsidRDefault="00CB4C26" w:rsidP="00CB4C26">
      <w:pPr>
        <w:rPr>
          <w:color w:val="000000" w:themeColor="text1"/>
        </w:rPr>
      </w:pPr>
    </w:p>
    <w:p w14:paraId="00000116" w14:textId="378F7A31" w:rsidR="001C5991" w:rsidRPr="003571A9" w:rsidRDefault="00CB4C26" w:rsidP="00CB4C26">
      <w:pPr>
        <w:rPr>
          <w:color w:val="000000" w:themeColor="text1"/>
        </w:rPr>
      </w:pPr>
      <w:r w:rsidRPr="003571A9">
        <w:rPr>
          <w:color w:val="000000" w:themeColor="text1"/>
        </w:rPr>
        <w:t xml:space="preserve">The work of this STF will be essential to aid the drafting and preparation of the required deliverables as rapidly </w:t>
      </w:r>
      <w:proofErr w:type="gramStart"/>
      <w:r w:rsidRPr="003571A9">
        <w:rPr>
          <w:color w:val="000000" w:themeColor="text1"/>
        </w:rPr>
        <w:t>in order to</w:t>
      </w:r>
      <w:proofErr w:type="gramEnd"/>
      <w:r w:rsidRPr="003571A9">
        <w:rPr>
          <w:color w:val="000000" w:themeColor="text1"/>
        </w:rPr>
        <w:t xml:space="preserve"> maximise the resulting benefits and to publish the required standards</w:t>
      </w:r>
      <w:r w:rsidR="00450892" w:rsidRPr="003571A9">
        <w:rPr>
          <w:color w:val="000000" w:themeColor="text1"/>
        </w:rPr>
        <w:t xml:space="preserve"> meeting the stakeholders and market needs.</w:t>
      </w:r>
    </w:p>
    <w:p w14:paraId="00000117" w14:textId="77777777" w:rsidR="001C5991" w:rsidRPr="003571A9" w:rsidRDefault="001C5991">
      <w:pPr>
        <w:pBdr>
          <w:top w:val="nil"/>
          <w:left w:val="nil"/>
          <w:bottom w:val="nil"/>
          <w:right w:val="nil"/>
          <w:between w:val="nil"/>
        </w:pBdr>
        <w:rPr>
          <w:i/>
          <w:color w:val="000000" w:themeColor="text1"/>
        </w:rPr>
      </w:pPr>
    </w:p>
    <w:p w14:paraId="00000118"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Other interested ETSI Technical Bodies</w:t>
      </w:r>
    </w:p>
    <w:p w14:paraId="4E37AFF5" w14:textId="39753294" w:rsidR="0083099D" w:rsidRPr="003571A9" w:rsidRDefault="0083099D" w:rsidP="0083099D">
      <w:pPr>
        <w:pStyle w:val="Numberedlist12"/>
        <w:numPr>
          <w:ilvl w:val="0"/>
          <w:numId w:val="0"/>
        </w:numPr>
        <w:rPr>
          <w:color w:val="000000" w:themeColor="text1"/>
        </w:rPr>
      </w:pPr>
      <w:r w:rsidRPr="003571A9">
        <w:rPr>
          <w:color w:val="000000" w:themeColor="text1"/>
        </w:rPr>
        <w:t>oneM2M</w:t>
      </w:r>
      <w:r w:rsidR="00EC6B38">
        <w:rPr>
          <w:color w:val="000000" w:themeColor="text1"/>
        </w:rPr>
        <w:t>,</w:t>
      </w:r>
      <w:r w:rsidRPr="003571A9">
        <w:rPr>
          <w:color w:val="000000" w:themeColor="text1"/>
        </w:rPr>
        <w:t xml:space="preserve"> TC </w:t>
      </w:r>
      <w:proofErr w:type="spellStart"/>
      <w:r w:rsidRPr="003571A9">
        <w:rPr>
          <w:color w:val="000000" w:themeColor="text1"/>
        </w:rPr>
        <w:t>SmartBAN</w:t>
      </w:r>
      <w:proofErr w:type="spellEnd"/>
      <w:r w:rsidRPr="003571A9">
        <w:rPr>
          <w:color w:val="000000" w:themeColor="text1"/>
        </w:rPr>
        <w:t xml:space="preserve"> </w:t>
      </w:r>
      <w:r w:rsidR="00EC6B38">
        <w:rPr>
          <w:color w:val="000000" w:themeColor="text1"/>
        </w:rPr>
        <w:t xml:space="preserve">and ETSI ISG MEC </w:t>
      </w:r>
      <w:r w:rsidRPr="003571A9">
        <w:rPr>
          <w:color w:val="000000" w:themeColor="text1"/>
        </w:rPr>
        <w:t xml:space="preserve">will be directly engaged with a close collaboration (liaisons, contributions, joint meetings). </w:t>
      </w:r>
    </w:p>
    <w:p w14:paraId="16A54D7B" w14:textId="7322331B" w:rsidR="0083099D" w:rsidRPr="003571A9" w:rsidRDefault="0083099D" w:rsidP="0083099D">
      <w:pPr>
        <w:pStyle w:val="Numberedlist12"/>
        <w:numPr>
          <w:ilvl w:val="0"/>
          <w:numId w:val="0"/>
        </w:numPr>
        <w:rPr>
          <w:color w:val="000000" w:themeColor="text1"/>
        </w:rPr>
      </w:pPr>
      <w:r w:rsidRPr="003571A9">
        <w:rPr>
          <w:color w:val="000000" w:themeColor="text1"/>
        </w:rPr>
        <w:t>The Digital Twins Expertise and standardization are of potential interest for other ETSI groups that may be engaged as needed (</w:t>
      </w:r>
      <w:proofErr w:type="gramStart"/>
      <w:r w:rsidR="001C6DED" w:rsidRPr="003571A9">
        <w:rPr>
          <w:color w:val="000000" w:themeColor="text1"/>
        </w:rPr>
        <w:t>e.g.</w:t>
      </w:r>
      <w:proofErr w:type="gramEnd"/>
      <w:r w:rsidRPr="003571A9">
        <w:rPr>
          <w:color w:val="000000" w:themeColor="text1"/>
        </w:rPr>
        <w:t xml:space="preserve"> EP </w:t>
      </w:r>
      <w:proofErr w:type="spellStart"/>
      <w:r w:rsidRPr="003571A9">
        <w:rPr>
          <w:color w:val="000000" w:themeColor="text1"/>
        </w:rPr>
        <w:t>eHEALTH</w:t>
      </w:r>
      <w:proofErr w:type="spellEnd"/>
      <w:r w:rsidRPr="003571A9">
        <w:rPr>
          <w:color w:val="000000" w:themeColor="text1"/>
        </w:rPr>
        <w:t>, ISG CIM, TC ATTM, TC ITS, etc).</w:t>
      </w:r>
    </w:p>
    <w:p w14:paraId="0000011D" w14:textId="77777777" w:rsidR="001C5991" w:rsidRPr="003571A9" w:rsidRDefault="001C5991">
      <w:pPr>
        <w:rPr>
          <w:color w:val="000000" w:themeColor="text1"/>
        </w:rPr>
      </w:pPr>
    </w:p>
    <w:p w14:paraId="0000011E" w14:textId="77777777" w:rsidR="001C5991" w:rsidRPr="003571A9" w:rsidRDefault="00C53847">
      <w:pPr>
        <w:pStyle w:val="Heading2"/>
        <w:numPr>
          <w:ilvl w:val="1"/>
          <w:numId w:val="5"/>
        </w:numPr>
        <w:tabs>
          <w:tab w:val="left" w:pos="4678"/>
          <w:tab w:val="left" w:pos="5954"/>
          <w:tab w:val="left" w:pos="7088"/>
        </w:tabs>
        <w:rPr>
          <w:color w:val="000000" w:themeColor="text1"/>
        </w:rPr>
      </w:pPr>
      <w:bookmarkStart w:id="5" w:name="_Hlk81902562"/>
      <w:r w:rsidRPr="003571A9">
        <w:rPr>
          <w:color w:val="000000" w:themeColor="text1"/>
        </w:rPr>
        <w:lastRenderedPageBreak/>
        <w:t>Other stakeholders</w:t>
      </w:r>
    </w:p>
    <w:p w14:paraId="0AF7E55A" w14:textId="5D31B48F" w:rsidR="0083099D" w:rsidRPr="003571A9" w:rsidRDefault="0083099D" w:rsidP="001C6DED">
      <w:pPr>
        <w:pStyle w:val="Numberedlist12"/>
        <w:numPr>
          <w:ilvl w:val="0"/>
          <w:numId w:val="0"/>
        </w:numPr>
        <w:rPr>
          <w:color w:val="000000" w:themeColor="text1"/>
        </w:rPr>
      </w:pPr>
      <w:r w:rsidRPr="003571A9">
        <w:rPr>
          <w:color w:val="000000" w:themeColor="text1"/>
        </w:rPr>
        <w:t>Digital Twins are of wide interest especially in the industry related sectors, so this work is expected</w:t>
      </w:r>
      <w:r w:rsidR="00910EA7" w:rsidRPr="003571A9">
        <w:rPr>
          <w:color w:val="000000" w:themeColor="text1"/>
        </w:rPr>
        <w:t xml:space="preserve"> to be relevant for a variety of stakeholders, ranging </w:t>
      </w:r>
      <w:proofErr w:type="gramStart"/>
      <w:r w:rsidR="00910EA7" w:rsidRPr="003571A9">
        <w:rPr>
          <w:color w:val="000000" w:themeColor="text1"/>
        </w:rPr>
        <w:t>from companies,</w:t>
      </w:r>
      <w:proofErr w:type="gramEnd"/>
      <w:r w:rsidR="00910EA7" w:rsidRPr="003571A9">
        <w:rPr>
          <w:color w:val="000000" w:themeColor="text1"/>
        </w:rPr>
        <w:t xml:space="preserve"> to industrial associations, including dedicated fora as identified in clause 1 of this proposal. The STF will look at the most promising and </w:t>
      </w:r>
      <w:r w:rsidR="00E66CEB" w:rsidRPr="003571A9">
        <w:rPr>
          <w:color w:val="000000" w:themeColor="text1"/>
        </w:rPr>
        <w:t>representative</w:t>
      </w:r>
      <w:r w:rsidR="00910EA7" w:rsidRPr="003571A9">
        <w:rPr>
          <w:color w:val="000000" w:themeColor="text1"/>
        </w:rPr>
        <w:t xml:space="preserve"> ones, leveraging </w:t>
      </w:r>
      <w:r w:rsidR="00E66CEB" w:rsidRPr="003571A9">
        <w:rPr>
          <w:color w:val="000000" w:themeColor="text1"/>
        </w:rPr>
        <w:t>a</w:t>
      </w:r>
      <w:r w:rsidR="00910EA7" w:rsidRPr="003571A9">
        <w:rPr>
          <w:color w:val="000000" w:themeColor="text1"/>
        </w:rPr>
        <w:t xml:space="preserve">lso on </w:t>
      </w:r>
      <w:r w:rsidR="001C6DED" w:rsidRPr="003571A9">
        <w:rPr>
          <w:color w:val="000000" w:themeColor="text1"/>
        </w:rPr>
        <w:t>well-established</w:t>
      </w:r>
      <w:r w:rsidR="00910EA7" w:rsidRPr="003571A9">
        <w:rPr>
          <w:color w:val="000000" w:themeColor="text1"/>
        </w:rPr>
        <w:t xml:space="preserve"> relations such as the one</w:t>
      </w:r>
      <w:r w:rsidRPr="003571A9">
        <w:rPr>
          <w:color w:val="000000" w:themeColor="text1"/>
        </w:rPr>
        <w:t xml:space="preserve"> </w:t>
      </w:r>
      <w:r w:rsidR="00FF63F4" w:rsidRPr="003571A9">
        <w:rPr>
          <w:color w:val="000000" w:themeColor="text1"/>
        </w:rPr>
        <w:t xml:space="preserve">with </w:t>
      </w:r>
      <w:r w:rsidRPr="003571A9">
        <w:rPr>
          <w:color w:val="000000" w:themeColor="text1"/>
        </w:rPr>
        <w:t xml:space="preserve">AIOTI for consultation during the definition of the use cases </w:t>
      </w:r>
      <w:r w:rsidR="00E66CEB" w:rsidRPr="003571A9">
        <w:rPr>
          <w:color w:val="000000" w:themeColor="text1"/>
        </w:rPr>
        <w:t>to</w:t>
      </w:r>
      <w:r w:rsidRPr="003571A9">
        <w:rPr>
          <w:color w:val="000000" w:themeColor="text1"/>
        </w:rPr>
        <w:t xml:space="preserve"> help to complement the ETSI view</w:t>
      </w:r>
      <w:r w:rsidR="00490F1A" w:rsidRPr="003571A9">
        <w:rPr>
          <w:color w:val="000000" w:themeColor="text1"/>
        </w:rPr>
        <w:t>,</w:t>
      </w:r>
      <w:r w:rsidR="00403DFB" w:rsidRPr="003571A9">
        <w:rPr>
          <w:color w:val="000000" w:themeColor="text1"/>
        </w:rPr>
        <w:t xml:space="preserve"> </w:t>
      </w:r>
      <w:r w:rsidR="00490F1A" w:rsidRPr="003571A9">
        <w:rPr>
          <w:color w:val="000000" w:themeColor="text1"/>
        </w:rPr>
        <w:t>ISO/IEC JTC 1</w:t>
      </w:r>
      <w:r w:rsidR="001C6DED">
        <w:rPr>
          <w:color w:val="000000" w:themeColor="text1"/>
        </w:rPr>
        <w:t>/</w:t>
      </w:r>
      <w:r w:rsidR="00490F1A" w:rsidRPr="003571A9">
        <w:rPr>
          <w:color w:val="000000" w:themeColor="text1"/>
        </w:rPr>
        <w:t xml:space="preserve"> SC41 which have recently opened activity in this area (</w:t>
      </w:r>
      <w:r w:rsidR="001C6DED" w:rsidRPr="001C6DED">
        <w:rPr>
          <w:color w:val="000000" w:themeColor="text1"/>
        </w:rPr>
        <w:t>ISO/IEC AWI 30172    Digital Twin — Use cases</w:t>
      </w:r>
      <w:r w:rsidR="00490F1A" w:rsidRPr="001C6DED">
        <w:rPr>
          <w:color w:val="000000" w:themeColor="text1"/>
        </w:rPr>
        <w:t>, </w:t>
      </w:r>
      <w:r w:rsidR="001C6DED" w:rsidRPr="001C6DED">
        <w:rPr>
          <w:color w:val="000000" w:themeColor="text1"/>
        </w:rPr>
        <w:t>ISO/IEC AWI 30173    Digital twin — Concepts and terminology</w:t>
      </w:r>
      <w:r w:rsidR="00490F1A" w:rsidRPr="003571A9">
        <w:rPr>
          <w:color w:val="000000" w:themeColor="text1"/>
        </w:rPr>
        <w:t xml:space="preserve">), </w:t>
      </w:r>
      <w:r w:rsidR="00403DFB" w:rsidRPr="003571A9">
        <w:rPr>
          <w:color w:val="000000" w:themeColor="text1"/>
        </w:rPr>
        <w:t xml:space="preserve">and </w:t>
      </w:r>
      <w:r w:rsidR="00490F1A" w:rsidRPr="003571A9">
        <w:rPr>
          <w:color w:val="000000" w:themeColor="text1"/>
        </w:rPr>
        <w:t xml:space="preserve">establishing new relations with </w:t>
      </w:r>
      <w:r w:rsidR="00403DFB" w:rsidRPr="003571A9">
        <w:rPr>
          <w:color w:val="000000" w:themeColor="text1"/>
        </w:rPr>
        <w:t xml:space="preserve">emerging </w:t>
      </w:r>
      <w:r w:rsidR="00490F1A" w:rsidRPr="003571A9">
        <w:rPr>
          <w:color w:val="000000" w:themeColor="text1"/>
        </w:rPr>
        <w:t>relevant</w:t>
      </w:r>
      <w:r w:rsidR="00403DFB" w:rsidRPr="003571A9">
        <w:rPr>
          <w:color w:val="000000" w:themeColor="text1"/>
        </w:rPr>
        <w:t xml:space="preserve"> </w:t>
      </w:r>
      <w:r w:rsidR="00490F1A" w:rsidRPr="003571A9">
        <w:rPr>
          <w:color w:val="000000" w:themeColor="text1"/>
        </w:rPr>
        <w:t xml:space="preserve">active associations, in particular </w:t>
      </w:r>
      <w:r w:rsidR="00490F1A" w:rsidRPr="00D45973">
        <w:rPr>
          <w:color w:val="000000" w:themeColor="text1"/>
        </w:rPr>
        <w:t>the In</w:t>
      </w:r>
      <w:r w:rsidR="001C6DED" w:rsidRPr="00D45973">
        <w:rPr>
          <w:color w:val="000000" w:themeColor="text1"/>
        </w:rPr>
        <w:t>dustri</w:t>
      </w:r>
      <w:r w:rsidR="00490F1A" w:rsidRPr="00D45973">
        <w:rPr>
          <w:color w:val="000000" w:themeColor="text1"/>
        </w:rPr>
        <w:t>al Digital Twin Association</w:t>
      </w:r>
      <w:r w:rsidR="00680F55" w:rsidRPr="00D45973">
        <w:rPr>
          <w:color w:val="000000" w:themeColor="text1"/>
        </w:rPr>
        <w:t xml:space="preserve"> (IDTA)</w:t>
      </w:r>
      <w:r w:rsidR="00490F1A" w:rsidRPr="00D45973">
        <w:rPr>
          <w:color w:val="000000" w:themeColor="text1"/>
        </w:rPr>
        <w:t>.</w:t>
      </w:r>
    </w:p>
    <w:bookmarkEnd w:id="5"/>
    <w:p w14:paraId="00000123" w14:textId="77777777" w:rsidR="001C5991" w:rsidRPr="003571A9" w:rsidRDefault="001C5991">
      <w:pPr>
        <w:rPr>
          <w:color w:val="000000" w:themeColor="text1"/>
        </w:rPr>
      </w:pPr>
    </w:p>
    <w:p w14:paraId="00000127" w14:textId="77777777" w:rsidR="001C5991" w:rsidRPr="003571A9" w:rsidRDefault="00C53847">
      <w:pPr>
        <w:keepNext/>
        <w:pBdr>
          <w:top w:val="nil"/>
          <w:left w:val="nil"/>
          <w:bottom w:val="nil"/>
          <w:right w:val="nil"/>
          <w:between w:val="nil"/>
        </w:pBdr>
        <w:tabs>
          <w:tab w:val="left" w:pos="360"/>
        </w:tabs>
        <w:spacing w:after="240"/>
        <w:jc w:val="left"/>
        <w:rPr>
          <w:b/>
          <w:color w:val="000000" w:themeColor="text1"/>
          <w:sz w:val="24"/>
          <w:szCs w:val="24"/>
          <w:u w:val="single"/>
        </w:rPr>
      </w:pPr>
      <w:r w:rsidRPr="003571A9">
        <w:rPr>
          <w:b/>
          <w:color w:val="000000" w:themeColor="text1"/>
          <w:sz w:val="24"/>
          <w:szCs w:val="24"/>
          <w:u w:val="single"/>
        </w:rPr>
        <w:t>Part III: Execution of Work</w:t>
      </w:r>
    </w:p>
    <w:p w14:paraId="00000128" w14:textId="77777777" w:rsidR="001C5991" w:rsidRPr="003571A9" w:rsidRDefault="001C5991">
      <w:pPr>
        <w:rPr>
          <w:color w:val="000000" w:themeColor="text1"/>
        </w:rPr>
      </w:pPr>
    </w:p>
    <w:p w14:paraId="00000129" w14:textId="77777777" w:rsidR="001C5991" w:rsidRPr="003571A9" w:rsidRDefault="00C53847">
      <w:pPr>
        <w:pStyle w:val="Heading1"/>
        <w:numPr>
          <w:ilvl w:val="0"/>
          <w:numId w:val="5"/>
        </w:numPr>
        <w:rPr>
          <w:color w:val="000000" w:themeColor="text1"/>
        </w:rPr>
      </w:pPr>
      <w:r w:rsidRPr="003571A9">
        <w:rPr>
          <w:color w:val="000000" w:themeColor="text1"/>
        </w:rPr>
        <w:t>Work plan, time scale and resources</w:t>
      </w:r>
    </w:p>
    <w:p w14:paraId="0000012B" w14:textId="77777777" w:rsidR="001C5991" w:rsidRPr="003571A9" w:rsidRDefault="001C5991">
      <w:pPr>
        <w:rPr>
          <w:color w:val="000000" w:themeColor="text1"/>
        </w:rPr>
      </w:pPr>
    </w:p>
    <w:p w14:paraId="0000012C"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lastRenderedPageBreak/>
        <w:t>Task description</w:t>
      </w:r>
    </w:p>
    <w:p w14:paraId="00000130" w14:textId="5A21A0C6" w:rsidR="001C5991" w:rsidRPr="003571A9" w:rsidRDefault="001C5991">
      <w:pPr>
        <w:keepNext/>
        <w:keepLines/>
        <w:pBdr>
          <w:top w:val="nil"/>
          <w:left w:val="nil"/>
          <w:bottom w:val="nil"/>
          <w:right w:val="nil"/>
          <w:between w:val="nil"/>
        </w:pBdr>
        <w:tabs>
          <w:tab w:val="left" w:pos="2268"/>
        </w:tabs>
        <w:spacing w:after="120"/>
        <w:rPr>
          <w:color w:val="000000" w:themeColor="text1"/>
        </w:rPr>
      </w:pPr>
    </w:p>
    <w:tbl>
      <w:tblPr>
        <w:tblStyle w:val="a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3571A9" w:rsidRPr="003571A9" w14:paraId="64A8550B" w14:textId="77777777">
        <w:trPr>
          <w:trHeight w:val="687"/>
        </w:trPr>
        <w:tc>
          <w:tcPr>
            <w:tcW w:w="1389" w:type="dxa"/>
            <w:shd w:val="clear" w:color="auto" w:fill="EDEDED"/>
          </w:tcPr>
          <w:p w14:paraId="00000131" w14:textId="11B46024"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t>Task #1</w:t>
            </w:r>
          </w:p>
        </w:tc>
        <w:tc>
          <w:tcPr>
            <w:tcW w:w="8109" w:type="dxa"/>
            <w:shd w:val="clear" w:color="auto" w:fill="EDEDED"/>
          </w:tcPr>
          <w:p w14:paraId="00000132" w14:textId="53A9FB67"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t>Project Management and coordination with other organizations</w:t>
            </w:r>
          </w:p>
        </w:tc>
      </w:tr>
      <w:tr w:rsidR="003571A9" w:rsidRPr="003571A9" w14:paraId="28D3712C" w14:textId="77777777">
        <w:trPr>
          <w:trHeight w:val="687"/>
        </w:trPr>
        <w:tc>
          <w:tcPr>
            <w:tcW w:w="1389" w:type="dxa"/>
            <w:shd w:val="clear" w:color="auto" w:fill="auto"/>
          </w:tcPr>
          <w:p w14:paraId="00000133" w14:textId="1A03F8A5"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Objectives</w:t>
            </w:r>
          </w:p>
        </w:tc>
        <w:tc>
          <w:tcPr>
            <w:tcW w:w="8109" w:type="dxa"/>
            <w:shd w:val="clear" w:color="auto" w:fill="auto"/>
          </w:tcPr>
          <w:p w14:paraId="00000135" w14:textId="256689FD" w:rsidR="004D03C6" w:rsidRPr="003571A9" w:rsidRDefault="004D03C6" w:rsidP="004D03C6">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Provide appropriate development of the work in term of quality and timely delivery to ETSI TC SmartM2M.</w:t>
            </w:r>
          </w:p>
        </w:tc>
      </w:tr>
      <w:tr w:rsidR="003571A9" w:rsidRPr="003571A9" w14:paraId="52A96738" w14:textId="77777777" w:rsidTr="00281058">
        <w:trPr>
          <w:trHeight w:val="778"/>
        </w:trPr>
        <w:tc>
          <w:tcPr>
            <w:tcW w:w="1389" w:type="dxa"/>
            <w:shd w:val="clear" w:color="auto" w:fill="auto"/>
          </w:tcPr>
          <w:p w14:paraId="00000136" w14:textId="4C6F8837"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Input</w:t>
            </w:r>
          </w:p>
        </w:tc>
        <w:tc>
          <w:tcPr>
            <w:tcW w:w="8109" w:type="dxa"/>
            <w:shd w:val="clear" w:color="auto" w:fill="auto"/>
          </w:tcPr>
          <w:p w14:paraId="00000138" w14:textId="6DC98B0E" w:rsidR="004D03C6" w:rsidRPr="003571A9" w:rsidRDefault="004D03C6" w:rsidP="004D03C6">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ETSI secretariat for STF management,</w:t>
            </w:r>
            <w:r w:rsidRPr="003571A9">
              <w:rPr>
                <w:color w:val="000000" w:themeColor="text1"/>
              </w:rPr>
              <w:t xml:space="preserve"> </w:t>
            </w:r>
            <w:r w:rsidRPr="003571A9">
              <w:rPr>
                <w:iCs/>
                <w:color w:val="000000" w:themeColor="text1"/>
              </w:rPr>
              <w:t>TC SmartM2M to steer, review and approve the technical work, relations with other organizations inside / outside of ETSI, as described in section 6.</w:t>
            </w:r>
          </w:p>
        </w:tc>
      </w:tr>
      <w:tr w:rsidR="003571A9" w:rsidRPr="003571A9" w14:paraId="47E9BF10" w14:textId="77777777">
        <w:trPr>
          <w:trHeight w:val="892"/>
        </w:trPr>
        <w:tc>
          <w:tcPr>
            <w:tcW w:w="1389" w:type="dxa"/>
            <w:shd w:val="clear" w:color="auto" w:fill="auto"/>
          </w:tcPr>
          <w:p w14:paraId="00000139" w14:textId="6157FE5B"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Output</w:t>
            </w:r>
          </w:p>
        </w:tc>
        <w:tc>
          <w:tcPr>
            <w:tcW w:w="8109" w:type="dxa"/>
            <w:shd w:val="clear" w:color="auto" w:fill="auto"/>
          </w:tcPr>
          <w:p w14:paraId="0000013B" w14:textId="07C5C91F" w:rsidR="004D03C6" w:rsidRPr="003571A9" w:rsidRDefault="004D03C6" w:rsidP="004D03C6">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STF progress reports, reports to TC SmartM2M (which is also the Steering Group), management of the STF activities and priorities, quality review.</w:t>
            </w:r>
          </w:p>
        </w:tc>
      </w:tr>
      <w:tr w:rsidR="003571A9" w:rsidRPr="003571A9" w14:paraId="6D539BFB" w14:textId="77777777">
        <w:trPr>
          <w:trHeight w:val="882"/>
        </w:trPr>
        <w:tc>
          <w:tcPr>
            <w:tcW w:w="1389" w:type="dxa"/>
            <w:shd w:val="clear" w:color="auto" w:fill="auto"/>
          </w:tcPr>
          <w:p w14:paraId="0000013C" w14:textId="196CB663"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Interactions</w:t>
            </w:r>
          </w:p>
        </w:tc>
        <w:tc>
          <w:tcPr>
            <w:tcW w:w="8109" w:type="dxa"/>
            <w:shd w:val="clear" w:color="auto" w:fill="auto"/>
          </w:tcPr>
          <w:p w14:paraId="0000013E" w14:textId="0CB3745A" w:rsidR="004D03C6" w:rsidRPr="003571A9" w:rsidRDefault="00E01EA9" w:rsidP="004D03C6">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As described in clause 6 of this STF proposal.</w:t>
            </w:r>
          </w:p>
        </w:tc>
      </w:tr>
      <w:tr w:rsidR="003571A9" w:rsidRPr="003571A9" w14:paraId="3B93DDDA" w14:textId="77777777">
        <w:trPr>
          <w:trHeight w:val="779"/>
        </w:trPr>
        <w:tc>
          <w:tcPr>
            <w:tcW w:w="1389" w:type="dxa"/>
            <w:shd w:val="clear" w:color="auto" w:fill="auto"/>
          </w:tcPr>
          <w:p w14:paraId="0000013F" w14:textId="220DFD52"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Resources required</w:t>
            </w:r>
          </w:p>
        </w:tc>
        <w:tc>
          <w:tcPr>
            <w:tcW w:w="8109" w:type="dxa"/>
            <w:shd w:val="clear" w:color="auto" w:fill="auto"/>
          </w:tcPr>
          <w:p w14:paraId="7FF008AB" w14:textId="47587C49" w:rsidR="004D03C6" w:rsidRPr="003571A9" w:rsidRDefault="004D03C6" w:rsidP="004D03C6">
            <w:pPr>
              <w:pStyle w:val="GuidelineIndent"/>
              <w:numPr>
                <w:ilvl w:val="0"/>
                <w:numId w:val="12"/>
              </w:numPr>
              <w:textAlignment w:val="auto"/>
              <w:rPr>
                <w:i w:val="0"/>
                <w:iCs w:val="0"/>
                <w:color w:val="000000" w:themeColor="text1"/>
              </w:rPr>
            </w:pPr>
            <w:r w:rsidRPr="003571A9">
              <w:rPr>
                <w:i w:val="0"/>
                <w:iCs w:val="0"/>
                <w:color w:val="000000" w:themeColor="text1"/>
              </w:rPr>
              <w:t>STF management skills</w:t>
            </w:r>
          </w:p>
          <w:p w14:paraId="4B903E1F" w14:textId="576151DA" w:rsidR="00CE2A98" w:rsidRPr="003571A9" w:rsidRDefault="004D03C6" w:rsidP="00CE2A98">
            <w:pPr>
              <w:pStyle w:val="GuidelineIndent"/>
              <w:numPr>
                <w:ilvl w:val="0"/>
                <w:numId w:val="12"/>
              </w:numPr>
              <w:textAlignment w:val="auto"/>
              <w:rPr>
                <w:i w:val="0"/>
                <w:iCs w:val="0"/>
                <w:color w:val="000000" w:themeColor="text1"/>
              </w:rPr>
            </w:pPr>
            <w:r w:rsidRPr="003571A9">
              <w:rPr>
                <w:i w:val="0"/>
                <w:iCs w:val="0"/>
                <w:color w:val="000000" w:themeColor="text1"/>
              </w:rPr>
              <w:t>Technical management skills and expertise in STF</w:t>
            </w:r>
          </w:p>
          <w:p w14:paraId="4EEF65B4" w14:textId="4B8DF0FC" w:rsidR="00595926" w:rsidRPr="003571A9" w:rsidRDefault="00595926" w:rsidP="00CE2A98">
            <w:pPr>
              <w:pStyle w:val="GuidelineIndent"/>
              <w:numPr>
                <w:ilvl w:val="0"/>
                <w:numId w:val="12"/>
              </w:numPr>
              <w:textAlignment w:val="auto"/>
              <w:rPr>
                <w:i w:val="0"/>
                <w:iCs w:val="0"/>
                <w:color w:val="000000" w:themeColor="text1"/>
              </w:rPr>
            </w:pPr>
            <w:r w:rsidRPr="003571A9">
              <w:rPr>
                <w:i w:val="0"/>
                <w:iCs w:val="0"/>
                <w:color w:val="000000" w:themeColor="text1"/>
              </w:rPr>
              <w:t>Relation management skills</w:t>
            </w:r>
          </w:p>
          <w:p w14:paraId="00000141" w14:textId="4C614B3D" w:rsidR="004D03C6" w:rsidRPr="003571A9" w:rsidRDefault="004D03C6" w:rsidP="00CE2A98">
            <w:pPr>
              <w:pStyle w:val="GuidelineIndent"/>
              <w:numPr>
                <w:ilvl w:val="0"/>
                <w:numId w:val="12"/>
              </w:numPr>
              <w:textAlignment w:val="auto"/>
              <w:rPr>
                <w:i w:val="0"/>
                <w:iCs w:val="0"/>
                <w:color w:val="000000" w:themeColor="text1"/>
              </w:rPr>
            </w:pPr>
            <w:r w:rsidRPr="003571A9">
              <w:rPr>
                <w:i w:val="0"/>
                <w:color w:val="000000" w:themeColor="text1"/>
              </w:rPr>
              <w:t>Good knowledge of ETSI, oneM2M IoT related specifications, familiarity with Digital Twins.</w:t>
            </w:r>
          </w:p>
        </w:tc>
      </w:tr>
    </w:tbl>
    <w:p w14:paraId="00000142" w14:textId="77777777" w:rsidR="001C5991" w:rsidRPr="003571A9" w:rsidRDefault="001C5991">
      <w:pPr>
        <w:keepNext/>
        <w:keepLines/>
        <w:pBdr>
          <w:top w:val="nil"/>
          <w:left w:val="nil"/>
          <w:bottom w:val="nil"/>
          <w:right w:val="nil"/>
          <w:between w:val="nil"/>
        </w:pBdr>
        <w:tabs>
          <w:tab w:val="left" w:pos="2268"/>
        </w:tabs>
        <w:spacing w:after="120"/>
        <w:rPr>
          <w:color w:val="000000" w:themeColor="text1"/>
        </w:rPr>
      </w:pPr>
    </w:p>
    <w:p w14:paraId="7F9500F4" w14:textId="77777777" w:rsidR="0000287B" w:rsidRPr="003571A9" w:rsidRDefault="0000287B" w:rsidP="0000287B">
      <w:pPr>
        <w:keepNext/>
        <w:keepLines/>
        <w:pBdr>
          <w:top w:val="nil"/>
          <w:left w:val="nil"/>
          <w:bottom w:val="nil"/>
          <w:right w:val="nil"/>
          <w:between w:val="nil"/>
        </w:pBdr>
        <w:tabs>
          <w:tab w:val="left" w:pos="2268"/>
        </w:tabs>
        <w:spacing w:after="120"/>
        <w:rPr>
          <w:color w:val="000000" w:themeColor="text1"/>
        </w:rPr>
      </w:pPr>
    </w:p>
    <w:tbl>
      <w:tblPr>
        <w:tblStyle w:val="a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3571A9" w:rsidRPr="003571A9" w14:paraId="3C3E8724" w14:textId="77777777" w:rsidTr="00E01EA9">
        <w:trPr>
          <w:trHeight w:val="687"/>
        </w:trPr>
        <w:tc>
          <w:tcPr>
            <w:tcW w:w="1389" w:type="dxa"/>
            <w:shd w:val="clear" w:color="auto" w:fill="EDEDED"/>
          </w:tcPr>
          <w:p w14:paraId="12527A5E" w14:textId="5D964263" w:rsidR="0000287B" w:rsidRPr="003571A9" w:rsidRDefault="0000287B" w:rsidP="00E01EA9">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t>Task #2</w:t>
            </w:r>
          </w:p>
        </w:tc>
        <w:tc>
          <w:tcPr>
            <w:tcW w:w="8109" w:type="dxa"/>
            <w:shd w:val="clear" w:color="auto" w:fill="EDEDED"/>
          </w:tcPr>
          <w:p w14:paraId="012D2704" w14:textId="5BA5F027" w:rsidR="0000287B" w:rsidRPr="003571A9" w:rsidRDefault="0000287B" w:rsidP="00E01EA9">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t>Digital Twins Context, use cases and requirements</w:t>
            </w:r>
          </w:p>
        </w:tc>
      </w:tr>
      <w:tr w:rsidR="003571A9" w:rsidRPr="003571A9" w14:paraId="717CE89F" w14:textId="77777777" w:rsidTr="00E01EA9">
        <w:trPr>
          <w:trHeight w:val="687"/>
        </w:trPr>
        <w:tc>
          <w:tcPr>
            <w:tcW w:w="1389" w:type="dxa"/>
            <w:shd w:val="clear" w:color="auto" w:fill="auto"/>
          </w:tcPr>
          <w:p w14:paraId="45D33CE1"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Objectives</w:t>
            </w:r>
          </w:p>
        </w:tc>
        <w:tc>
          <w:tcPr>
            <w:tcW w:w="8109" w:type="dxa"/>
            <w:shd w:val="clear" w:color="auto" w:fill="auto"/>
            <w:vAlign w:val="center"/>
          </w:tcPr>
          <w:p w14:paraId="65657A88" w14:textId="1C79820E" w:rsidR="00E01EA9" w:rsidRPr="003571A9" w:rsidRDefault="00E01EA9" w:rsidP="00E01EA9">
            <w:pPr>
              <w:keepNext/>
              <w:keepLines/>
              <w:jc w:val="left"/>
              <w:rPr>
                <w:color w:val="000000" w:themeColor="text1"/>
              </w:rPr>
            </w:pPr>
            <w:r w:rsidRPr="003571A9">
              <w:rPr>
                <w:color w:val="000000" w:themeColor="text1"/>
              </w:rPr>
              <w:t xml:space="preserve">Digital Twins context, </w:t>
            </w:r>
            <w:proofErr w:type="gramStart"/>
            <w:r w:rsidRPr="003571A9">
              <w:rPr>
                <w:color w:val="000000" w:themeColor="text1"/>
              </w:rPr>
              <w:t>functionality</w:t>
            </w:r>
            <w:proofErr w:type="gramEnd"/>
            <w:r w:rsidRPr="003571A9">
              <w:rPr>
                <w:color w:val="000000" w:themeColor="text1"/>
              </w:rPr>
              <w:t xml:space="preserve"> and requirements:</w:t>
            </w:r>
          </w:p>
          <w:p w14:paraId="011AB244" w14:textId="77777777" w:rsidR="00E01EA9" w:rsidRPr="00D45973" w:rsidRDefault="00E01EA9" w:rsidP="00D45973">
            <w:pPr>
              <w:pStyle w:val="GuidelineIndent"/>
              <w:numPr>
                <w:ilvl w:val="0"/>
                <w:numId w:val="12"/>
              </w:numPr>
              <w:textAlignment w:val="auto"/>
              <w:rPr>
                <w:i w:val="0"/>
                <w:iCs w:val="0"/>
                <w:color w:val="000000" w:themeColor="text1"/>
              </w:rPr>
            </w:pPr>
            <w:r w:rsidRPr="00D45973">
              <w:rPr>
                <w:i w:val="0"/>
                <w:iCs w:val="0"/>
                <w:color w:val="000000" w:themeColor="text1"/>
              </w:rPr>
              <w:t>Functionalities and responsibilities of Digital Twins in IoT</w:t>
            </w:r>
          </w:p>
          <w:p w14:paraId="78357BAB" w14:textId="77777777" w:rsidR="00E01EA9" w:rsidRPr="00D45973" w:rsidRDefault="00E01EA9" w:rsidP="00D45973">
            <w:pPr>
              <w:pStyle w:val="GuidelineIndent"/>
              <w:numPr>
                <w:ilvl w:val="0"/>
                <w:numId w:val="12"/>
              </w:numPr>
              <w:textAlignment w:val="auto"/>
              <w:rPr>
                <w:i w:val="0"/>
                <w:iCs w:val="0"/>
                <w:color w:val="000000" w:themeColor="text1"/>
              </w:rPr>
            </w:pPr>
            <w:r w:rsidRPr="00D45973">
              <w:rPr>
                <w:i w:val="0"/>
                <w:iCs w:val="0"/>
                <w:color w:val="000000" w:themeColor="text1"/>
              </w:rPr>
              <w:t xml:space="preserve">Use cases </w:t>
            </w:r>
          </w:p>
          <w:p w14:paraId="0154D50E" w14:textId="77777777" w:rsidR="00595926" w:rsidRPr="00D45973" w:rsidRDefault="00E01EA9" w:rsidP="00D45973">
            <w:pPr>
              <w:pStyle w:val="GuidelineIndent"/>
              <w:numPr>
                <w:ilvl w:val="0"/>
                <w:numId w:val="12"/>
              </w:numPr>
              <w:textAlignment w:val="auto"/>
              <w:rPr>
                <w:i w:val="0"/>
                <w:iCs w:val="0"/>
                <w:color w:val="000000" w:themeColor="text1"/>
              </w:rPr>
            </w:pPr>
            <w:r w:rsidRPr="00D45973">
              <w:rPr>
                <w:i w:val="0"/>
                <w:iCs w:val="0"/>
                <w:color w:val="000000" w:themeColor="text1"/>
              </w:rPr>
              <w:t>Architectural and deployments requirements of Digital Twins</w:t>
            </w:r>
          </w:p>
          <w:p w14:paraId="53D37002" w14:textId="60222D8F" w:rsidR="00E01EA9" w:rsidRPr="003571A9" w:rsidRDefault="00132F12" w:rsidP="00D45973">
            <w:pPr>
              <w:pStyle w:val="GuidelineIndent"/>
              <w:numPr>
                <w:ilvl w:val="0"/>
                <w:numId w:val="12"/>
              </w:numPr>
              <w:textAlignment w:val="auto"/>
              <w:rPr>
                <w:color w:val="000000" w:themeColor="text1"/>
              </w:rPr>
            </w:pPr>
            <w:r>
              <w:rPr>
                <w:i w:val="0"/>
                <w:iCs w:val="0"/>
                <w:color w:val="000000" w:themeColor="text1"/>
              </w:rPr>
              <w:t>Digital Twins communication requirements</w:t>
            </w:r>
            <w:r w:rsidR="00E01EA9" w:rsidRPr="00D45973">
              <w:rPr>
                <w:i w:val="0"/>
                <w:iCs w:val="0"/>
                <w:color w:val="000000" w:themeColor="text1"/>
              </w:rPr>
              <w:t xml:space="preserve"> for oneM2M</w:t>
            </w:r>
            <w:r w:rsidR="00595926" w:rsidRPr="00D45973">
              <w:rPr>
                <w:i w:val="0"/>
                <w:iCs w:val="0"/>
                <w:color w:val="000000" w:themeColor="text1"/>
              </w:rPr>
              <w:t>.</w:t>
            </w:r>
          </w:p>
        </w:tc>
      </w:tr>
      <w:tr w:rsidR="003571A9" w:rsidRPr="003571A9" w14:paraId="559C152B" w14:textId="77777777" w:rsidTr="00E01EA9">
        <w:trPr>
          <w:trHeight w:val="778"/>
        </w:trPr>
        <w:tc>
          <w:tcPr>
            <w:tcW w:w="1389" w:type="dxa"/>
            <w:shd w:val="clear" w:color="auto" w:fill="auto"/>
          </w:tcPr>
          <w:p w14:paraId="5FF50B2E"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Input</w:t>
            </w:r>
          </w:p>
        </w:tc>
        <w:tc>
          <w:tcPr>
            <w:tcW w:w="8109" w:type="dxa"/>
            <w:shd w:val="clear" w:color="auto" w:fill="auto"/>
            <w:vAlign w:val="center"/>
          </w:tcPr>
          <w:p w14:paraId="56BAC172" w14:textId="172718D7" w:rsidR="00E01EA9" w:rsidRPr="003571A9" w:rsidRDefault="00E01EA9" w:rsidP="00E01EA9">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It is part of the STF work to identify the relevant inputs on Digital Twins</w:t>
            </w:r>
            <w:r w:rsidR="00595926" w:rsidRPr="003571A9">
              <w:rPr>
                <w:color w:val="000000" w:themeColor="text1"/>
              </w:rPr>
              <w:t>.</w:t>
            </w:r>
          </w:p>
        </w:tc>
      </w:tr>
      <w:tr w:rsidR="003571A9" w:rsidRPr="003571A9" w14:paraId="19D88900" w14:textId="77777777" w:rsidTr="00E01EA9">
        <w:trPr>
          <w:trHeight w:val="892"/>
        </w:trPr>
        <w:tc>
          <w:tcPr>
            <w:tcW w:w="1389" w:type="dxa"/>
            <w:shd w:val="clear" w:color="auto" w:fill="auto"/>
          </w:tcPr>
          <w:p w14:paraId="5FE4FBE5"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Output</w:t>
            </w:r>
          </w:p>
        </w:tc>
        <w:tc>
          <w:tcPr>
            <w:tcW w:w="8109" w:type="dxa"/>
            <w:shd w:val="clear" w:color="auto" w:fill="auto"/>
            <w:vAlign w:val="center"/>
          </w:tcPr>
          <w:p w14:paraId="0660495E" w14:textId="2FD47221" w:rsidR="00EF2E4B" w:rsidRDefault="00E01EA9" w:rsidP="00E01EA9">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 xml:space="preserve">D1 </w:t>
            </w:r>
            <w:r w:rsidR="00EF2E4B">
              <w:rPr>
                <w:color w:val="000000" w:themeColor="text1"/>
              </w:rPr>
              <w:t>(</w:t>
            </w:r>
            <w:hyperlink r:id="rId30" w:tgtFrame="_blank" w:history="1">
              <w:r w:rsidR="001212AA" w:rsidRPr="001212AA">
                <w:rPr>
                  <w:rStyle w:val="Hyperlink"/>
                  <w:shd w:val="clear" w:color="auto" w:fill="FFFFFF"/>
                </w:rPr>
                <w:t>DTR/SmartM2M-1</w:t>
              </w:r>
              <w:r w:rsidR="007B1C9C">
                <w:rPr>
                  <w:rStyle w:val="Hyperlink"/>
                  <w:shd w:val="clear" w:color="auto" w:fill="FFFFFF"/>
                </w:rPr>
                <w:t>03844</w:t>
              </w:r>
            </w:hyperlink>
            <w:r w:rsidR="00EF2E4B">
              <w:rPr>
                <w:color w:val="000000" w:themeColor="text1"/>
              </w:rPr>
              <w:t xml:space="preserve">) </w:t>
            </w:r>
            <w:r w:rsidR="00EF2E4B" w:rsidRPr="00EF2E4B">
              <w:rPr>
                <w:color w:val="000000" w:themeColor="text1"/>
              </w:rPr>
              <w:t>Digital Twins and standardization opportunities in ETSI</w:t>
            </w:r>
          </w:p>
          <w:p w14:paraId="6EA061E5" w14:textId="042B36F5" w:rsidR="00E01EA9" w:rsidRPr="003571A9" w:rsidRDefault="00E01EA9" w:rsidP="00E01EA9">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D2</w:t>
            </w:r>
            <w:r w:rsidR="00EF2E4B">
              <w:rPr>
                <w:color w:val="000000" w:themeColor="text1"/>
              </w:rPr>
              <w:t xml:space="preserve"> (</w:t>
            </w:r>
            <w:hyperlink r:id="rId31" w:tgtFrame="_blank" w:history="1">
              <w:r w:rsidR="001212AA" w:rsidRPr="001212AA">
                <w:rPr>
                  <w:rStyle w:val="Hyperlink"/>
                  <w:shd w:val="clear" w:color="auto" w:fill="FFFFFF"/>
                </w:rPr>
                <w:t>DTS/SmartM2M-1</w:t>
              </w:r>
              <w:r w:rsidR="007B1C9C">
                <w:rPr>
                  <w:rStyle w:val="Hyperlink"/>
                  <w:shd w:val="clear" w:color="auto" w:fill="FFFFFF"/>
                </w:rPr>
                <w:t>03845</w:t>
              </w:r>
            </w:hyperlink>
            <w:r w:rsidR="00EF2E4B">
              <w:rPr>
                <w:color w:val="000000" w:themeColor="text1"/>
              </w:rPr>
              <w:t xml:space="preserve">) </w:t>
            </w:r>
            <w:r w:rsidR="00132F12">
              <w:rPr>
                <w:color w:val="000000" w:themeColor="text1"/>
              </w:rPr>
              <w:t>Digital Twins communication requirements</w:t>
            </w:r>
          </w:p>
        </w:tc>
      </w:tr>
      <w:tr w:rsidR="003571A9" w:rsidRPr="003571A9" w14:paraId="20B5C6DE" w14:textId="77777777" w:rsidTr="00E01EA9">
        <w:trPr>
          <w:trHeight w:val="882"/>
        </w:trPr>
        <w:tc>
          <w:tcPr>
            <w:tcW w:w="1389" w:type="dxa"/>
            <w:shd w:val="clear" w:color="auto" w:fill="auto"/>
          </w:tcPr>
          <w:p w14:paraId="230C93C0"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Interactions</w:t>
            </w:r>
          </w:p>
        </w:tc>
        <w:tc>
          <w:tcPr>
            <w:tcW w:w="8109" w:type="dxa"/>
            <w:shd w:val="clear" w:color="auto" w:fill="auto"/>
          </w:tcPr>
          <w:p w14:paraId="348D02EB" w14:textId="76E661D5" w:rsidR="00E01EA9" w:rsidRPr="003571A9" w:rsidRDefault="00E01EA9" w:rsidP="00E01EA9">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As described in clause 6 of this STF proposal.</w:t>
            </w:r>
          </w:p>
        </w:tc>
      </w:tr>
      <w:tr w:rsidR="003571A9" w:rsidRPr="003571A9" w14:paraId="02B6DF30" w14:textId="77777777" w:rsidTr="00E01EA9">
        <w:trPr>
          <w:trHeight w:val="779"/>
        </w:trPr>
        <w:tc>
          <w:tcPr>
            <w:tcW w:w="1389" w:type="dxa"/>
            <w:shd w:val="clear" w:color="auto" w:fill="auto"/>
          </w:tcPr>
          <w:p w14:paraId="789AEFC9"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Resources required</w:t>
            </w:r>
          </w:p>
        </w:tc>
        <w:tc>
          <w:tcPr>
            <w:tcW w:w="8109" w:type="dxa"/>
            <w:shd w:val="clear" w:color="auto" w:fill="auto"/>
          </w:tcPr>
          <w:p w14:paraId="6AEDFA9D" w14:textId="31735DD6" w:rsidR="00E01EA9" w:rsidRPr="003571A9" w:rsidRDefault="00CE2A98" w:rsidP="00E01EA9">
            <w:pPr>
              <w:pStyle w:val="GuidelineIndent"/>
              <w:numPr>
                <w:ilvl w:val="0"/>
                <w:numId w:val="12"/>
              </w:numPr>
              <w:textAlignment w:val="auto"/>
              <w:rPr>
                <w:i w:val="0"/>
                <w:iCs w:val="0"/>
                <w:color w:val="000000" w:themeColor="text1"/>
              </w:rPr>
            </w:pPr>
            <w:r w:rsidRPr="003571A9">
              <w:rPr>
                <w:i w:val="0"/>
                <w:iCs w:val="0"/>
                <w:color w:val="000000" w:themeColor="text1"/>
              </w:rPr>
              <w:t>Knowledge of Digital Twins</w:t>
            </w:r>
          </w:p>
          <w:p w14:paraId="0F78161E" w14:textId="77777777" w:rsidR="00CE2A98" w:rsidRPr="003571A9" w:rsidRDefault="00CE2A98" w:rsidP="00CE2A98">
            <w:pPr>
              <w:pStyle w:val="GuidelineIndent"/>
              <w:numPr>
                <w:ilvl w:val="0"/>
                <w:numId w:val="12"/>
              </w:numPr>
              <w:textAlignment w:val="auto"/>
              <w:rPr>
                <w:i w:val="0"/>
                <w:iCs w:val="0"/>
                <w:color w:val="000000" w:themeColor="text1"/>
              </w:rPr>
            </w:pPr>
            <w:r w:rsidRPr="003571A9">
              <w:rPr>
                <w:i w:val="0"/>
                <w:iCs w:val="0"/>
                <w:color w:val="000000" w:themeColor="text1"/>
              </w:rPr>
              <w:t>Knowledge on IoT, especially industrial IoT</w:t>
            </w:r>
          </w:p>
          <w:p w14:paraId="30C51397" w14:textId="06F10B60" w:rsidR="00CE2A98" w:rsidRPr="003571A9" w:rsidRDefault="00CE2A98" w:rsidP="00E01EA9">
            <w:pPr>
              <w:pStyle w:val="GuidelineIndent"/>
              <w:numPr>
                <w:ilvl w:val="0"/>
                <w:numId w:val="12"/>
              </w:numPr>
              <w:textAlignment w:val="auto"/>
              <w:rPr>
                <w:i w:val="0"/>
                <w:iCs w:val="0"/>
                <w:color w:val="000000" w:themeColor="text1"/>
              </w:rPr>
            </w:pPr>
            <w:r w:rsidRPr="003571A9">
              <w:rPr>
                <w:i w:val="0"/>
                <w:iCs w:val="0"/>
                <w:color w:val="000000" w:themeColor="text1"/>
              </w:rPr>
              <w:t>familiarity on edge, centralized and fog architectures</w:t>
            </w:r>
          </w:p>
          <w:p w14:paraId="0AD40455" w14:textId="1F62D6C1" w:rsidR="00E01EA9" w:rsidRPr="003571A9" w:rsidRDefault="00CE2A98" w:rsidP="00CE2A98">
            <w:pPr>
              <w:pStyle w:val="GuidelineIndent"/>
              <w:numPr>
                <w:ilvl w:val="0"/>
                <w:numId w:val="12"/>
              </w:numPr>
              <w:textAlignment w:val="auto"/>
              <w:rPr>
                <w:i w:val="0"/>
                <w:iCs w:val="0"/>
                <w:color w:val="000000" w:themeColor="text1"/>
              </w:rPr>
            </w:pPr>
            <w:r w:rsidRPr="003571A9">
              <w:rPr>
                <w:i w:val="0"/>
                <w:iCs w:val="0"/>
                <w:color w:val="000000" w:themeColor="text1"/>
              </w:rPr>
              <w:t>familiarity of oneM2M</w:t>
            </w:r>
            <w:r w:rsidR="00595926" w:rsidRPr="003571A9">
              <w:rPr>
                <w:i w:val="0"/>
                <w:iCs w:val="0"/>
                <w:color w:val="000000" w:themeColor="text1"/>
              </w:rPr>
              <w:t>.</w:t>
            </w:r>
          </w:p>
        </w:tc>
      </w:tr>
    </w:tbl>
    <w:p w14:paraId="3C9CF1A8" w14:textId="77777777" w:rsidR="0000287B" w:rsidRPr="003571A9" w:rsidRDefault="0000287B" w:rsidP="0000287B">
      <w:pPr>
        <w:keepNext/>
        <w:keepLines/>
        <w:pBdr>
          <w:top w:val="nil"/>
          <w:left w:val="nil"/>
          <w:bottom w:val="nil"/>
          <w:right w:val="nil"/>
          <w:between w:val="nil"/>
        </w:pBdr>
        <w:tabs>
          <w:tab w:val="left" w:pos="2268"/>
        </w:tabs>
        <w:spacing w:after="120"/>
        <w:rPr>
          <w:color w:val="000000" w:themeColor="text1"/>
        </w:rPr>
      </w:pPr>
    </w:p>
    <w:tbl>
      <w:tblPr>
        <w:tblStyle w:val="a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3571A9" w:rsidRPr="003571A9" w14:paraId="2C10EB3B" w14:textId="77777777" w:rsidTr="00E01EA9">
        <w:trPr>
          <w:trHeight w:val="687"/>
        </w:trPr>
        <w:tc>
          <w:tcPr>
            <w:tcW w:w="1389" w:type="dxa"/>
            <w:shd w:val="clear" w:color="auto" w:fill="EDEDED"/>
          </w:tcPr>
          <w:p w14:paraId="703563F2" w14:textId="3E4B88E9" w:rsidR="0000287B" w:rsidRPr="003571A9" w:rsidRDefault="0000287B" w:rsidP="00E01EA9">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lastRenderedPageBreak/>
              <w:t>Task #3</w:t>
            </w:r>
          </w:p>
        </w:tc>
        <w:tc>
          <w:tcPr>
            <w:tcW w:w="8109" w:type="dxa"/>
            <w:shd w:val="clear" w:color="auto" w:fill="EDEDED"/>
          </w:tcPr>
          <w:p w14:paraId="4B483473" w14:textId="14798870" w:rsidR="0000287B" w:rsidRPr="003571A9" w:rsidRDefault="0000287B" w:rsidP="00E01EA9">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t xml:space="preserve">Digital Twins Functionalities and </w:t>
            </w:r>
            <w:r w:rsidR="00EC6B38">
              <w:rPr>
                <w:b/>
                <w:color w:val="000000" w:themeColor="text1"/>
                <w:sz w:val="22"/>
              </w:rPr>
              <w:t xml:space="preserve">Communication </w:t>
            </w:r>
            <w:r w:rsidR="00E01EA9" w:rsidRPr="003571A9">
              <w:rPr>
                <w:b/>
                <w:color w:val="000000" w:themeColor="text1"/>
                <w:sz w:val="22"/>
              </w:rPr>
              <w:t>Reference Architecture</w:t>
            </w:r>
          </w:p>
        </w:tc>
      </w:tr>
      <w:tr w:rsidR="003571A9" w:rsidRPr="003571A9" w14:paraId="218364C2" w14:textId="77777777" w:rsidTr="00E01EA9">
        <w:trPr>
          <w:trHeight w:val="687"/>
        </w:trPr>
        <w:tc>
          <w:tcPr>
            <w:tcW w:w="1389" w:type="dxa"/>
            <w:shd w:val="clear" w:color="auto" w:fill="auto"/>
          </w:tcPr>
          <w:p w14:paraId="201D0CE7"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Objectives</w:t>
            </w:r>
          </w:p>
        </w:tc>
        <w:tc>
          <w:tcPr>
            <w:tcW w:w="8109" w:type="dxa"/>
            <w:shd w:val="clear" w:color="auto" w:fill="auto"/>
            <w:vAlign w:val="center"/>
          </w:tcPr>
          <w:p w14:paraId="4A61FEFF" w14:textId="37360D06" w:rsidR="00E01EA9" w:rsidRPr="003571A9" w:rsidRDefault="00E01EA9" w:rsidP="00E01EA9">
            <w:pPr>
              <w:keepNext/>
              <w:keepLines/>
              <w:jc w:val="left"/>
              <w:rPr>
                <w:color w:val="000000" w:themeColor="text1"/>
              </w:rPr>
            </w:pPr>
            <w:r w:rsidRPr="003571A9">
              <w:rPr>
                <w:color w:val="000000" w:themeColor="text1"/>
              </w:rPr>
              <w:t xml:space="preserve">IoT Digital Twins </w:t>
            </w:r>
            <w:r w:rsidR="00EC6B38">
              <w:rPr>
                <w:color w:val="000000" w:themeColor="text1"/>
              </w:rPr>
              <w:t xml:space="preserve">communication </w:t>
            </w:r>
            <w:r w:rsidRPr="003571A9">
              <w:rPr>
                <w:color w:val="000000" w:themeColor="text1"/>
              </w:rPr>
              <w:t xml:space="preserve">modelling, </w:t>
            </w:r>
            <w:proofErr w:type="gramStart"/>
            <w:r w:rsidRPr="003571A9">
              <w:rPr>
                <w:color w:val="000000" w:themeColor="text1"/>
              </w:rPr>
              <w:t>description</w:t>
            </w:r>
            <w:proofErr w:type="gramEnd"/>
            <w:r w:rsidRPr="003571A9">
              <w:rPr>
                <w:color w:val="000000" w:themeColor="text1"/>
              </w:rPr>
              <w:t xml:space="preserve"> and architectural design:</w:t>
            </w:r>
          </w:p>
          <w:p w14:paraId="2C80520E" w14:textId="7BC06A11" w:rsidR="00E01EA9" w:rsidRPr="00B0508E" w:rsidRDefault="00E01EA9" w:rsidP="00B0508E">
            <w:pPr>
              <w:pStyle w:val="GuidelineIndent"/>
              <w:numPr>
                <w:ilvl w:val="0"/>
                <w:numId w:val="12"/>
              </w:numPr>
              <w:textAlignment w:val="auto"/>
              <w:rPr>
                <w:i w:val="0"/>
                <w:iCs w:val="0"/>
                <w:color w:val="000000" w:themeColor="text1"/>
              </w:rPr>
            </w:pPr>
            <w:r w:rsidRPr="00B0508E">
              <w:rPr>
                <w:i w:val="0"/>
                <w:iCs w:val="0"/>
                <w:color w:val="000000" w:themeColor="text1"/>
              </w:rPr>
              <w:t xml:space="preserve">Functionalities and </w:t>
            </w:r>
            <w:proofErr w:type="spellStart"/>
            <w:r w:rsidR="00EC6B38">
              <w:rPr>
                <w:i w:val="0"/>
                <w:iCs w:val="0"/>
                <w:color w:val="000000" w:themeColor="text1"/>
              </w:rPr>
              <w:t>communicatoion</w:t>
            </w:r>
            <w:proofErr w:type="spellEnd"/>
            <w:r w:rsidR="00EC6B38">
              <w:rPr>
                <w:i w:val="0"/>
                <w:iCs w:val="0"/>
                <w:color w:val="000000" w:themeColor="text1"/>
              </w:rPr>
              <w:t xml:space="preserve"> </w:t>
            </w:r>
            <w:r w:rsidRPr="00B0508E">
              <w:rPr>
                <w:i w:val="0"/>
                <w:iCs w:val="0"/>
                <w:color w:val="000000" w:themeColor="text1"/>
              </w:rPr>
              <w:t>reference architecture</w:t>
            </w:r>
          </w:p>
          <w:p w14:paraId="51D8BF9F" w14:textId="77777777" w:rsidR="00E01EA9" w:rsidRPr="00B0508E" w:rsidRDefault="00E01EA9" w:rsidP="00B0508E">
            <w:pPr>
              <w:pStyle w:val="GuidelineIndent"/>
              <w:numPr>
                <w:ilvl w:val="0"/>
                <w:numId w:val="12"/>
              </w:numPr>
              <w:textAlignment w:val="auto"/>
              <w:rPr>
                <w:i w:val="0"/>
                <w:iCs w:val="0"/>
                <w:color w:val="000000" w:themeColor="text1"/>
              </w:rPr>
            </w:pPr>
            <w:r w:rsidRPr="00B0508E">
              <w:rPr>
                <w:i w:val="0"/>
                <w:iCs w:val="0"/>
                <w:color w:val="000000" w:themeColor="text1"/>
              </w:rPr>
              <w:t>Guidelines for the adoption of Digital Twins</w:t>
            </w:r>
          </w:p>
          <w:p w14:paraId="1584C4ED" w14:textId="5B777216" w:rsidR="00E01EA9" w:rsidRPr="003571A9" w:rsidRDefault="00E01EA9" w:rsidP="00E01EA9">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 xml:space="preserve">Mapping of the Digital Twins </w:t>
            </w:r>
            <w:r w:rsidR="00EC6B38">
              <w:rPr>
                <w:color w:val="000000" w:themeColor="text1"/>
              </w:rPr>
              <w:t xml:space="preserve">communication </w:t>
            </w:r>
            <w:r w:rsidRPr="003571A9">
              <w:rPr>
                <w:color w:val="000000" w:themeColor="text1"/>
              </w:rPr>
              <w:t>reference architecture and functionalities to oneM2M guiding to the usage of existing functionalities in oneM2M and developing potential extensions.</w:t>
            </w:r>
          </w:p>
        </w:tc>
      </w:tr>
      <w:tr w:rsidR="003571A9" w:rsidRPr="003571A9" w14:paraId="0BD1AB06" w14:textId="77777777" w:rsidTr="00E01EA9">
        <w:trPr>
          <w:trHeight w:val="778"/>
        </w:trPr>
        <w:tc>
          <w:tcPr>
            <w:tcW w:w="1389" w:type="dxa"/>
            <w:shd w:val="clear" w:color="auto" w:fill="auto"/>
          </w:tcPr>
          <w:p w14:paraId="48BD23D8"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Input</w:t>
            </w:r>
          </w:p>
        </w:tc>
        <w:tc>
          <w:tcPr>
            <w:tcW w:w="8109" w:type="dxa"/>
            <w:shd w:val="clear" w:color="auto" w:fill="auto"/>
            <w:vAlign w:val="center"/>
          </w:tcPr>
          <w:p w14:paraId="1B14E63E" w14:textId="08E7F5C0" w:rsidR="00E01EA9" w:rsidRPr="003571A9" w:rsidRDefault="00B0508E" w:rsidP="00E01EA9">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D2</w:t>
            </w:r>
            <w:r>
              <w:rPr>
                <w:color w:val="000000" w:themeColor="text1"/>
              </w:rPr>
              <w:t xml:space="preserve"> (</w:t>
            </w:r>
            <w:hyperlink r:id="rId32" w:tgtFrame="_blank" w:history="1">
              <w:r w:rsidR="001212AA" w:rsidRPr="001212AA">
                <w:rPr>
                  <w:rStyle w:val="Hyperlink"/>
                  <w:shd w:val="clear" w:color="auto" w:fill="FFFFFF"/>
                </w:rPr>
                <w:t>DTS/SmartM2M-1</w:t>
              </w:r>
              <w:r w:rsidR="007B1C9C">
                <w:rPr>
                  <w:rStyle w:val="Hyperlink"/>
                  <w:shd w:val="clear" w:color="auto" w:fill="FFFFFF"/>
                </w:rPr>
                <w:t>03845</w:t>
              </w:r>
            </w:hyperlink>
            <w:r>
              <w:rPr>
                <w:color w:val="000000" w:themeColor="text1"/>
              </w:rPr>
              <w:t xml:space="preserve">) </w:t>
            </w:r>
            <w:r w:rsidR="00132F12">
              <w:rPr>
                <w:color w:val="000000" w:themeColor="text1"/>
              </w:rPr>
              <w:t>Digital Twins communication requirements</w:t>
            </w:r>
          </w:p>
        </w:tc>
      </w:tr>
      <w:tr w:rsidR="003571A9" w:rsidRPr="003571A9" w14:paraId="000EAB8D" w14:textId="77777777" w:rsidTr="00E01EA9">
        <w:trPr>
          <w:trHeight w:val="892"/>
        </w:trPr>
        <w:tc>
          <w:tcPr>
            <w:tcW w:w="1389" w:type="dxa"/>
            <w:shd w:val="clear" w:color="auto" w:fill="auto"/>
          </w:tcPr>
          <w:p w14:paraId="059AB823"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Output</w:t>
            </w:r>
          </w:p>
        </w:tc>
        <w:tc>
          <w:tcPr>
            <w:tcW w:w="8109" w:type="dxa"/>
            <w:shd w:val="clear" w:color="auto" w:fill="auto"/>
          </w:tcPr>
          <w:p w14:paraId="09E53195" w14:textId="45CB88B0" w:rsidR="00B0508E" w:rsidRDefault="00E01EA9" w:rsidP="00E01EA9">
            <w:pPr>
              <w:keepNext/>
              <w:keepLines/>
              <w:pBdr>
                <w:top w:val="nil"/>
                <w:left w:val="nil"/>
                <w:bottom w:val="nil"/>
                <w:right w:val="nil"/>
                <w:between w:val="nil"/>
              </w:pBdr>
              <w:tabs>
                <w:tab w:val="left" w:pos="2268"/>
              </w:tabs>
              <w:spacing w:after="120"/>
              <w:rPr>
                <w:iCs/>
                <w:color w:val="000000" w:themeColor="text1"/>
              </w:rPr>
            </w:pPr>
            <w:r w:rsidRPr="003571A9">
              <w:rPr>
                <w:iCs/>
                <w:color w:val="000000" w:themeColor="text1"/>
              </w:rPr>
              <w:t>D3</w:t>
            </w:r>
            <w:r w:rsidR="00B0508E">
              <w:rPr>
                <w:iCs/>
                <w:color w:val="000000" w:themeColor="text1"/>
              </w:rPr>
              <w:t xml:space="preserve"> (</w:t>
            </w:r>
            <w:hyperlink r:id="rId33" w:tgtFrame="_blank" w:history="1">
              <w:r w:rsidR="001212AA" w:rsidRPr="001212AA">
                <w:rPr>
                  <w:rStyle w:val="Hyperlink"/>
                  <w:shd w:val="clear" w:color="auto" w:fill="FFFFFF"/>
                </w:rPr>
                <w:t>DTS/SmartM2M-1</w:t>
              </w:r>
              <w:r w:rsidR="007B1C9C">
                <w:rPr>
                  <w:rStyle w:val="Hyperlink"/>
                  <w:shd w:val="clear" w:color="auto" w:fill="FFFFFF"/>
                </w:rPr>
                <w:t>03846</w:t>
              </w:r>
            </w:hyperlink>
            <w:r w:rsidR="00B0508E">
              <w:rPr>
                <w:iCs/>
                <w:color w:val="000000" w:themeColor="text1"/>
              </w:rPr>
              <w:t>)</w:t>
            </w:r>
            <w:r w:rsidRPr="003571A9">
              <w:rPr>
                <w:iCs/>
                <w:color w:val="000000" w:themeColor="text1"/>
              </w:rPr>
              <w:t xml:space="preserve"> </w:t>
            </w:r>
            <w:r w:rsidR="00254C06">
              <w:rPr>
                <w:iCs/>
                <w:color w:val="000000" w:themeColor="text1"/>
              </w:rPr>
              <w:t xml:space="preserve">Digital Twins: Functionalities and communication Reference </w:t>
            </w:r>
            <w:proofErr w:type="spellStart"/>
            <w:r w:rsidR="00254C06">
              <w:rPr>
                <w:iCs/>
                <w:color w:val="000000" w:themeColor="text1"/>
              </w:rPr>
              <w:t>Architecture</w:t>
            </w:r>
            <w:r w:rsidR="00132F12">
              <w:rPr>
                <w:iCs/>
                <w:color w:val="000000" w:themeColor="text1"/>
              </w:rPr>
              <w:t>Digital</w:t>
            </w:r>
            <w:proofErr w:type="spellEnd"/>
            <w:r w:rsidR="00132F12">
              <w:rPr>
                <w:iCs/>
                <w:color w:val="000000" w:themeColor="text1"/>
              </w:rPr>
              <w:t xml:space="preserve"> Twins: Functionalities and communication Reference Architecture</w:t>
            </w:r>
          </w:p>
          <w:p w14:paraId="197CEF22" w14:textId="2C479BC9" w:rsidR="00B0508E" w:rsidRDefault="00E01EA9" w:rsidP="00E01EA9">
            <w:pPr>
              <w:keepNext/>
              <w:keepLines/>
              <w:pBdr>
                <w:top w:val="nil"/>
                <w:left w:val="nil"/>
                <w:bottom w:val="nil"/>
                <w:right w:val="nil"/>
                <w:between w:val="nil"/>
              </w:pBdr>
              <w:tabs>
                <w:tab w:val="left" w:pos="2268"/>
              </w:tabs>
              <w:spacing w:after="120"/>
              <w:rPr>
                <w:iCs/>
                <w:color w:val="000000" w:themeColor="text1"/>
              </w:rPr>
            </w:pPr>
            <w:r w:rsidRPr="003571A9">
              <w:rPr>
                <w:iCs/>
                <w:color w:val="000000" w:themeColor="text1"/>
              </w:rPr>
              <w:t>D4</w:t>
            </w:r>
            <w:r w:rsidR="00B0508E">
              <w:rPr>
                <w:iCs/>
                <w:color w:val="000000" w:themeColor="text1"/>
              </w:rPr>
              <w:t xml:space="preserve"> (</w:t>
            </w:r>
            <w:hyperlink r:id="rId34" w:tgtFrame="_blank" w:history="1">
              <w:r w:rsidR="001212AA" w:rsidRPr="001212AA">
                <w:rPr>
                  <w:rStyle w:val="Hyperlink"/>
                  <w:shd w:val="clear" w:color="auto" w:fill="FFFFFF"/>
                </w:rPr>
                <w:t>DTR/SmartM2M-1</w:t>
              </w:r>
              <w:r w:rsidR="007B1C9C">
                <w:rPr>
                  <w:rStyle w:val="Hyperlink"/>
                  <w:shd w:val="clear" w:color="auto" w:fill="FFFFFF"/>
                </w:rPr>
                <w:t>03847</w:t>
              </w:r>
            </w:hyperlink>
            <w:r w:rsidR="00B0508E">
              <w:rPr>
                <w:iCs/>
                <w:color w:val="000000" w:themeColor="text1"/>
              </w:rPr>
              <w:t xml:space="preserve">) </w:t>
            </w:r>
            <w:r w:rsidR="00254C06">
              <w:rPr>
                <w:iCs/>
                <w:color w:val="000000" w:themeColor="text1"/>
              </w:rPr>
              <w:t>Digital Twins communication support in oneM2M</w:t>
            </w:r>
          </w:p>
          <w:p w14:paraId="1B96B79C" w14:textId="52302B4F" w:rsidR="00E01EA9" w:rsidRPr="003571A9" w:rsidRDefault="00B0508E" w:rsidP="00E01EA9">
            <w:pPr>
              <w:keepNext/>
              <w:keepLines/>
              <w:pBdr>
                <w:top w:val="nil"/>
                <w:left w:val="nil"/>
                <w:bottom w:val="nil"/>
                <w:right w:val="nil"/>
                <w:between w:val="nil"/>
              </w:pBdr>
              <w:tabs>
                <w:tab w:val="left" w:pos="2268"/>
              </w:tabs>
              <w:spacing w:after="120"/>
              <w:rPr>
                <w:color w:val="000000" w:themeColor="text1"/>
              </w:rPr>
            </w:pPr>
            <w:r>
              <w:rPr>
                <w:iCs/>
                <w:color w:val="000000" w:themeColor="text1"/>
              </w:rPr>
              <w:t>C</w:t>
            </w:r>
            <w:r w:rsidR="00E01EA9" w:rsidRPr="003571A9">
              <w:rPr>
                <w:iCs/>
                <w:color w:val="000000" w:themeColor="text1"/>
              </w:rPr>
              <w:t>ontributions and W</w:t>
            </w:r>
            <w:r>
              <w:rPr>
                <w:iCs/>
                <w:color w:val="000000" w:themeColor="text1"/>
              </w:rPr>
              <w:t xml:space="preserve">ork </w:t>
            </w:r>
            <w:r w:rsidR="00E01EA9" w:rsidRPr="003571A9">
              <w:rPr>
                <w:iCs/>
                <w:color w:val="000000" w:themeColor="text1"/>
              </w:rPr>
              <w:t>I</w:t>
            </w:r>
            <w:r>
              <w:rPr>
                <w:iCs/>
                <w:color w:val="000000" w:themeColor="text1"/>
              </w:rPr>
              <w:t>tems</w:t>
            </w:r>
            <w:r w:rsidR="00E01EA9" w:rsidRPr="003571A9">
              <w:rPr>
                <w:iCs/>
                <w:color w:val="000000" w:themeColor="text1"/>
              </w:rPr>
              <w:t xml:space="preserve"> to be presented to oneM2M to support the mapping and the transfer of the standard developed in D3</w:t>
            </w:r>
            <w:r>
              <w:rPr>
                <w:iCs/>
                <w:color w:val="000000" w:themeColor="text1"/>
              </w:rPr>
              <w:t xml:space="preserve"> (</w:t>
            </w:r>
            <w:hyperlink r:id="rId35" w:tgtFrame="_blank" w:history="1">
              <w:r w:rsidR="001212AA" w:rsidRPr="001212AA">
                <w:rPr>
                  <w:rStyle w:val="Hyperlink"/>
                  <w:shd w:val="clear" w:color="auto" w:fill="FFFFFF"/>
                </w:rPr>
                <w:t>DTS/SmartM2M-1</w:t>
              </w:r>
              <w:r w:rsidR="007B1C9C">
                <w:rPr>
                  <w:rStyle w:val="Hyperlink"/>
                  <w:shd w:val="clear" w:color="auto" w:fill="FFFFFF"/>
                </w:rPr>
                <w:t>03846</w:t>
              </w:r>
            </w:hyperlink>
            <w:r>
              <w:rPr>
                <w:iCs/>
                <w:color w:val="000000" w:themeColor="text1"/>
              </w:rPr>
              <w:t>)</w:t>
            </w:r>
            <w:r w:rsidR="00595926" w:rsidRPr="003571A9">
              <w:rPr>
                <w:iCs/>
                <w:color w:val="000000" w:themeColor="text1"/>
              </w:rPr>
              <w:t>.</w:t>
            </w:r>
          </w:p>
        </w:tc>
      </w:tr>
      <w:tr w:rsidR="003571A9" w:rsidRPr="003571A9" w14:paraId="5C9881D4" w14:textId="77777777" w:rsidTr="00E01EA9">
        <w:trPr>
          <w:trHeight w:val="882"/>
        </w:trPr>
        <w:tc>
          <w:tcPr>
            <w:tcW w:w="1389" w:type="dxa"/>
            <w:shd w:val="clear" w:color="auto" w:fill="auto"/>
          </w:tcPr>
          <w:p w14:paraId="4DD7E576"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Interactions</w:t>
            </w:r>
          </w:p>
        </w:tc>
        <w:tc>
          <w:tcPr>
            <w:tcW w:w="8109" w:type="dxa"/>
            <w:shd w:val="clear" w:color="auto" w:fill="auto"/>
          </w:tcPr>
          <w:p w14:paraId="6E8AC445" w14:textId="3C8A6B2F" w:rsidR="00E01EA9" w:rsidRPr="003571A9" w:rsidRDefault="00E01EA9" w:rsidP="00E01EA9">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As described in clause 6 of this STF proposal.</w:t>
            </w:r>
          </w:p>
        </w:tc>
      </w:tr>
      <w:tr w:rsidR="003571A9" w:rsidRPr="003571A9" w14:paraId="2F0D790B" w14:textId="77777777" w:rsidTr="00E01EA9">
        <w:trPr>
          <w:trHeight w:val="779"/>
        </w:trPr>
        <w:tc>
          <w:tcPr>
            <w:tcW w:w="1389" w:type="dxa"/>
            <w:shd w:val="clear" w:color="auto" w:fill="auto"/>
          </w:tcPr>
          <w:p w14:paraId="61B9781B"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Resources required</w:t>
            </w:r>
          </w:p>
        </w:tc>
        <w:tc>
          <w:tcPr>
            <w:tcW w:w="8109" w:type="dxa"/>
            <w:shd w:val="clear" w:color="auto" w:fill="auto"/>
          </w:tcPr>
          <w:p w14:paraId="09CF6E86" w14:textId="54F61FED" w:rsidR="00CE2A98" w:rsidRPr="003571A9" w:rsidRDefault="00CE2A98" w:rsidP="00CE2A98">
            <w:pPr>
              <w:pStyle w:val="GuidelineIndent"/>
              <w:numPr>
                <w:ilvl w:val="0"/>
                <w:numId w:val="12"/>
              </w:numPr>
              <w:textAlignment w:val="auto"/>
              <w:rPr>
                <w:i w:val="0"/>
                <w:iCs w:val="0"/>
                <w:color w:val="000000" w:themeColor="text1"/>
              </w:rPr>
            </w:pPr>
            <w:r w:rsidRPr="003571A9">
              <w:rPr>
                <w:i w:val="0"/>
                <w:iCs w:val="0"/>
                <w:color w:val="000000" w:themeColor="text1"/>
              </w:rPr>
              <w:t>Knowledge of Digital Twins</w:t>
            </w:r>
            <w:r w:rsidR="00595926" w:rsidRPr="003571A9">
              <w:rPr>
                <w:i w:val="0"/>
                <w:iCs w:val="0"/>
                <w:color w:val="000000" w:themeColor="text1"/>
              </w:rPr>
              <w:t>.</w:t>
            </w:r>
          </w:p>
          <w:p w14:paraId="75CFBC0E" w14:textId="77777777" w:rsidR="00CE2A98" w:rsidRPr="003571A9" w:rsidRDefault="00CE2A98" w:rsidP="00CE2A98">
            <w:pPr>
              <w:pStyle w:val="GuidelineIndent"/>
              <w:numPr>
                <w:ilvl w:val="0"/>
                <w:numId w:val="12"/>
              </w:numPr>
              <w:textAlignment w:val="auto"/>
              <w:rPr>
                <w:i w:val="0"/>
                <w:iCs w:val="0"/>
                <w:color w:val="000000" w:themeColor="text1"/>
              </w:rPr>
            </w:pPr>
            <w:r w:rsidRPr="003571A9">
              <w:rPr>
                <w:i w:val="0"/>
                <w:iCs w:val="0"/>
                <w:color w:val="000000" w:themeColor="text1"/>
              </w:rPr>
              <w:t>Knowledge on IoT, especially industrial IoT</w:t>
            </w:r>
          </w:p>
          <w:p w14:paraId="07E26832" w14:textId="77777777" w:rsidR="00CE2A98" w:rsidRPr="003571A9" w:rsidRDefault="00CE2A98" w:rsidP="00CE2A98">
            <w:pPr>
              <w:pStyle w:val="GuidelineIndent"/>
              <w:numPr>
                <w:ilvl w:val="0"/>
                <w:numId w:val="12"/>
              </w:numPr>
              <w:textAlignment w:val="auto"/>
              <w:rPr>
                <w:i w:val="0"/>
                <w:color w:val="000000" w:themeColor="text1"/>
              </w:rPr>
            </w:pPr>
            <w:r w:rsidRPr="003571A9">
              <w:rPr>
                <w:i w:val="0"/>
                <w:iCs w:val="0"/>
                <w:color w:val="000000" w:themeColor="text1"/>
              </w:rPr>
              <w:t>Knowledge of oneM2M.</w:t>
            </w:r>
          </w:p>
          <w:p w14:paraId="5C2914BD" w14:textId="58E183C8" w:rsidR="00E01EA9" w:rsidRPr="003571A9" w:rsidRDefault="00595926" w:rsidP="00595926">
            <w:pPr>
              <w:pStyle w:val="GuidelineIndent"/>
              <w:numPr>
                <w:ilvl w:val="0"/>
                <w:numId w:val="12"/>
              </w:numPr>
              <w:textAlignment w:val="auto"/>
              <w:rPr>
                <w:i w:val="0"/>
                <w:color w:val="000000" w:themeColor="text1"/>
              </w:rPr>
            </w:pPr>
            <w:r w:rsidRPr="003571A9">
              <w:rPr>
                <w:i w:val="0"/>
                <w:iCs w:val="0"/>
                <w:color w:val="000000" w:themeColor="text1"/>
              </w:rPr>
              <w:t>Familiarity</w:t>
            </w:r>
            <w:r w:rsidR="00CE2A98" w:rsidRPr="003571A9">
              <w:rPr>
                <w:i w:val="0"/>
                <w:iCs w:val="0"/>
                <w:color w:val="000000" w:themeColor="text1"/>
              </w:rPr>
              <w:t xml:space="preserve"> on edge, centralized and fog architectures</w:t>
            </w:r>
            <w:r w:rsidRPr="003571A9">
              <w:rPr>
                <w:i w:val="0"/>
                <w:iCs w:val="0"/>
                <w:color w:val="000000" w:themeColor="text1"/>
              </w:rPr>
              <w:t>.</w:t>
            </w:r>
          </w:p>
        </w:tc>
      </w:tr>
    </w:tbl>
    <w:p w14:paraId="00000143" w14:textId="77777777" w:rsidR="001C5991" w:rsidRPr="003571A9" w:rsidRDefault="001C5991">
      <w:pPr>
        <w:rPr>
          <w:color w:val="000000" w:themeColor="text1"/>
        </w:rPr>
      </w:pPr>
    </w:p>
    <w:tbl>
      <w:tblPr>
        <w:tblStyle w:val="a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3571A9" w:rsidRPr="003571A9" w14:paraId="4793B55A" w14:textId="77777777" w:rsidTr="00E01EA9">
        <w:trPr>
          <w:trHeight w:val="687"/>
        </w:trPr>
        <w:tc>
          <w:tcPr>
            <w:tcW w:w="1389" w:type="dxa"/>
            <w:shd w:val="clear" w:color="auto" w:fill="EDEDED"/>
          </w:tcPr>
          <w:p w14:paraId="388E7773" w14:textId="41F52AAE"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t>Task #4</w:t>
            </w:r>
          </w:p>
        </w:tc>
        <w:tc>
          <w:tcPr>
            <w:tcW w:w="8109" w:type="dxa"/>
            <w:shd w:val="clear" w:color="auto" w:fill="EDEDED"/>
          </w:tcPr>
          <w:p w14:paraId="4C893A70" w14:textId="7347BF96"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t>Dissemination</w:t>
            </w:r>
          </w:p>
        </w:tc>
      </w:tr>
      <w:tr w:rsidR="003571A9" w:rsidRPr="003571A9" w14:paraId="64A5AC77" w14:textId="77777777" w:rsidTr="00E01EA9">
        <w:trPr>
          <w:trHeight w:val="687"/>
        </w:trPr>
        <w:tc>
          <w:tcPr>
            <w:tcW w:w="1389" w:type="dxa"/>
            <w:shd w:val="clear" w:color="auto" w:fill="auto"/>
          </w:tcPr>
          <w:p w14:paraId="08A10F4C"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Objectives</w:t>
            </w:r>
          </w:p>
        </w:tc>
        <w:tc>
          <w:tcPr>
            <w:tcW w:w="8109" w:type="dxa"/>
            <w:shd w:val="clear" w:color="auto" w:fill="auto"/>
            <w:vAlign w:val="center"/>
          </w:tcPr>
          <w:p w14:paraId="25D482AB" w14:textId="7EBBBEA3" w:rsidR="00E01EA9" w:rsidRPr="003571A9" w:rsidRDefault="00E01EA9" w:rsidP="00E01EA9">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 xml:space="preserve">Dissemination, </w:t>
            </w:r>
            <w:proofErr w:type="gramStart"/>
            <w:r w:rsidRPr="003571A9">
              <w:rPr>
                <w:color w:val="000000" w:themeColor="text1"/>
              </w:rPr>
              <w:t>transfer</w:t>
            </w:r>
            <w:proofErr w:type="gramEnd"/>
            <w:r w:rsidRPr="003571A9">
              <w:rPr>
                <w:color w:val="000000" w:themeColor="text1"/>
              </w:rPr>
              <w:t xml:space="preserve"> and discussion with oneM2M</w:t>
            </w:r>
            <w:r w:rsidR="00254C06">
              <w:rPr>
                <w:color w:val="000000" w:themeColor="text1"/>
              </w:rPr>
              <w:t>, IOS/JTC1/SC41</w:t>
            </w:r>
            <w:r w:rsidRPr="003571A9">
              <w:rPr>
                <w:color w:val="000000" w:themeColor="text1"/>
              </w:rPr>
              <w:t xml:space="preserve"> and other relevant fora and associations of the results of Task 2 and Task 3</w:t>
            </w:r>
            <w:r w:rsidR="00595926" w:rsidRPr="003571A9">
              <w:rPr>
                <w:color w:val="000000" w:themeColor="text1"/>
              </w:rPr>
              <w:t>.</w:t>
            </w:r>
          </w:p>
        </w:tc>
      </w:tr>
      <w:tr w:rsidR="003571A9" w:rsidRPr="003571A9" w14:paraId="53F49B21" w14:textId="77777777" w:rsidTr="00E01EA9">
        <w:trPr>
          <w:trHeight w:val="778"/>
        </w:trPr>
        <w:tc>
          <w:tcPr>
            <w:tcW w:w="1389" w:type="dxa"/>
            <w:shd w:val="clear" w:color="auto" w:fill="auto"/>
          </w:tcPr>
          <w:p w14:paraId="42D642F9"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Input</w:t>
            </w:r>
          </w:p>
        </w:tc>
        <w:tc>
          <w:tcPr>
            <w:tcW w:w="8109" w:type="dxa"/>
            <w:shd w:val="clear" w:color="auto" w:fill="auto"/>
          </w:tcPr>
          <w:p w14:paraId="30D419F5" w14:textId="52C7F5B8" w:rsidR="00E01EA9" w:rsidRPr="003571A9" w:rsidRDefault="00E01EA9" w:rsidP="00E01EA9">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D1</w:t>
            </w:r>
            <w:r w:rsidR="00260D72">
              <w:rPr>
                <w:iCs/>
                <w:color w:val="000000" w:themeColor="text1"/>
              </w:rPr>
              <w:t xml:space="preserve"> </w:t>
            </w:r>
            <w:r w:rsidR="00260D72" w:rsidRPr="00260D72">
              <w:rPr>
                <w:iCs/>
                <w:color w:val="000000" w:themeColor="text1"/>
              </w:rPr>
              <w:t>(</w:t>
            </w:r>
            <w:hyperlink r:id="rId36" w:tgtFrame="_blank" w:history="1">
              <w:r w:rsidR="00260D72" w:rsidRPr="00260D72">
                <w:rPr>
                  <w:rStyle w:val="Hyperlink"/>
                  <w:shd w:val="clear" w:color="auto" w:fill="FFFFFF"/>
                </w:rPr>
                <w:t>DTR/SmartM2M-1</w:t>
              </w:r>
              <w:r w:rsidR="007B1C9C">
                <w:rPr>
                  <w:rStyle w:val="Hyperlink"/>
                  <w:shd w:val="clear" w:color="auto" w:fill="FFFFFF"/>
                </w:rPr>
                <w:t>03844</w:t>
              </w:r>
            </w:hyperlink>
            <w:r w:rsidR="00260D72" w:rsidRPr="00260D72">
              <w:t>)</w:t>
            </w:r>
            <w:r w:rsidRPr="00260D72">
              <w:rPr>
                <w:iCs/>
                <w:color w:val="000000" w:themeColor="text1"/>
              </w:rPr>
              <w:t>,</w:t>
            </w:r>
            <w:r w:rsidRPr="003571A9">
              <w:rPr>
                <w:iCs/>
                <w:color w:val="000000" w:themeColor="text1"/>
              </w:rPr>
              <w:t xml:space="preserve"> D2</w:t>
            </w:r>
            <w:r w:rsidR="00CB5E9C">
              <w:rPr>
                <w:iCs/>
                <w:color w:val="000000" w:themeColor="text1"/>
              </w:rPr>
              <w:t xml:space="preserve"> </w:t>
            </w:r>
            <w:r w:rsidR="00CB5E9C">
              <w:rPr>
                <w:color w:val="000000" w:themeColor="text1"/>
              </w:rPr>
              <w:t>(</w:t>
            </w:r>
            <w:hyperlink r:id="rId37" w:tgtFrame="_blank" w:history="1">
              <w:r w:rsidR="00260D72" w:rsidRPr="00260D72">
                <w:rPr>
                  <w:rStyle w:val="Hyperlink"/>
                  <w:shd w:val="clear" w:color="auto" w:fill="FFFFFF"/>
                </w:rPr>
                <w:t>DTS/SmartM2M-1</w:t>
              </w:r>
              <w:r w:rsidR="007B1C9C">
                <w:rPr>
                  <w:rStyle w:val="Hyperlink"/>
                  <w:shd w:val="clear" w:color="auto" w:fill="FFFFFF"/>
                </w:rPr>
                <w:t>03845</w:t>
              </w:r>
            </w:hyperlink>
            <w:r w:rsidR="00CB5E9C">
              <w:rPr>
                <w:color w:val="000000" w:themeColor="text1"/>
              </w:rPr>
              <w:t>)</w:t>
            </w:r>
            <w:r w:rsidRPr="003571A9">
              <w:rPr>
                <w:iCs/>
                <w:color w:val="000000" w:themeColor="text1"/>
              </w:rPr>
              <w:t>, D3</w:t>
            </w:r>
            <w:r w:rsidR="00CB5E9C">
              <w:rPr>
                <w:iCs/>
                <w:color w:val="000000" w:themeColor="text1"/>
              </w:rPr>
              <w:t xml:space="preserve"> (</w:t>
            </w:r>
            <w:hyperlink r:id="rId38" w:tgtFrame="_blank" w:history="1">
              <w:r w:rsidR="00260D72" w:rsidRPr="00260D72">
                <w:rPr>
                  <w:rStyle w:val="Hyperlink"/>
                  <w:shd w:val="clear" w:color="auto" w:fill="FFFFFF"/>
                </w:rPr>
                <w:t>DTS/SmartM2M-1</w:t>
              </w:r>
              <w:r w:rsidR="007B1C9C">
                <w:rPr>
                  <w:rStyle w:val="Hyperlink"/>
                  <w:shd w:val="clear" w:color="auto" w:fill="FFFFFF"/>
                </w:rPr>
                <w:t>03846</w:t>
              </w:r>
            </w:hyperlink>
            <w:r w:rsidR="00CB5E9C">
              <w:rPr>
                <w:iCs/>
                <w:color w:val="000000" w:themeColor="text1"/>
              </w:rPr>
              <w:t>)</w:t>
            </w:r>
            <w:r w:rsidRPr="003571A9">
              <w:rPr>
                <w:iCs/>
                <w:color w:val="000000" w:themeColor="text1"/>
              </w:rPr>
              <w:t>, D4</w:t>
            </w:r>
            <w:r w:rsidR="00CB5E9C">
              <w:rPr>
                <w:iCs/>
                <w:color w:val="000000" w:themeColor="text1"/>
              </w:rPr>
              <w:t xml:space="preserve"> (</w:t>
            </w:r>
            <w:hyperlink r:id="rId39" w:tgtFrame="_blank" w:history="1">
              <w:r w:rsidR="00260D72" w:rsidRPr="00260D72">
                <w:rPr>
                  <w:rStyle w:val="Hyperlink"/>
                  <w:shd w:val="clear" w:color="auto" w:fill="FFFFFF"/>
                </w:rPr>
                <w:t>DTR/SmartM2M-1</w:t>
              </w:r>
              <w:r w:rsidR="007B1C9C">
                <w:rPr>
                  <w:rStyle w:val="Hyperlink"/>
                  <w:shd w:val="clear" w:color="auto" w:fill="FFFFFF"/>
                </w:rPr>
                <w:t>03847</w:t>
              </w:r>
            </w:hyperlink>
            <w:r w:rsidR="00CB5E9C">
              <w:rPr>
                <w:iCs/>
                <w:color w:val="000000" w:themeColor="text1"/>
              </w:rPr>
              <w:t>)</w:t>
            </w:r>
            <w:r w:rsidRPr="003571A9">
              <w:rPr>
                <w:iCs/>
                <w:color w:val="000000" w:themeColor="text1"/>
              </w:rPr>
              <w:t>, specific contributions to oneM2M</w:t>
            </w:r>
            <w:r w:rsidR="00595926" w:rsidRPr="003571A9">
              <w:rPr>
                <w:iCs/>
                <w:color w:val="000000" w:themeColor="text1"/>
              </w:rPr>
              <w:t>.</w:t>
            </w:r>
          </w:p>
        </w:tc>
      </w:tr>
      <w:tr w:rsidR="003571A9" w:rsidRPr="003571A9" w14:paraId="14EC6BD4" w14:textId="77777777" w:rsidTr="00E01EA9">
        <w:trPr>
          <w:trHeight w:val="892"/>
        </w:trPr>
        <w:tc>
          <w:tcPr>
            <w:tcW w:w="1389" w:type="dxa"/>
            <w:shd w:val="clear" w:color="auto" w:fill="auto"/>
          </w:tcPr>
          <w:p w14:paraId="69F013A2"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Output</w:t>
            </w:r>
          </w:p>
        </w:tc>
        <w:tc>
          <w:tcPr>
            <w:tcW w:w="8109" w:type="dxa"/>
            <w:shd w:val="clear" w:color="auto" w:fill="auto"/>
          </w:tcPr>
          <w:p w14:paraId="3A2E151A" w14:textId="3C5A5003" w:rsidR="00E01EA9" w:rsidRPr="003571A9" w:rsidRDefault="00E01EA9" w:rsidP="00E01EA9">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D5</w:t>
            </w:r>
            <w:r w:rsidR="00CB5E9C">
              <w:rPr>
                <w:iCs/>
                <w:color w:val="000000" w:themeColor="text1"/>
              </w:rPr>
              <w:t xml:space="preserve"> (</w:t>
            </w:r>
            <w:hyperlink r:id="rId40" w:tgtFrame="_blank" w:history="1">
              <w:r w:rsidR="00260D72" w:rsidRPr="00260D72">
                <w:rPr>
                  <w:rStyle w:val="Hyperlink"/>
                  <w:shd w:val="clear" w:color="auto" w:fill="FFFFFF"/>
                </w:rPr>
                <w:t>DMI/SmartM2M-123180</w:t>
              </w:r>
            </w:hyperlink>
            <w:r w:rsidR="00CB5E9C">
              <w:rPr>
                <w:iCs/>
                <w:color w:val="000000" w:themeColor="text1"/>
              </w:rPr>
              <w:t xml:space="preserve">) </w:t>
            </w:r>
            <w:r w:rsidR="00CB5E9C" w:rsidRPr="00CB5E9C">
              <w:rPr>
                <w:iCs/>
                <w:color w:val="000000" w:themeColor="text1"/>
              </w:rPr>
              <w:t xml:space="preserve">Standardization </w:t>
            </w:r>
            <w:r w:rsidR="00254C06">
              <w:rPr>
                <w:iCs/>
                <w:color w:val="000000" w:themeColor="text1"/>
              </w:rPr>
              <w:t>inputs on</w:t>
            </w:r>
            <w:r w:rsidR="00254C06" w:rsidRPr="00CB5E9C">
              <w:rPr>
                <w:iCs/>
                <w:color w:val="000000" w:themeColor="text1"/>
              </w:rPr>
              <w:t xml:space="preserve"> </w:t>
            </w:r>
            <w:r w:rsidR="00CB5E9C" w:rsidRPr="00CB5E9C">
              <w:rPr>
                <w:iCs/>
                <w:color w:val="000000" w:themeColor="text1"/>
              </w:rPr>
              <w:t>Digital Twins in oneM2M</w:t>
            </w:r>
            <w:r w:rsidR="00254C06">
              <w:rPr>
                <w:iCs/>
                <w:color w:val="000000" w:themeColor="text1"/>
              </w:rPr>
              <w:t xml:space="preserve">, </w:t>
            </w:r>
            <w:r w:rsidR="00EC6B38" w:rsidRPr="00EC6B38">
              <w:rPr>
                <w:iCs/>
                <w:color w:val="000000" w:themeColor="text1"/>
              </w:rPr>
              <w:t>ISO/JTC1/SC41 and other relevant fora</w:t>
            </w:r>
          </w:p>
        </w:tc>
      </w:tr>
      <w:tr w:rsidR="003571A9" w:rsidRPr="003571A9" w14:paraId="2E176441" w14:textId="77777777" w:rsidTr="00E01EA9">
        <w:trPr>
          <w:trHeight w:val="882"/>
        </w:trPr>
        <w:tc>
          <w:tcPr>
            <w:tcW w:w="1389" w:type="dxa"/>
            <w:shd w:val="clear" w:color="auto" w:fill="auto"/>
          </w:tcPr>
          <w:p w14:paraId="4CF14E46"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Interactions</w:t>
            </w:r>
          </w:p>
        </w:tc>
        <w:tc>
          <w:tcPr>
            <w:tcW w:w="8109" w:type="dxa"/>
            <w:shd w:val="clear" w:color="auto" w:fill="auto"/>
          </w:tcPr>
          <w:p w14:paraId="6054BE5A" w14:textId="484B2BD7" w:rsidR="00E01EA9" w:rsidRPr="003571A9" w:rsidRDefault="00E01EA9" w:rsidP="00E01EA9">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As described in clause 6 of this STF proposal.</w:t>
            </w:r>
          </w:p>
        </w:tc>
      </w:tr>
      <w:tr w:rsidR="003571A9" w:rsidRPr="003571A9" w14:paraId="00342735" w14:textId="77777777" w:rsidTr="00E01EA9">
        <w:trPr>
          <w:trHeight w:val="779"/>
        </w:trPr>
        <w:tc>
          <w:tcPr>
            <w:tcW w:w="1389" w:type="dxa"/>
            <w:shd w:val="clear" w:color="auto" w:fill="auto"/>
          </w:tcPr>
          <w:p w14:paraId="526DD81F"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Resources required</w:t>
            </w:r>
          </w:p>
        </w:tc>
        <w:tc>
          <w:tcPr>
            <w:tcW w:w="8109" w:type="dxa"/>
            <w:shd w:val="clear" w:color="auto" w:fill="auto"/>
          </w:tcPr>
          <w:p w14:paraId="76BEBAA7" w14:textId="76991689" w:rsidR="00CE2A98" w:rsidRPr="003571A9" w:rsidRDefault="00CE2A98" w:rsidP="00CE2A98">
            <w:pPr>
              <w:pStyle w:val="GuidelineIndent"/>
              <w:numPr>
                <w:ilvl w:val="0"/>
                <w:numId w:val="12"/>
              </w:numPr>
              <w:textAlignment w:val="auto"/>
              <w:rPr>
                <w:i w:val="0"/>
                <w:iCs w:val="0"/>
                <w:color w:val="000000" w:themeColor="text1"/>
              </w:rPr>
            </w:pPr>
            <w:r w:rsidRPr="003571A9">
              <w:rPr>
                <w:i w:val="0"/>
                <w:iCs w:val="0"/>
                <w:color w:val="000000" w:themeColor="text1"/>
              </w:rPr>
              <w:t>Familiarity with Digital Twins</w:t>
            </w:r>
          </w:p>
          <w:p w14:paraId="22F839FB" w14:textId="77777777" w:rsidR="00E01EA9" w:rsidRPr="003571A9" w:rsidRDefault="00CE2A98" w:rsidP="00CE2A98">
            <w:pPr>
              <w:pStyle w:val="GuidelineIndent"/>
              <w:numPr>
                <w:ilvl w:val="0"/>
                <w:numId w:val="12"/>
              </w:numPr>
              <w:textAlignment w:val="auto"/>
              <w:rPr>
                <w:i w:val="0"/>
                <w:iCs w:val="0"/>
                <w:color w:val="000000" w:themeColor="text1"/>
              </w:rPr>
            </w:pPr>
            <w:r w:rsidRPr="003571A9">
              <w:rPr>
                <w:i w:val="0"/>
                <w:color w:val="000000" w:themeColor="text1"/>
              </w:rPr>
              <w:t>Knowledge of oneM2M</w:t>
            </w:r>
          </w:p>
          <w:p w14:paraId="54E9956E" w14:textId="1C9FEDCA" w:rsidR="00595926" w:rsidRPr="003571A9" w:rsidRDefault="00595926" w:rsidP="00CE2A98">
            <w:pPr>
              <w:pStyle w:val="GuidelineIndent"/>
              <w:numPr>
                <w:ilvl w:val="0"/>
                <w:numId w:val="12"/>
              </w:numPr>
              <w:textAlignment w:val="auto"/>
              <w:rPr>
                <w:i w:val="0"/>
                <w:iCs w:val="0"/>
                <w:color w:val="000000" w:themeColor="text1"/>
              </w:rPr>
            </w:pPr>
            <w:r w:rsidRPr="003571A9">
              <w:rPr>
                <w:i w:val="0"/>
                <w:iCs w:val="0"/>
                <w:color w:val="000000" w:themeColor="text1"/>
              </w:rPr>
              <w:t>Communication skills</w:t>
            </w:r>
          </w:p>
          <w:p w14:paraId="7FF8A08C" w14:textId="5E898059" w:rsidR="00595926" w:rsidRPr="003571A9" w:rsidRDefault="00595926" w:rsidP="00595926">
            <w:pPr>
              <w:pStyle w:val="GuidelineIndent"/>
              <w:numPr>
                <w:ilvl w:val="0"/>
                <w:numId w:val="12"/>
              </w:numPr>
              <w:textAlignment w:val="auto"/>
              <w:rPr>
                <w:i w:val="0"/>
                <w:iCs w:val="0"/>
                <w:color w:val="000000" w:themeColor="text1"/>
              </w:rPr>
            </w:pPr>
            <w:r w:rsidRPr="003571A9">
              <w:rPr>
                <w:i w:val="0"/>
                <w:iCs w:val="0"/>
                <w:color w:val="000000" w:themeColor="text1"/>
              </w:rPr>
              <w:t>Relation managements skills.</w:t>
            </w:r>
          </w:p>
        </w:tc>
      </w:tr>
    </w:tbl>
    <w:p w14:paraId="00000144" w14:textId="77777777" w:rsidR="001C5991" w:rsidRPr="003571A9" w:rsidRDefault="001C5991">
      <w:pPr>
        <w:rPr>
          <w:color w:val="000000" w:themeColor="text1"/>
        </w:rPr>
      </w:pPr>
    </w:p>
    <w:p w14:paraId="00000145" w14:textId="77777777" w:rsidR="001C5991" w:rsidRPr="003571A9" w:rsidRDefault="001C5991">
      <w:pPr>
        <w:rPr>
          <w:color w:val="000000" w:themeColor="text1"/>
        </w:rPr>
      </w:pPr>
    </w:p>
    <w:p w14:paraId="00000146"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Milestones</w:t>
      </w:r>
    </w:p>
    <w:p w14:paraId="2DF3E5CA" w14:textId="566F66C6" w:rsidR="00FF63F4" w:rsidRPr="003571A9" w:rsidRDefault="00FF63F4" w:rsidP="006801B0">
      <w:pPr>
        <w:rPr>
          <w:b/>
          <w:bCs/>
          <w:color w:val="000000" w:themeColor="text1"/>
        </w:rPr>
      </w:pPr>
      <w:r w:rsidRPr="003571A9">
        <w:rPr>
          <w:color w:val="000000" w:themeColor="text1"/>
        </w:rPr>
        <w:t xml:space="preserve">The </w:t>
      </w:r>
      <w:r w:rsidRPr="003571A9">
        <w:rPr>
          <w:b/>
          <w:bCs/>
          <w:color w:val="000000" w:themeColor="text1"/>
        </w:rPr>
        <w:t xml:space="preserve">interim draft </w:t>
      </w:r>
      <w:r w:rsidRPr="003571A9">
        <w:rPr>
          <w:color w:val="000000" w:themeColor="text1"/>
        </w:rPr>
        <w:t xml:space="preserve">status of work items used in Clauses 7.2 and 7.3 (Milestones and Task summary) corresponds to a draft status </w:t>
      </w:r>
      <w:r w:rsidRPr="006801B0">
        <w:rPr>
          <w:color w:val="000000" w:themeColor="text1"/>
        </w:rPr>
        <w:t>between early draft (table of content) and stable draft</w:t>
      </w:r>
      <w:r w:rsidR="00B54FF6">
        <w:rPr>
          <w:color w:val="000000" w:themeColor="text1"/>
        </w:rPr>
        <w:t xml:space="preserve"> (for TS or TR deliverables)</w:t>
      </w:r>
      <w:r w:rsidRPr="003571A9">
        <w:rPr>
          <w:b/>
          <w:bCs/>
          <w:color w:val="000000" w:themeColor="text1"/>
        </w:rPr>
        <w:t>.</w:t>
      </w:r>
    </w:p>
    <w:p w14:paraId="73253E00" w14:textId="77777777" w:rsidR="00FF63F4" w:rsidRPr="003571A9" w:rsidRDefault="00FF63F4" w:rsidP="00FF63F4">
      <w:pPr>
        <w:rPr>
          <w:color w:val="000000" w:themeColor="text1"/>
        </w:rPr>
      </w:pPr>
    </w:p>
    <w:p w14:paraId="00C3546C" w14:textId="279BDB4E" w:rsidR="00FF63F4" w:rsidRPr="003571A9" w:rsidRDefault="00FF63F4" w:rsidP="00FF63F4">
      <w:pPr>
        <w:rPr>
          <w:color w:val="000000" w:themeColor="text1"/>
        </w:rPr>
      </w:pPr>
      <w:r w:rsidRPr="003571A9">
        <w:rPr>
          <w:color w:val="000000" w:themeColor="text1"/>
        </w:rPr>
        <w:lastRenderedPageBreak/>
        <w:t xml:space="preserve">This </w:t>
      </w:r>
      <w:r w:rsidR="006801B0">
        <w:rPr>
          <w:color w:val="000000" w:themeColor="text1"/>
        </w:rPr>
        <w:t xml:space="preserve">“interim draft” </w:t>
      </w:r>
      <w:r w:rsidRPr="003571A9">
        <w:rPr>
          <w:color w:val="000000" w:themeColor="text1"/>
        </w:rPr>
        <w:t xml:space="preserve">status is not part of the ETSI official on-line work program work item schedule but is intended to </w:t>
      </w:r>
      <w:proofErr w:type="gramStart"/>
      <w:r w:rsidRPr="003571A9">
        <w:rPr>
          <w:color w:val="000000" w:themeColor="text1"/>
        </w:rPr>
        <w:t>be  used</w:t>
      </w:r>
      <w:proofErr w:type="gramEnd"/>
      <w:r w:rsidRPr="003571A9">
        <w:rPr>
          <w:color w:val="000000" w:themeColor="text1"/>
        </w:rPr>
        <w:t xml:space="preserve"> in the STF related meeting minutes of the SmartM2M meetings to verify the progress of the STF deliverables:</w:t>
      </w:r>
    </w:p>
    <w:p w14:paraId="0544710E" w14:textId="2DB1CAE1" w:rsidR="00FF63F4" w:rsidRPr="003571A9" w:rsidRDefault="00FF63F4" w:rsidP="00FF63F4">
      <w:pPr>
        <w:rPr>
          <w:color w:val="000000" w:themeColor="text1"/>
        </w:rPr>
      </w:pPr>
    </w:p>
    <w:p w14:paraId="18C0D456" w14:textId="77777777" w:rsidR="00FF63F4" w:rsidRPr="003571A9" w:rsidRDefault="00FF63F4" w:rsidP="006801B0">
      <w:pPr>
        <w:rPr>
          <w:color w:val="000000" w:themeColor="text1"/>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502"/>
        <w:gridCol w:w="2981"/>
      </w:tblGrid>
      <w:tr w:rsidR="00B37B79" w:rsidRPr="003571A9" w14:paraId="55B02BFE" w14:textId="77777777" w:rsidTr="0AAD3B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tcPr>
          <w:p w14:paraId="1FC1E746" w14:textId="356219EB" w:rsidR="00B37B79" w:rsidRPr="00CD31DB" w:rsidRDefault="00B37B79" w:rsidP="0AAD3B22">
            <w:pPr>
              <w:rPr>
                <w:b/>
                <w:bCs/>
                <w:color w:val="000000" w:themeColor="text1"/>
                <w:sz w:val="16"/>
                <w:szCs w:val="16"/>
                <w:lang w:eastAsia="en-GB"/>
              </w:rPr>
            </w:pPr>
            <w:r w:rsidRPr="00CD31DB">
              <w:rPr>
                <w:b/>
                <w:bCs/>
                <w:color w:val="000000" w:themeColor="text1"/>
                <w:sz w:val="16"/>
                <w:szCs w:val="16"/>
                <w:lang w:eastAsia="en-GB"/>
              </w:rPr>
              <w:t>Code</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tcPr>
          <w:p w14:paraId="6CD22A5D" w14:textId="092E3AF1" w:rsidR="00B37B79" w:rsidRPr="00CD31DB" w:rsidRDefault="00B37B79" w:rsidP="0AAD3B22">
            <w:pPr>
              <w:rPr>
                <w:b/>
                <w:bCs/>
                <w:color w:val="000000" w:themeColor="text1"/>
                <w:sz w:val="16"/>
                <w:szCs w:val="16"/>
                <w:lang w:eastAsia="en-GB"/>
              </w:rPr>
            </w:pPr>
            <w:r w:rsidRPr="00CD31DB">
              <w:rPr>
                <w:b/>
                <w:bCs/>
                <w:color w:val="000000" w:themeColor="text1"/>
                <w:sz w:val="16"/>
                <w:szCs w:val="16"/>
                <w:lang w:eastAsia="en-GB"/>
              </w:rPr>
              <w:t>Milestone</w:t>
            </w:r>
          </w:p>
        </w:tc>
      </w:tr>
      <w:tr w:rsidR="006801B0" w:rsidRPr="003571A9" w14:paraId="1DD7AA04" w14:textId="77777777" w:rsidTr="0AAD3B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608A72C6"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3A61F0F8"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Start of work</w:t>
            </w:r>
          </w:p>
        </w:tc>
      </w:tr>
      <w:tr w:rsidR="006801B0" w:rsidRPr="003571A9" w14:paraId="75F681A3" w14:textId="77777777" w:rsidTr="0AAD3B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5A21EF6"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678AB674"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Early draft</w:t>
            </w:r>
          </w:p>
        </w:tc>
      </w:tr>
      <w:tr w:rsidR="006801B0" w:rsidRPr="003571A9" w14:paraId="4537D05D" w14:textId="77777777" w:rsidTr="0AAD3B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tcPr>
          <w:p w14:paraId="0CD849F9"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tcPr>
          <w:p w14:paraId="609A7D64" w14:textId="5937F550"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b/>
                <w:bCs/>
                <w:i/>
                <w:iCs/>
                <w:color w:val="212529"/>
                <w:lang w:eastAsia="en-GB"/>
              </w:rPr>
            </w:pPr>
            <w:r w:rsidRPr="00CD31DB">
              <w:rPr>
                <w:b/>
                <w:bCs/>
                <w:i/>
                <w:iCs/>
                <w:color w:val="212529"/>
                <w:lang w:eastAsia="en-GB"/>
              </w:rPr>
              <w:t>Interim draft</w:t>
            </w:r>
          </w:p>
        </w:tc>
      </w:tr>
      <w:tr w:rsidR="006801B0" w:rsidRPr="003571A9" w14:paraId="37DBFFCD" w14:textId="77777777" w:rsidTr="0AAD3B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0941610C"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C34B3FF"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Stable draft</w:t>
            </w:r>
          </w:p>
        </w:tc>
      </w:tr>
      <w:tr w:rsidR="006801B0" w:rsidRPr="003571A9" w14:paraId="41511732" w14:textId="77777777" w:rsidTr="0AAD3B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0DF123EF"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6FC2DBC"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Final draft for approval</w:t>
            </w:r>
          </w:p>
        </w:tc>
      </w:tr>
      <w:tr w:rsidR="006801B0" w:rsidRPr="003571A9" w14:paraId="66995E2D" w14:textId="77777777" w:rsidTr="0AAD3B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5EF3B746"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6CAD7AA"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TB approval</w:t>
            </w:r>
          </w:p>
        </w:tc>
      </w:tr>
      <w:tr w:rsidR="006801B0" w:rsidRPr="003571A9" w14:paraId="3B74FC4F" w14:textId="77777777" w:rsidTr="0AAD3B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4BECDA0"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8 A</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6E32E78"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Draft receipt by ETSI Secretariat</w:t>
            </w:r>
          </w:p>
        </w:tc>
      </w:tr>
      <w:tr w:rsidR="006801B0" w:rsidRPr="003571A9" w14:paraId="68E3BD80" w14:textId="77777777" w:rsidTr="0AAD3B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120031E7"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12</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C871E2C" w14:textId="77777777" w:rsidR="006801B0" w:rsidRPr="00CD31DB" w:rsidRDefault="006801B0"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Publication</w:t>
            </w:r>
          </w:p>
        </w:tc>
      </w:tr>
    </w:tbl>
    <w:p w14:paraId="3C38B2FB" w14:textId="66370E70" w:rsidR="00FF63F4" w:rsidRPr="003571A9" w:rsidRDefault="00FF63F4">
      <w:pPr>
        <w:rPr>
          <w:color w:val="000000" w:themeColor="text1"/>
        </w:rPr>
      </w:pPr>
    </w:p>
    <w:p w14:paraId="6931D4EC" w14:textId="286D7FD0" w:rsidR="00FF63F4" w:rsidRDefault="009F1700">
      <w:pPr>
        <w:rPr>
          <w:color w:val="000000" w:themeColor="text1"/>
        </w:rPr>
      </w:pPr>
      <w:r>
        <w:rPr>
          <w:color w:val="000000" w:themeColor="text1"/>
        </w:rPr>
        <w:t xml:space="preserve">For a </w:t>
      </w:r>
      <w:r w:rsidRPr="00B37B79">
        <w:rPr>
          <w:b/>
          <w:bCs/>
          <w:color w:val="000000" w:themeColor="text1"/>
        </w:rPr>
        <w:t>Miscel</w:t>
      </w:r>
      <w:r w:rsidR="00B37B79" w:rsidRPr="00B37B79">
        <w:rPr>
          <w:b/>
          <w:bCs/>
          <w:color w:val="000000" w:themeColor="text1"/>
        </w:rPr>
        <w:t>la</w:t>
      </w:r>
      <w:r w:rsidRPr="00B37B79">
        <w:rPr>
          <w:b/>
          <w:bCs/>
          <w:color w:val="000000" w:themeColor="text1"/>
        </w:rPr>
        <w:t>n</w:t>
      </w:r>
      <w:r w:rsidR="00B37B79" w:rsidRPr="00B37B79">
        <w:rPr>
          <w:b/>
          <w:bCs/>
          <w:color w:val="000000" w:themeColor="text1"/>
        </w:rPr>
        <w:t>e</w:t>
      </w:r>
      <w:r w:rsidRPr="00B37B79">
        <w:rPr>
          <w:b/>
          <w:bCs/>
          <w:color w:val="000000" w:themeColor="text1"/>
        </w:rPr>
        <w:t>ous Work</w:t>
      </w:r>
      <w:r>
        <w:rPr>
          <w:color w:val="000000" w:themeColor="text1"/>
        </w:rPr>
        <w:t xml:space="preserve"> </w:t>
      </w:r>
      <w:proofErr w:type="gramStart"/>
      <w:r>
        <w:rPr>
          <w:color w:val="000000" w:themeColor="text1"/>
        </w:rPr>
        <w:t>Item</w:t>
      </w:r>
      <w:proofErr w:type="gramEnd"/>
      <w:r>
        <w:rPr>
          <w:color w:val="000000" w:themeColor="text1"/>
        </w:rPr>
        <w:t xml:space="preserve"> the </w:t>
      </w:r>
      <w:r w:rsidRPr="00B37B79">
        <w:rPr>
          <w:b/>
          <w:bCs/>
          <w:i/>
          <w:iCs/>
          <w:color w:val="000000" w:themeColor="text1"/>
        </w:rPr>
        <w:t>interim draft</w:t>
      </w:r>
      <w:r>
        <w:rPr>
          <w:color w:val="000000" w:themeColor="text1"/>
        </w:rPr>
        <w:t xml:space="preserve"> </w:t>
      </w:r>
      <w:r w:rsidR="00B37B79">
        <w:rPr>
          <w:color w:val="000000" w:themeColor="text1"/>
        </w:rPr>
        <w:t xml:space="preserve">(milestone) </w:t>
      </w:r>
      <w:r>
        <w:rPr>
          <w:color w:val="000000" w:themeColor="text1"/>
        </w:rPr>
        <w:t>is between</w:t>
      </w:r>
      <w:r w:rsidR="009D1118">
        <w:rPr>
          <w:color w:val="000000" w:themeColor="text1"/>
        </w:rPr>
        <w:t xml:space="preserve"> Start Of Work and Completion</w:t>
      </w:r>
      <w:r w:rsidR="00CF518C">
        <w:rPr>
          <w:color w:val="000000" w:themeColor="text1"/>
        </w:rPr>
        <w:t xml:space="preserve"> because there is no TS/TR Draft but working documents (presentations, contributions…) </w:t>
      </w:r>
      <w:r w:rsidR="00260D72">
        <w:rPr>
          <w:color w:val="000000" w:themeColor="text1"/>
        </w:rPr>
        <w:t xml:space="preserve">that can be in </w:t>
      </w:r>
      <w:r w:rsidR="00CF518C">
        <w:rPr>
          <w:color w:val="000000" w:themeColor="text1"/>
        </w:rPr>
        <w:t xml:space="preserve">early and stable drafts ‘documents’ </w:t>
      </w:r>
      <w:r w:rsidR="00260D72">
        <w:rPr>
          <w:color w:val="000000" w:themeColor="text1"/>
        </w:rPr>
        <w:t xml:space="preserve">stage </w:t>
      </w:r>
      <w:r w:rsidR="00CF518C">
        <w:rPr>
          <w:color w:val="000000" w:themeColor="text1"/>
        </w:rPr>
        <w:t>accepted by SmartM2M.</w:t>
      </w:r>
    </w:p>
    <w:p w14:paraId="128DF4AA" w14:textId="77777777" w:rsidR="00B37B79" w:rsidRDefault="00B37B79">
      <w:pPr>
        <w:rPr>
          <w:color w:val="000000" w:themeColor="text1"/>
        </w:rPr>
      </w:pPr>
    </w:p>
    <w:tbl>
      <w:tblPr>
        <w:tblW w:w="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5"/>
        <w:gridCol w:w="3394"/>
      </w:tblGrid>
      <w:tr w:rsidR="00B37B79" w:rsidRPr="00B37B79" w14:paraId="3C48AEA8" w14:textId="77777777" w:rsidTr="0AAD3B22">
        <w:trPr>
          <w:trHeight w:val="247"/>
          <w:jc w:val="center"/>
        </w:trPr>
        <w:tc>
          <w:tcPr>
            <w:tcW w:w="575" w:type="dxa"/>
            <w:shd w:val="clear" w:color="auto" w:fill="FFF2CC" w:themeFill="accent4" w:themeFillTint="33"/>
            <w:vAlign w:val="bottom"/>
            <w:hideMark/>
          </w:tcPr>
          <w:p w14:paraId="1D1AE0EF" w14:textId="77777777" w:rsidR="00B37B79" w:rsidRPr="00CD31DB" w:rsidRDefault="00B37B79" w:rsidP="0AAD3B22">
            <w:pPr>
              <w:rPr>
                <w:b/>
                <w:bCs/>
                <w:color w:val="000000" w:themeColor="text1"/>
                <w:sz w:val="16"/>
                <w:szCs w:val="16"/>
                <w:lang w:eastAsia="en-GB"/>
              </w:rPr>
            </w:pPr>
            <w:r w:rsidRPr="00CD31DB">
              <w:rPr>
                <w:b/>
                <w:bCs/>
                <w:color w:val="000000" w:themeColor="text1"/>
                <w:sz w:val="16"/>
                <w:szCs w:val="16"/>
                <w:lang w:eastAsia="en-GB"/>
              </w:rPr>
              <w:t>Code</w:t>
            </w:r>
          </w:p>
        </w:tc>
        <w:tc>
          <w:tcPr>
            <w:tcW w:w="3394" w:type="dxa"/>
            <w:shd w:val="clear" w:color="auto" w:fill="FFF2CC" w:themeFill="accent4" w:themeFillTint="33"/>
            <w:vAlign w:val="bottom"/>
            <w:hideMark/>
          </w:tcPr>
          <w:p w14:paraId="2B33E50D" w14:textId="77777777" w:rsidR="00B37B79" w:rsidRPr="00CD31DB" w:rsidRDefault="00B37B79" w:rsidP="0AAD3B22">
            <w:pPr>
              <w:rPr>
                <w:b/>
                <w:bCs/>
                <w:color w:val="000000" w:themeColor="text1"/>
                <w:sz w:val="16"/>
                <w:szCs w:val="16"/>
                <w:lang w:eastAsia="en-GB"/>
              </w:rPr>
            </w:pPr>
            <w:r w:rsidRPr="00CD31DB">
              <w:rPr>
                <w:b/>
                <w:bCs/>
                <w:color w:val="000000" w:themeColor="text1"/>
                <w:sz w:val="16"/>
                <w:szCs w:val="16"/>
                <w:lang w:eastAsia="en-GB"/>
              </w:rPr>
              <w:t>Milestone</w:t>
            </w:r>
          </w:p>
        </w:tc>
      </w:tr>
      <w:tr w:rsidR="00B37B79" w:rsidRPr="00B37B79" w14:paraId="79C3EAA9" w14:textId="77777777" w:rsidTr="0AAD3B22">
        <w:trPr>
          <w:jc w:val="center"/>
        </w:trPr>
        <w:tc>
          <w:tcPr>
            <w:tcW w:w="575" w:type="dxa"/>
            <w:shd w:val="clear" w:color="auto" w:fill="auto"/>
            <w:hideMark/>
          </w:tcPr>
          <w:p w14:paraId="20B07F85" w14:textId="77777777" w:rsidR="00B37B79" w:rsidRPr="00CD31DB" w:rsidRDefault="00B37B79"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1</w:t>
            </w:r>
          </w:p>
        </w:tc>
        <w:tc>
          <w:tcPr>
            <w:tcW w:w="3394" w:type="dxa"/>
            <w:shd w:val="clear" w:color="auto" w:fill="auto"/>
            <w:hideMark/>
          </w:tcPr>
          <w:p w14:paraId="2E18C22C" w14:textId="77777777" w:rsidR="00B37B79" w:rsidRPr="00CD31DB" w:rsidRDefault="00B37B79"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Start of work</w:t>
            </w:r>
          </w:p>
        </w:tc>
      </w:tr>
      <w:tr w:rsidR="00CF518C" w:rsidRPr="00B37B79" w14:paraId="54C69179" w14:textId="77777777" w:rsidTr="0AAD3B22">
        <w:trPr>
          <w:jc w:val="center"/>
        </w:trPr>
        <w:tc>
          <w:tcPr>
            <w:tcW w:w="575" w:type="dxa"/>
            <w:shd w:val="clear" w:color="auto" w:fill="FFFFFF" w:themeFill="background1"/>
          </w:tcPr>
          <w:p w14:paraId="3E29AB68" w14:textId="4969C13E" w:rsidR="00CF518C" w:rsidRPr="00CD31DB" w:rsidRDefault="00CF518C" w:rsidP="0AAD3B22">
            <w:pPr>
              <w:tabs>
                <w:tab w:val="clear" w:pos="1418"/>
                <w:tab w:val="clear" w:pos="4678"/>
                <w:tab w:val="clear" w:pos="5954"/>
                <w:tab w:val="clear" w:pos="7088"/>
              </w:tabs>
              <w:overflowPunct/>
              <w:autoSpaceDE/>
              <w:autoSpaceDN/>
              <w:adjustRightInd/>
              <w:jc w:val="left"/>
              <w:textAlignment w:val="auto"/>
              <w:rPr>
                <w:i/>
                <w:iCs/>
                <w:color w:val="808080" w:themeColor="background1" w:themeShade="80"/>
                <w:lang w:eastAsia="en-GB"/>
              </w:rPr>
            </w:pPr>
            <w:r w:rsidRPr="00CD31DB">
              <w:rPr>
                <w:i/>
                <w:iCs/>
                <w:color w:val="808080" w:themeColor="background1" w:themeShade="80"/>
                <w:lang w:eastAsia="en-GB"/>
              </w:rPr>
              <w:t>2</w:t>
            </w:r>
          </w:p>
        </w:tc>
        <w:tc>
          <w:tcPr>
            <w:tcW w:w="3394" w:type="dxa"/>
            <w:shd w:val="clear" w:color="auto" w:fill="FFFFFF" w:themeFill="background1"/>
          </w:tcPr>
          <w:p w14:paraId="5FA19463" w14:textId="7927501F" w:rsidR="00CF518C" w:rsidRPr="00CD31DB" w:rsidRDefault="00CF518C" w:rsidP="0AAD3B22">
            <w:pPr>
              <w:tabs>
                <w:tab w:val="clear" w:pos="1418"/>
                <w:tab w:val="clear" w:pos="4678"/>
                <w:tab w:val="clear" w:pos="5954"/>
                <w:tab w:val="clear" w:pos="7088"/>
              </w:tabs>
              <w:overflowPunct/>
              <w:autoSpaceDE/>
              <w:autoSpaceDN/>
              <w:adjustRightInd/>
              <w:jc w:val="left"/>
              <w:textAlignment w:val="auto"/>
              <w:rPr>
                <w:i/>
                <w:iCs/>
                <w:color w:val="808080" w:themeColor="background1" w:themeShade="80"/>
                <w:lang w:eastAsia="en-GB"/>
              </w:rPr>
            </w:pPr>
            <w:r w:rsidRPr="00CD31DB">
              <w:rPr>
                <w:i/>
                <w:iCs/>
                <w:color w:val="808080" w:themeColor="background1" w:themeShade="80"/>
                <w:lang w:eastAsia="en-GB"/>
              </w:rPr>
              <w:t>Early draft</w:t>
            </w:r>
          </w:p>
        </w:tc>
      </w:tr>
      <w:tr w:rsidR="00B37B79" w:rsidRPr="00B37B79" w14:paraId="4C6FA438" w14:textId="77777777" w:rsidTr="0AAD3B22">
        <w:trPr>
          <w:jc w:val="center"/>
        </w:trPr>
        <w:tc>
          <w:tcPr>
            <w:tcW w:w="575" w:type="dxa"/>
            <w:shd w:val="clear" w:color="auto" w:fill="FFFFFF" w:themeFill="background1"/>
          </w:tcPr>
          <w:p w14:paraId="4CDE672F" w14:textId="509DE369" w:rsidR="00B37B79" w:rsidRPr="00CD31DB" w:rsidRDefault="00260D72"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5S</w:t>
            </w:r>
          </w:p>
        </w:tc>
        <w:tc>
          <w:tcPr>
            <w:tcW w:w="3394" w:type="dxa"/>
            <w:shd w:val="clear" w:color="auto" w:fill="FFFFFF" w:themeFill="background1"/>
          </w:tcPr>
          <w:p w14:paraId="0B295A08" w14:textId="54DED105" w:rsidR="00B37B79" w:rsidRPr="00CD31DB" w:rsidRDefault="00260D72" w:rsidP="0AAD3B22">
            <w:pPr>
              <w:tabs>
                <w:tab w:val="clear" w:pos="1418"/>
                <w:tab w:val="clear" w:pos="4678"/>
                <w:tab w:val="clear" w:pos="5954"/>
                <w:tab w:val="clear" w:pos="7088"/>
              </w:tabs>
              <w:overflowPunct/>
              <w:autoSpaceDE/>
              <w:autoSpaceDN/>
              <w:adjustRightInd/>
              <w:jc w:val="left"/>
              <w:textAlignment w:val="auto"/>
              <w:rPr>
                <w:b/>
                <w:bCs/>
                <w:i/>
                <w:iCs/>
                <w:color w:val="212529"/>
                <w:lang w:eastAsia="en-GB"/>
              </w:rPr>
            </w:pPr>
            <w:r w:rsidRPr="00CD31DB">
              <w:rPr>
                <w:i/>
                <w:iCs/>
                <w:color w:val="808080" w:themeColor="background1" w:themeShade="80"/>
                <w:lang w:eastAsia="en-GB"/>
              </w:rPr>
              <w:t>&lt;to be defined&gt;=</w:t>
            </w:r>
            <w:r w:rsidR="00B37B79" w:rsidRPr="00CD31DB">
              <w:rPr>
                <w:b/>
                <w:bCs/>
                <w:i/>
                <w:iCs/>
                <w:color w:val="212529"/>
                <w:lang w:eastAsia="en-GB"/>
              </w:rPr>
              <w:t>Interim draft</w:t>
            </w:r>
          </w:p>
        </w:tc>
      </w:tr>
      <w:tr w:rsidR="00CF518C" w:rsidRPr="00B37B79" w14:paraId="1ACBF046" w14:textId="77777777" w:rsidTr="0AAD3B22">
        <w:trPr>
          <w:jc w:val="center"/>
        </w:trPr>
        <w:tc>
          <w:tcPr>
            <w:tcW w:w="575" w:type="dxa"/>
            <w:shd w:val="clear" w:color="auto" w:fill="FFFFFF" w:themeFill="background1"/>
          </w:tcPr>
          <w:p w14:paraId="29B302C3" w14:textId="42EA327F" w:rsidR="00CF518C" w:rsidRPr="00CD31DB" w:rsidRDefault="00CF518C" w:rsidP="0AAD3B22">
            <w:pPr>
              <w:tabs>
                <w:tab w:val="clear" w:pos="1418"/>
                <w:tab w:val="clear" w:pos="4678"/>
                <w:tab w:val="clear" w:pos="5954"/>
                <w:tab w:val="clear" w:pos="7088"/>
              </w:tabs>
              <w:overflowPunct/>
              <w:autoSpaceDE/>
              <w:autoSpaceDN/>
              <w:adjustRightInd/>
              <w:jc w:val="left"/>
              <w:textAlignment w:val="auto"/>
              <w:rPr>
                <w:i/>
                <w:iCs/>
                <w:color w:val="808080" w:themeColor="background1" w:themeShade="80"/>
                <w:lang w:eastAsia="en-GB"/>
              </w:rPr>
            </w:pPr>
            <w:r w:rsidRPr="00CD31DB">
              <w:rPr>
                <w:i/>
                <w:iCs/>
                <w:color w:val="808080" w:themeColor="background1" w:themeShade="80"/>
                <w:lang w:eastAsia="en-GB"/>
              </w:rPr>
              <w:t>4</w:t>
            </w:r>
          </w:p>
        </w:tc>
        <w:tc>
          <w:tcPr>
            <w:tcW w:w="3394" w:type="dxa"/>
            <w:shd w:val="clear" w:color="auto" w:fill="FFFFFF" w:themeFill="background1"/>
          </w:tcPr>
          <w:p w14:paraId="537DC3C3" w14:textId="2DA0192A" w:rsidR="00CF518C" w:rsidRPr="00CD31DB" w:rsidRDefault="00CF518C" w:rsidP="0AAD3B22">
            <w:pPr>
              <w:tabs>
                <w:tab w:val="clear" w:pos="1418"/>
                <w:tab w:val="clear" w:pos="4678"/>
                <w:tab w:val="clear" w:pos="5954"/>
                <w:tab w:val="clear" w:pos="7088"/>
              </w:tabs>
              <w:overflowPunct/>
              <w:autoSpaceDE/>
              <w:autoSpaceDN/>
              <w:adjustRightInd/>
              <w:jc w:val="left"/>
              <w:textAlignment w:val="auto"/>
              <w:rPr>
                <w:i/>
                <w:iCs/>
                <w:color w:val="808080" w:themeColor="background1" w:themeShade="80"/>
                <w:lang w:eastAsia="en-GB"/>
              </w:rPr>
            </w:pPr>
            <w:r w:rsidRPr="00CD31DB">
              <w:rPr>
                <w:i/>
                <w:iCs/>
                <w:color w:val="808080" w:themeColor="background1" w:themeShade="80"/>
                <w:lang w:eastAsia="en-GB"/>
              </w:rPr>
              <w:t>Stable draft</w:t>
            </w:r>
          </w:p>
        </w:tc>
      </w:tr>
      <w:tr w:rsidR="00B37B79" w:rsidRPr="00B37B79" w14:paraId="56DEA0E9" w14:textId="77777777" w:rsidTr="0AAD3B22">
        <w:trPr>
          <w:jc w:val="center"/>
        </w:trPr>
        <w:tc>
          <w:tcPr>
            <w:tcW w:w="575" w:type="dxa"/>
            <w:shd w:val="clear" w:color="auto" w:fill="FFFFFF" w:themeFill="background1"/>
            <w:hideMark/>
          </w:tcPr>
          <w:p w14:paraId="52B22E86" w14:textId="77777777" w:rsidR="00B37B79" w:rsidRPr="00CD31DB" w:rsidRDefault="00B37B79"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12</w:t>
            </w:r>
          </w:p>
        </w:tc>
        <w:tc>
          <w:tcPr>
            <w:tcW w:w="3394" w:type="dxa"/>
            <w:shd w:val="clear" w:color="auto" w:fill="FFFFFF" w:themeFill="background1"/>
            <w:hideMark/>
          </w:tcPr>
          <w:p w14:paraId="18AFA439" w14:textId="77777777" w:rsidR="00B37B79" w:rsidRPr="00CD31DB" w:rsidRDefault="00B37B79" w:rsidP="0AAD3B22">
            <w:pPr>
              <w:tabs>
                <w:tab w:val="clear" w:pos="1418"/>
                <w:tab w:val="clear" w:pos="4678"/>
                <w:tab w:val="clear" w:pos="5954"/>
                <w:tab w:val="clear" w:pos="7088"/>
              </w:tabs>
              <w:overflowPunct/>
              <w:autoSpaceDE/>
              <w:autoSpaceDN/>
              <w:adjustRightInd/>
              <w:jc w:val="left"/>
              <w:textAlignment w:val="auto"/>
              <w:rPr>
                <w:color w:val="212529"/>
                <w:lang w:eastAsia="en-GB"/>
              </w:rPr>
            </w:pPr>
            <w:r w:rsidRPr="00CD31DB">
              <w:rPr>
                <w:color w:val="212529"/>
                <w:lang w:eastAsia="en-GB"/>
              </w:rPr>
              <w:t>Completion</w:t>
            </w:r>
          </w:p>
        </w:tc>
      </w:tr>
    </w:tbl>
    <w:p w14:paraId="22521C8E" w14:textId="61140728" w:rsidR="00B37B79" w:rsidRDefault="00B37B79">
      <w:pPr>
        <w:rPr>
          <w:color w:val="000000" w:themeColor="text1"/>
        </w:rPr>
      </w:pPr>
    </w:p>
    <w:p w14:paraId="586369D0" w14:textId="29EEE804" w:rsidR="00260D72" w:rsidRDefault="00260D72">
      <w:pPr>
        <w:rPr>
          <w:color w:val="000000" w:themeColor="text1"/>
        </w:rPr>
      </w:pPr>
      <w:r>
        <w:rPr>
          <w:color w:val="000000" w:themeColor="text1"/>
        </w:rPr>
        <w:t>Reminder:</w:t>
      </w:r>
    </w:p>
    <w:p w14:paraId="5D42B076" w14:textId="5C2A7852" w:rsidR="00260D72" w:rsidRPr="00CD31DB" w:rsidRDefault="00260D72" w:rsidP="00260D72">
      <w:pPr>
        <w:pStyle w:val="ListParagraph"/>
        <w:numPr>
          <w:ilvl w:val="0"/>
          <w:numId w:val="16"/>
        </w:numPr>
        <w:rPr>
          <w:rFonts w:ascii="Arial" w:hAnsi="Arial"/>
          <w:iCs/>
          <w:color w:val="000000" w:themeColor="text1"/>
          <w:sz w:val="20"/>
        </w:rPr>
      </w:pPr>
      <w:r w:rsidRPr="00CD31DB">
        <w:rPr>
          <w:rFonts w:ascii="Arial" w:hAnsi="Arial"/>
          <w:iCs/>
          <w:color w:val="000000" w:themeColor="text1"/>
          <w:sz w:val="20"/>
        </w:rPr>
        <w:t xml:space="preserve">D1: </w:t>
      </w:r>
      <w:hyperlink r:id="rId41" w:tgtFrame="_blank" w:history="1">
        <w:r w:rsidRPr="00CD31DB">
          <w:rPr>
            <w:rStyle w:val="Hyperlink"/>
            <w:rFonts w:ascii="Arial" w:hAnsi="Arial"/>
            <w:sz w:val="20"/>
            <w:shd w:val="clear" w:color="auto" w:fill="FFFFFF"/>
          </w:rPr>
          <w:t>DTR/SmartM2M-1</w:t>
        </w:r>
        <w:r w:rsidR="007B1C9C">
          <w:rPr>
            <w:rStyle w:val="Hyperlink"/>
            <w:rFonts w:ascii="Arial" w:hAnsi="Arial"/>
            <w:sz w:val="20"/>
            <w:shd w:val="clear" w:color="auto" w:fill="FFFFFF"/>
          </w:rPr>
          <w:t>03844</w:t>
        </w:r>
      </w:hyperlink>
      <w:r w:rsidRPr="00CD31DB">
        <w:rPr>
          <w:rFonts w:ascii="Arial" w:hAnsi="Arial"/>
          <w:iCs/>
          <w:color w:val="000000" w:themeColor="text1"/>
          <w:sz w:val="20"/>
        </w:rPr>
        <w:t xml:space="preserve"> Digital Twins and standardization opportunities in ETSI</w:t>
      </w:r>
    </w:p>
    <w:p w14:paraId="627895A0" w14:textId="6456D1E1" w:rsidR="00260D72" w:rsidRPr="00CD31DB" w:rsidRDefault="00260D72" w:rsidP="00260D72">
      <w:pPr>
        <w:pStyle w:val="ListParagraph"/>
        <w:numPr>
          <w:ilvl w:val="0"/>
          <w:numId w:val="16"/>
        </w:numPr>
        <w:rPr>
          <w:rFonts w:ascii="Arial" w:hAnsi="Arial"/>
          <w:iCs/>
          <w:color w:val="000000" w:themeColor="text1"/>
          <w:sz w:val="20"/>
        </w:rPr>
      </w:pPr>
      <w:r w:rsidRPr="00CD31DB">
        <w:rPr>
          <w:rFonts w:ascii="Arial" w:hAnsi="Arial"/>
          <w:iCs/>
          <w:color w:val="000000" w:themeColor="text1"/>
          <w:sz w:val="20"/>
        </w:rPr>
        <w:t xml:space="preserve">D2: </w:t>
      </w:r>
      <w:hyperlink r:id="rId42" w:tgtFrame="_blank" w:history="1">
        <w:r w:rsidRPr="00CD31DB">
          <w:rPr>
            <w:rStyle w:val="Hyperlink"/>
            <w:rFonts w:ascii="Arial" w:hAnsi="Arial"/>
            <w:sz w:val="20"/>
            <w:shd w:val="clear" w:color="auto" w:fill="FFFFFF"/>
          </w:rPr>
          <w:t>DTS/SmartM2M-1</w:t>
        </w:r>
        <w:r w:rsidR="007B1C9C">
          <w:rPr>
            <w:rStyle w:val="Hyperlink"/>
            <w:rFonts w:ascii="Arial" w:hAnsi="Arial"/>
            <w:sz w:val="20"/>
            <w:shd w:val="clear" w:color="auto" w:fill="FFFFFF"/>
          </w:rPr>
          <w:t>03845</w:t>
        </w:r>
      </w:hyperlink>
      <w:r w:rsidRPr="00CD31DB">
        <w:rPr>
          <w:rFonts w:ascii="Arial" w:hAnsi="Arial"/>
          <w:iCs/>
          <w:color w:val="000000" w:themeColor="text1"/>
          <w:sz w:val="20"/>
        </w:rPr>
        <w:t xml:space="preserve"> </w:t>
      </w:r>
      <w:r w:rsidR="00132F12">
        <w:rPr>
          <w:rFonts w:ascii="Arial" w:hAnsi="Arial"/>
          <w:iCs/>
          <w:color w:val="000000" w:themeColor="text1"/>
          <w:sz w:val="20"/>
        </w:rPr>
        <w:t>Digital Twins communication requirements</w:t>
      </w:r>
    </w:p>
    <w:p w14:paraId="47111781" w14:textId="71BE9ABF" w:rsidR="00260D72" w:rsidRPr="00CD31DB" w:rsidRDefault="00260D72" w:rsidP="00260D72">
      <w:pPr>
        <w:pStyle w:val="ListParagraph"/>
        <w:numPr>
          <w:ilvl w:val="0"/>
          <w:numId w:val="16"/>
        </w:numPr>
        <w:rPr>
          <w:rFonts w:ascii="Arial" w:hAnsi="Arial"/>
          <w:iCs/>
          <w:color w:val="000000" w:themeColor="text1"/>
          <w:sz w:val="20"/>
        </w:rPr>
      </w:pPr>
      <w:r w:rsidRPr="00CD31DB">
        <w:rPr>
          <w:rFonts w:ascii="Arial" w:hAnsi="Arial"/>
          <w:iCs/>
          <w:color w:val="000000" w:themeColor="text1"/>
          <w:sz w:val="20"/>
        </w:rPr>
        <w:t xml:space="preserve">D3: </w:t>
      </w:r>
      <w:hyperlink r:id="rId43" w:tgtFrame="_blank" w:history="1">
        <w:r w:rsidRPr="00CD31DB">
          <w:rPr>
            <w:rStyle w:val="Hyperlink"/>
            <w:rFonts w:ascii="Arial" w:hAnsi="Arial"/>
            <w:sz w:val="20"/>
            <w:shd w:val="clear" w:color="auto" w:fill="FFFFFF"/>
          </w:rPr>
          <w:t>DTS/SmartM2M-1</w:t>
        </w:r>
        <w:r w:rsidR="007B1C9C">
          <w:rPr>
            <w:rStyle w:val="Hyperlink"/>
            <w:rFonts w:ascii="Arial" w:hAnsi="Arial"/>
            <w:sz w:val="20"/>
            <w:shd w:val="clear" w:color="auto" w:fill="FFFFFF"/>
          </w:rPr>
          <w:t>03846</w:t>
        </w:r>
      </w:hyperlink>
      <w:r w:rsidRPr="00CD31DB">
        <w:rPr>
          <w:rFonts w:ascii="Arial" w:hAnsi="Arial"/>
          <w:iCs/>
          <w:color w:val="000000" w:themeColor="text1"/>
          <w:sz w:val="20"/>
        </w:rPr>
        <w:t xml:space="preserve"> </w:t>
      </w:r>
      <w:r w:rsidR="00254C06">
        <w:rPr>
          <w:rFonts w:ascii="Arial" w:hAnsi="Arial"/>
          <w:iCs/>
          <w:color w:val="000000" w:themeColor="text1"/>
          <w:sz w:val="20"/>
        </w:rPr>
        <w:t xml:space="preserve">Digital Twins: Functionalities and communication Reference </w:t>
      </w:r>
      <w:proofErr w:type="spellStart"/>
      <w:r w:rsidR="00254C06">
        <w:rPr>
          <w:rFonts w:ascii="Arial" w:hAnsi="Arial"/>
          <w:iCs/>
          <w:color w:val="000000" w:themeColor="text1"/>
          <w:sz w:val="20"/>
        </w:rPr>
        <w:t>Architecture</w:t>
      </w:r>
      <w:r w:rsidR="00132F12">
        <w:rPr>
          <w:rFonts w:ascii="Arial" w:hAnsi="Arial"/>
          <w:iCs/>
          <w:color w:val="000000" w:themeColor="text1"/>
          <w:sz w:val="20"/>
        </w:rPr>
        <w:t>Digital</w:t>
      </w:r>
      <w:proofErr w:type="spellEnd"/>
      <w:r w:rsidR="00132F12">
        <w:rPr>
          <w:rFonts w:ascii="Arial" w:hAnsi="Arial"/>
          <w:iCs/>
          <w:color w:val="000000" w:themeColor="text1"/>
          <w:sz w:val="20"/>
        </w:rPr>
        <w:t xml:space="preserve"> Twins: Functionalities and communication Reference Architecture</w:t>
      </w:r>
    </w:p>
    <w:p w14:paraId="75BF9DC8" w14:textId="384394D0" w:rsidR="00260D72" w:rsidRPr="00CD31DB" w:rsidRDefault="00260D72" w:rsidP="00260D72">
      <w:pPr>
        <w:pStyle w:val="ListParagraph"/>
        <w:numPr>
          <w:ilvl w:val="0"/>
          <w:numId w:val="16"/>
        </w:numPr>
        <w:rPr>
          <w:rFonts w:ascii="Arial" w:hAnsi="Arial"/>
          <w:iCs/>
          <w:color w:val="000000" w:themeColor="text1"/>
          <w:sz w:val="20"/>
        </w:rPr>
      </w:pPr>
      <w:r w:rsidRPr="00CD31DB">
        <w:rPr>
          <w:rFonts w:ascii="Arial" w:hAnsi="Arial"/>
          <w:iCs/>
          <w:color w:val="000000" w:themeColor="text1"/>
          <w:sz w:val="20"/>
        </w:rPr>
        <w:t xml:space="preserve">D4: </w:t>
      </w:r>
      <w:hyperlink r:id="rId44" w:tgtFrame="_blank" w:history="1">
        <w:r w:rsidRPr="00CD31DB">
          <w:rPr>
            <w:rStyle w:val="Hyperlink"/>
            <w:rFonts w:ascii="Arial" w:hAnsi="Arial"/>
            <w:sz w:val="20"/>
            <w:shd w:val="clear" w:color="auto" w:fill="FFFFFF"/>
          </w:rPr>
          <w:t>DTR/SmartM2M-1</w:t>
        </w:r>
        <w:r w:rsidR="007B1C9C">
          <w:rPr>
            <w:rStyle w:val="Hyperlink"/>
            <w:rFonts w:ascii="Arial" w:hAnsi="Arial"/>
            <w:sz w:val="20"/>
            <w:shd w:val="clear" w:color="auto" w:fill="FFFFFF"/>
          </w:rPr>
          <w:t>03847</w:t>
        </w:r>
      </w:hyperlink>
      <w:r w:rsidRPr="00CD31DB">
        <w:rPr>
          <w:rFonts w:ascii="Arial" w:hAnsi="Arial"/>
          <w:iCs/>
          <w:color w:val="000000" w:themeColor="text1"/>
          <w:sz w:val="20"/>
        </w:rPr>
        <w:t xml:space="preserve"> </w:t>
      </w:r>
      <w:r w:rsidR="00254C06">
        <w:rPr>
          <w:rFonts w:ascii="Arial" w:hAnsi="Arial"/>
          <w:iCs/>
          <w:color w:val="000000" w:themeColor="text1"/>
          <w:sz w:val="20"/>
        </w:rPr>
        <w:t>Digital Twins communication support in oneM2M</w:t>
      </w:r>
    </w:p>
    <w:p w14:paraId="4D47B765" w14:textId="505277B2" w:rsidR="00260D72" w:rsidRPr="00CD31DB" w:rsidRDefault="00260D72" w:rsidP="00260D72">
      <w:pPr>
        <w:pStyle w:val="ListParagraph"/>
        <w:numPr>
          <w:ilvl w:val="0"/>
          <w:numId w:val="16"/>
        </w:numPr>
        <w:rPr>
          <w:rFonts w:ascii="Arial" w:hAnsi="Arial"/>
          <w:color w:val="000000" w:themeColor="text1"/>
          <w:sz w:val="20"/>
        </w:rPr>
      </w:pPr>
      <w:r w:rsidRPr="00CD31DB">
        <w:rPr>
          <w:rFonts w:ascii="Arial" w:hAnsi="Arial"/>
          <w:iCs/>
          <w:color w:val="000000" w:themeColor="text1"/>
          <w:sz w:val="20"/>
        </w:rPr>
        <w:t xml:space="preserve">D5: </w:t>
      </w:r>
      <w:hyperlink r:id="rId45" w:tgtFrame="_blank" w:history="1">
        <w:r w:rsidRPr="00CD31DB">
          <w:rPr>
            <w:rStyle w:val="Hyperlink"/>
            <w:rFonts w:ascii="Arial" w:hAnsi="Arial"/>
            <w:sz w:val="20"/>
            <w:shd w:val="clear" w:color="auto" w:fill="FFFFFF"/>
          </w:rPr>
          <w:t>DMI/SmartM2M-123180</w:t>
        </w:r>
      </w:hyperlink>
      <w:r w:rsidRPr="00CD31DB">
        <w:rPr>
          <w:rFonts w:ascii="Arial" w:hAnsi="Arial"/>
          <w:sz w:val="20"/>
        </w:rPr>
        <w:t xml:space="preserve"> </w:t>
      </w:r>
      <w:r w:rsidRPr="00CD31DB">
        <w:rPr>
          <w:rFonts w:ascii="Arial" w:hAnsi="Arial"/>
          <w:iCs/>
          <w:color w:val="000000" w:themeColor="text1"/>
          <w:sz w:val="20"/>
        </w:rPr>
        <w:t>Standardization of Digital Twins in oneM2M</w:t>
      </w:r>
      <w:r w:rsidR="00254C06">
        <w:rPr>
          <w:rFonts w:ascii="Arial" w:hAnsi="Arial"/>
          <w:iCs/>
          <w:color w:val="000000" w:themeColor="text1"/>
          <w:sz w:val="20"/>
        </w:rPr>
        <w:t>, I</w:t>
      </w:r>
      <w:r w:rsidR="00EC6B38">
        <w:rPr>
          <w:rFonts w:ascii="Arial" w:hAnsi="Arial"/>
          <w:iCs/>
          <w:color w:val="000000" w:themeColor="text1"/>
          <w:sz w:val="20"/>
        </w:rPr>
        <w:t>SO</w:t>
      </w:r>
      <w:r w:rsidR="00254C06">
        <w:rPr>
          <w:rFonts w:ascii="Arial" w:hAnsi="Arial"/>
          <w:iCs/>
          <w:color w:val="000000" w:themeColor="text1"/>
          <w:sz w:val="20"/>
        </w:rPr>
        <w:t>/JTC1/SC41 and other relevant fora</w:t>
      </w:r>
    </w:p>
    <w:p w14:paraId="37E193AC" w14:textId="77777777" w:rsidR="00FF63F4" w:rsidRPr="00260D72" w:rsidRDefault="00FF63F4" w:rsidP="00260D72"/>
    <w:p w14:paraId="0000014D" w14:textId="77777777" w:rsidR="001C5991" w:rsidRPr="00260D72" w:rsidRDefault="001C5991" w:rsidP="00260D72"/>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3571A9" w14:paraId="32B2BCCD" w14:textId="77777777">
        <w:tc>
          <w:tcPr>
            <w:tcW w:w="1555" w:type="dxa"/>
            <w:shd w:val="clear" w:color="auto" w:fill="auto"/>
          </w:tcPr>
          <w:p w14:paraId="0000014E" w14:textId="77777777" w:rsidR="001C5991" w:rsidRPr="003571A9" w:rsidRDefault="00C53847">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lastRenderedPageBreak/>
              <w:t>Milestone</w:t>
            </w:r>
          </w:p>
        </w:tc>
        <w:tc>
          <w:tcPr>
            <w:tcW w:w="5953" w:type="dxa"/>
            <w:shd w:val="clear" w:color="auto" w:fill="auto"/>
          </w:tcPr>
          <w:p w14:paraId="0000014F" w14:textId="77777777" w:rsidR="001C5991" w:rsidRPr="003571A9" w:rsidRDefault="00C53847">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Description</w:t>
            </w:r>
          </w:p>
        </w:tc>
        <w:tc>
          <w:tcPr>
            <w:tcW w:w="1553" w:type="dxa"/>
            <w:shd w:val="clear" w:color="auto" w:fill="auto"/>
          </w:tcPr>
          <w:p w14:paraId="00000150" w14:textId="77777777" w:rsidR="001C5991" w:rsidRPr="003571A9" w:rsidRDefault="00C53847">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Cut-Off Date</w:t>
            </w:r>
          </w:p>
        </w:tc>
      </w:tr>
      <w:tr w:rsidR="001C5991" w:rsidRPr="003571A9" w14:paraId="0E01DEB1" w14:textId="77777777">
        <w:tc>
          <w:tcPr>
            <w:tcW w:w="1555" w:type="dxa"/>
            <w:shd w:val="clear" w:color="auto" w:fill="auto"/>
          </w:tcPr>
          <w:p w14:paraId="00000151" w14:textId="26E48321" w:rsidR="001C5991" w:rsidRPr="003571A9" w:rsidRDefault="00402D34">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S</w:t>
            </w:r>
          </w:p>
        </w:tc>
        <w:tc>
          <w:tcPr>
            <w:tcW w:w="5953" w:type="dxa"/>
            <w:shd w:val="clear" w:color="auto" w:fill="auto"/>
          </w:tcPr>
          <w:p w14:paraId="00000152" w14:textId="67F70B8D" w:rsidR="001C5991" w:rsidRPr="003571A9" w:rsidRDefault="00AB1F68">
            <w:pPr>
              <w:keepNext/>
              <w:keepLines/>
              <w:pBdr>
                <w:top w:val="nil"/>
                <w:left w:val="nil"/>
                <w:bottom w:val="nil"/>
                <w:right w:val="nil"/>
                <w:between w:val="nil"/>
              </w:pBdr>
              <w:tabs>
                <w:tab w:val="left" w:pos="2268"/>
              </w:tabs>
              <w:spacing w:after="120"/>
              <w:jc w:val="left"/>
              <w:rPr>
                <w:color w:val="000000" w:themeColor="text1"/>
              </w:rPr>
            </w:pPr>
            <w:r w:rsidRPr="003571A9">
              <w:rPr>
                <w:color w:val="000000" w:themeColor="text1"/>
              </w:rPr>
              <w:t>Start of work</w:t>
            </w:r>
          </w:p>
        </w:tc>
        <w:tc>
          <w:tcPr>
            <w:tcW w:w="1553" w:type="dxa"/>
            <w:shd w:val="clear" w:color="auto" w:fill="auto"/>
            <w:vAlign w:val="center"/>
          </w:tcPr>
          <w:p w14:paraId="00000153" w14:textId="7DE0E078" w:rsidR="001C5991" w:rsidRPr="003571A9" w:rsidRDefault="007B1C9C">
            <w:pPr>
              <w:keepNext/>
              <w:keepLines/>
              <w:pBdr>
                <w:top w:val="nil"/>
                <w:left w:val="nil"/>
                <w:bottom w:val="nil"/>
                <w:right w:val="nil"/>
                <w:between w:val="nil"/>
              </w:pBdr>
              <w:tabs>
                <w:tab w:val="left" w:pos="2268"/>
              </w:tabs>
              <w:spacing w:after="120"/>
              <w:jc w:val="center"/>
              <w:rPr>
                <w:b/>
                <w:color w:val="000000" w:themeColor="text1"/>
              </w:rPr>
            </w:pPr>
            <w:r w:rsidRPr="003571A9">
              <w:rPr>
                <w:color w:val="000000" w:themeColor="text1"/>
              </w:rPr>
              <w:t>202</w:t>
            </w:r>
            <w:r>
              <w:rPr>
                <w:color w:val="000000" w:themeColor="text1"/>
              </w:rPr>
              <w:t>3</w:t>
            </w:r>
            <w:r w:rsidR="00C53847" w:rsidRPr="003571A9">
              <w:rPr>
                <w:color w:val="000000" w:themeColor="text1"/>
              </w:rPr>
              <w:t>-</w:t>
            </w:r>
            <w:r w:rsidR="00402D34" w:rsidRPr="003571A9">
              <w:rPr>
                <w:color w:val="000000" w:themeColor="text1"/>
              </w:rPr>
              <w:t>02</w:t>
            </w:r>
            <w:r w:rsidR="00C53847" w:rsidRPr="003571A9">
              <w:rPr>
                <w:color w:val="000000" w:themeColor="text1"/>
              </w:rPr>
              <w:t>-</w:t>
            </w:r>
            <w:r w:rsidR="00402D34" w:rsidRPr="003571A9">
              <w:rPr>
                <w:color w:val="000000" w:themeColor="text1"/>
              </w:rPr>
              <w:t>01</w:t>
            </w:r>
          </w:p>
        </w:tc>
      </w:tr>
    </w:tbl>
    <w:p w14:paraId="36DEFE6F" w14:textId="77777777" w:rsidR="00402D34" w:rsidRPr="003571A9" w:rsidRDefault="00402D34" w:rsidP="00402D34">
      <w:pPr>
        <w:keepNext/>
        <w:keepLines/>
        <w:pBdr>
          <w:top w:val="nil"/>
          <w:left w:val="nil"/>
          <w:bottom w:val="nil"/>
          <w:right w:val="nil"/>
          <w:between w:val="nil"/>
        </w:pBdr>
        <w:tabs>
          <w:tab w:val="left" w:pos="2268"/>
        </w:tabs>
        <w:spacing w:after="120"/>
        <w:rPr>
          <w:color w:val="000000" w:themeColor="text1"/>
        </w:rPr>
      </w:pPr>
    </w:p>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3571A9" w14:paraId="7D8B5E87" w14:textId="77777777" w:rsidTr="0063698B">
        <w:tc>
          <w:tcPr>
            <w:tcW w:w="1555" w:type="dxa"/>
            <w:shd w:val="clear" w:color="auto" w:fill="auto"/>
          </w:tcPr>
          <w:p w14:paraId="23D3C52A"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Milestone</w:t>
            </w:r>
          </w:p>
        </w:tc>
        <w:tc>
          <w:tcPr>
            <w:tcW w:w="5953" w:type="dxa"/>
            <w:shd w:val="clear" w:color="auto" w:fill="auto"/>
          </w:tcPr>
          <w:p w14:paraId="0E3F91C3"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Description</w:t>
            </w:r>
          </w:p>
        </w:tc>
        <w:tc>
          <w:tcPr>
            <w:tcW w:w="1553" w:type="dxa"/>
            <w:shd w:val="clear" w:color="auto" w:fill="auto"/>
          </w:tcPr>
          <w:p w14:paraId="37C78D7A"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Cut-Off Date</w:t>
            </w:r>
          </w:p>
        </w:tc>
      </w:tr>
      <w:tr w:rsidR="003571A9" w:rsidRPr="003571A9" w14:paraId="1AF37FD2" w14:textId="77777777" w:rsidTr="0063698B">
        <w:tc>
          <w:tcPr>
            <w:tcW w:w="1555" w:type="dxa"/>
            <w:shd w:val="clear" w:color="auto" w:fill="auto"/>
          </w:tcPr>
          <w:p w14:paraId="66B65FBF" w14:textId="77067DC4"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M</w:t>
            </w:r>
            <w:r w:rsidR="00AB1F68" w:rsidRPr="003571A9">
              <w:rPr>
                <w:b/>
                <w:color w:val="000000" w:themeColor="text1"/>
              </w:rPr>
              <w:t>A</w:t>
            </w:r>
          </w:p>
        </w:tc>
        <w:tc>
          <w:tcPr>
            <w:tcW w:w="5953" w:type="dxa"/>
            <w:shd w:val="clear" w:color="auto" w:fill="auto"/>
          </w:tcPr>
          <w:p w14:paraId="7D840237" w14:textId="64F47ECC" w:rsidR="00402D34" w:rsidRPr="003571A9" w:rsidRDefault="002D4B59" w:rsidP="0063698B">
            <w:pPr>
              <w:keepNext/>
              <w:keepLines/>
              <w:pBdr>
                <w:top w:val="nil"/>
                <w:left w:val="nil"/>
                <w:bottom w:val="nil"/>
                <w:right w:val="nil"/>
                <w:between w:val="nil"/>
              </w:pBdr>
              <w:tabs>
                <w:tab w:val="left" w:pos="2268"/>
              </w:tabs>
              <w:spacing w:after="120"/>
              <w:jc w:val="left"/>
              <w:rPr>
                <w:color w:val="000000" w:themeColor="text1"/>
              </w:rPr>
            </w:pPr>
            <w:r w:rsidRPr="003571A9">
              <w:rPr>
                <w:color w:val="000000" w:themeColor="text1"/>
              </w:rPr>
              <w:t>I</w:t>
            </w:r>
            <w:r w:rsidR="00AB1F68" w:rsidRPr="003571A9">
              <w:rPr>
                <w:color w:val="000000" w:themeColor="text1"/>
              </w:rPr>
              <w:t>nterim</w:t>
            </w:r>
            <w:r w:rsidRPr="003571A9">
              <w:rPr>
                <w:color w:val="000000" w:themeColor="text1"/>
              </w:rPr>
              <w:t xml:space="preserve"> draft D1 and early draft D2</w:t>
            </w:r>
          </w:p>
        </w:tc>
        <w:tc>
          <w:tcPr>
            <w:tcW w:w="1553" w:type="dxa"/>
            <w:vMerge w:val="restart"/>
            <w:shd w:val="clear" w:color="auto" w:fill="auto"/>
            <w:vAlign w:val="center"/>
          </w:tcPr>
          <w:p w14:paraId="7CD4E709" w14:textId="3710580D" w:rsidR="00402D34" w:rsidRPr="003571A9" w:rsidRDefault="007B1C9C" w:rsidP="00402D34">
            <w:pPr>
              <w:keepNext/>
              <w:keepLines/>
              <w:pBdr>
                <w:top w:val="nil"/>
                <w:left w:val="nil"/>
                <w:bottom w:val="nil"/>
                <w:right w:val="nil"/>
                <w:between w:val="nil"/>
              </w:pBdr>
              <w:tabs>
                <w:tab w:val="left" w:pos="2268"/>
              </w:tabs>
              <w:spacing w:after="120"/>
              <w:jc w:val="center"/>
              <w:rPr>
                <w:color w:val="000000" w:themeColor="text1"/>
              </w:rPr>
            </w:pPr>
            <w:r w:rsidRPr="003571A9">
              <w:rPr>
                <w:color w:val="000000" w:themeColor="text1"/>
              </w:rPr>
              <w:t>202</w:t>
            </w:r>
            <w:r>
              <w:rPr>
                <w:color w:val="000000" w:themeColor="text1"/>
              </w:rPr>
              <w:t>3</w:t>
            </w:r>
            <w:r w:rsidR="0053018F">
              <w:rPr>
                <w:color w:val="000000" w:themeColor="text1"/>
              </w:rPr>
              <w:t>-</w:t>
            </w:r>
            <w:r w:rsidR="00402D34" w:rsidRPr="003571A9">
              <w:rPr>
                <w:color w:val="000000" w:themeColor="text1"/>
              </w:rPr>
              <w:t>06</w:t>
            </w:r>
            <w:r w:rsidR="0053018F">
              <w:rPr>
                <w:color w:val="000000" w:themeColor="text1"/>
              </w:rPr>
              <w:t>-</w:t>
            </w:r>
            <w:r w:rsidR="00402D34" w:rsidRPr="003571A9">
              <w:rPr>
                <w:color w:val="000000" w:themeColor="text1"/>
              </w:rPr>
              <w:t>15</w:t>
            </w:r>
          </w:p>
          <w:p w14:paraId="4C560465" w14:textId="71ABC5CD" w:rsidR="00402D34" w:rsidRPr="003571A9" w:rsidRDefault="00402D34" w:rsidP="00402D34">
            <w:pPr>
              <w:keepNext/>
              <w:keepLines/>
              <w:pBdr>
                <w:top w:val="nil"/>
                <w:left w:val="nil"/>
                <w:bottom w:val="nil"/>
                <w:right w:val="nil"/>
                <w:between w:val="nil"/>
              </w:pBdr>
              <w:tabs>
                <w:tab w:val="left" w:pos="2268"/>
              </w:tabs>
              <w:spacing w:after="120"/>
              <w:jc w:val="center"/>
              <w:rPr>
                <w:b/>
                <w:color w:val="000000" w:themeColor="text1"/>
              </w:rPr>
            </w:pPr>
          </w:p>
        </w:tc>
      </w:tr>
      <w:tr w:rsidR="003571A9" w:rsidRPr="003571A9" w14:paraId="70858500" w14:textId="77777777" w:rsidTr="0063698B">
        <w:tc>
          <w:tcPr>
            <w:tcW w:w="1555" w:type="dxa"/>
            <w:shd w:val="clear" w:color="auto" w:fill="auto"/>
          </w:tcPr>
          <w:p w14:paraId="029F212F" w14:textId="77777777"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D1</w:t>
            </w:r>
          </w:p>
          <w:p w14:paraId="0A7B48B3" w14:textId="5B6A9775"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D2</w:t>
            </w:r>
          </w:p>
        </w:tc>
        <w:tc>
          <w:tcPr>
            <w:tcW w:w="5953" w:type="dxa"/>
            <w:shd w:val="clear" w:color="auto" w:fill="auto"/>
          </w:tcPr>
          <w:p w14:paraId="52AA9F1F" w14:textId="12509979"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9F1700">
              <w:rPr>
                <w:color w:val="000000" w:themeColor="text1"/>
              </w:rPr>
              <w:t>Interim</w:t>
            </w:r>
            <w:r w:rsidR="00FF63F4" w:rsidRPr="003571A9">
              <w:rPr>
                <w:color w:val="000000" w:themeColor="text1"/>
              </w:rPr>
              <w:t xml:space="preserve"> draft</w:t>
            </w:r>
            <w:r w:rsidRPr="003571A9">
              <w:rPr>
                <w:color w:val="000000" w:themeColor="text1"/>
              </w:rPr>
              <w:t xml:space="preserve"> agreed by TC SmartM2M</w:t>
            </w:r>
          </w:p>
          <w:p w14:paraId="36A0B15A" w14:textId="1D858740"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Early draft agreed by TC SmartM2M</w:t>
            </w:r>
          </w:p>
        </w:tc>
        <w:tc>
          <w:tcPr>
            <w:tcW w:w="1553" w:type="dxa"/>
            <w:vMerge/>
            <w:shd w:val="clear" w:color="auto" w:fill="auto"/>
            <w:vAlign w:val="center"/>
          </w:tcPr>
          <w:p w14:paraId="4DC0979F" w14:textId="77777777" w:rsidR="00B43308" w:rsidRPr="003571A9" w:rsidRDefault="00B43308" w:rsidP="00B43308">
            <w:pPr>
              <w:widowControl w:val="0"/>
              <w:pBdr>
                <w:top w:val="nil"/>
                <w:left w:val="nil"/>
                <w:bottom w:val="nil"/>
                <w:right w:val="nil"/>
                <w:between w:val="nil"/>
              </w:pBdr>
              <w:spacing w:line="276" w:lineRule="auto"/>
              <w:jc w:val="left"/>
              <w:rPr>
                <w:color w:val="000000" w:themeColor="text1"/>
              </w:rPr>
            </w:pPr>
          </w:p>
        </w:tc>
      </w:tr>
      <w:tr w:rsidR="00B43308" w:rsidRPr="003571A9" w14:paraId="25F33C7F" w14:textId="77777777" w:rsidTr="0063698B">
        <w:tc>
          <w:tcPr>
            <w:tcW w:w="1555" w:type="dxa"/>
            <w:shd w:val="clear" w:color="auto" w:fill="auto"/>
          </w:tcPr>
          <w:p w14:paraId="4D4C53D3" w14:textId="6AB93AC9" w:rsidR="00B43308" w:rsidRPr="003571A9" w:rsidRDefault="00AB1F6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p>
        </w:tc>
        <w:tc>
          <w:tcPr>
            <w:tcW w:w="5953" w:type="dxa"/>
            <w:shd w:val="clear" w:color="auto" w:fill="auto"/>
          </w:tcPr>
          <w:p w14:paraId="0438A531" w14:textId="46254C72" w:rsidR="00B43308" w:rsidRPr="003571A9" w:rsidRDefault="00A963E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r w:rsidR="00741F93">
              <w:rPr>
                <w:color w:val="000000" w:themeColor="text1"/>
              </w:rPr>
              <w:t>#1</w:t>
            </w:r>
            <w:r>
              <w:rPr>
                <w:color w:val="000000" w:themeColor="text1"/>
              </w:rPr>
              <w:t xml:space="preserve"> approved by SmartM2M</w:t>
            </w:r>
          </w:p>
        </w:tc>
        <w:tc>
          <w:tcPr>
            <w:tcW w:w="1553" w:type="dxa"/>
            <w:vMerge/>
            <w:shd w:val="clear" w:color="auto" w:fill="auto"/>
            <w:vAlign w:val="center"/>
          </w:tcPr>
          <w:p w14:paraId="0C25EC9F" w14:textId="77777777" w:rsidR="00B43308" w:rsidRPr="003571A9" w:rsidRDefault="00B43308" w:rsidP="00B43308">
            <w:pPr>
              <w:widowControl w:val="0"/>
              <w:pBdr>
                <w:top w:val="nil"/>
                <w:left w:val="nil"/>
                <w:bottom w:val="nil"/>
                <w:right w:val="nil"/>
                <w:between w:val="nil"/>
              </w:pBdr>
              <w:spacing w:line="276" w:lineRule="auto"/>
              <w:jc w:val="left"/>
              <w:rPr>
                <w:color w:val="000000" w:themeColor="text1"/>
              </w:rPr>
            </w:pPr>
          </w:p>
        </w:tc>
      </w:tr>
    </w:tbl>
    <w:p w14:paraId="7F649878" w14:textId="77777777" w:rsidR="00402D34" w:rsidRPr="003571A9" w:rsidRDefault="00402D34" w:rsidP="00402D34">
      <w:pPr>
        <w:keepNext/>
        <w:keepLines/>
        <w:pBdr>
          <w:top w:val="nil"/>
          <w:left w:val="nil"/>
          <w:bottom w:val="nil"/>
          <w:right w:val="nil"/>
          <w:between w:val="nil"/>
        </w:pBdr>
        <w:tabs>
          <w:tab w:val="left" w:pos="2268"/>
        </w:tabs>
        <w:spacing w:after="120"/>
        <w:rPr>
          <w:color w:val="000000" w:themeColor="text1"/>
        </w:rPr>
      </w:pPr>
    </w:p>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3571A9" w14:paraId="4FBAE4CA" w14:textId="77777777" w:rsidTr="0063698B">
        <w:tc>
          <w:tcPr>
            <w:tcW w:w="1555" w:type="dxa"/>
            <w:shd w:val="clear" w:color="auto" w:fill="auto"/>
          </w:tcPr>
          <w:p w14:paraId="513A269C"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Milestone</w:t>
            </w:r>
          </w:p>
        </w:tc>
        <w:tc>
          <w:tcPr>
            <w:tcW w:w="5953" w:type="dxa"/>
            <w:shd w:val="clear" w:color="auto" w:fill="auto"/>
          </w:tcPr>
          <w:p w14:paraId="3EE8019E"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Description</w:t>
            </w:r>
          </w:p>
        </w:tc>
        <w:tc>
          <w:tcPr>
            <w:tcW w:w="1553" w:type="dxa"/>
            <w:shd w:val="clear" w:color="auto" w:fill="auto"/>
          </w:tcPr>
          <w:p w14:paraId="6592E728"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Cut-Off Date</w:t>
            </w:r>
          </w:p>
        </w:tc>
      </w:tr>
      <w:tr w:rsidR="003571A9" w:rsidRPr="003571A9" w14:paraId="6C003ED3" w14:textId="77777777" w:rsidTr="0063698B">
        <w:tc>
          <w:tcPr>
            <w:tcW w:w="1555" w:type="dxa"/>
            <w:shd w:val="clear" w:color="auto" w:fill="auto"/>
          </w:tcPr>
          <w:p w14:paraId="4FE7EB81" w14:textId="452CED41"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M</w:t>
            </w:r>
            <w:r w:rsidR="00AB1F68" w:rsidRPr="003571A9">
              <w:rPr>
                <w:b/>
                <w:color w:val="000000" w:themeColor="text1"/>
              </w:rPr>
              <w:t>B</w:t>
            </w:r>
          </w:p>
        </w:tc>
        <w:tc>
          <w:tcPr>
            <w:tcW w:w="5953" w:type="dxa"/>
            <w:shd w:val="clear" w:color="auto" w:fill="auto"/>
          </w:tcPr>
          <w:p w14:paraId="0F4290B4" w14:textId="345AE44D" w:rsidR="00402D34" w:rsidRPr="003571A9" w:rsidRDefault="002D4B59" w:rsidP="0063698B">
            <w:pPr>
              <w:keepNext/>
              <w:keepLines/>
              <w:pBdr>
                <w:top w:val="nil"/>
                <w:left w:val="nil"/>
                <w:bottom w:val="nil"/>
                <w:right w:val="nil"/>
                <w:between w:val="nil"/>
              </w:pBdr>
              <w:tabs>
                <w:tab w:val="left" w:pos="2268"/>
              </w:tabs>
              <w:spacing w:after="120"/>
              <w:jc w:val="left"/>
              <w:rPr>
                <w:color w:val="000000" w:themeColor="text1"/>
              </w:rPr>
            </w:pPr>
            <w:r w:rsidRPr="003571A9">
              <w:rPr>
                <w:color w:val="000000" w:themeColor="text1"/>
              </w:rPr>
              <w:t>Final draft D1, stable draft D2, early draft D3 and early draft D5</w:t>
            </w:r>
          </w:p>
        </w:tc>
        <w:tc>
          <w:tcPr>
            <w:tcW w:w="1553" w:type="dxa"/>
            <w:vMerge w:val="restart"/>
            <w:shd w:val="clear" w:color="auto" w:fill="auto"/>
            <w:vAlign w:val="center"/>
          </w:tcPr>
          <w:p w14:paraId="65D04A92" w14:textId="090EB953" w:rsidR="00402D34" w:rsidRPr="003571A9" w:rsidRDefault="007B1C9C" w:rsidP="00402D34">
            <w:pPr>
              <w:keepNext/>
              <w:keepLines/>
              <w:pBdr>
                <w:top w:val="nil"/>
                <w:left w:val="nil"/>
                <w:bottom w:val="nil"/>
                <w:right w:val="nil"/>
                <w:between w:val="nil"/>
              </w:pBdr>
              <w:tabs>
                <w:tab w:val="left" w:pos="2268"/>
              </w:tabs>
              <w:spacing w:after="120"/>
              <w:jc w:val="center"/>
              <w:rPr>
                <w:color w:val="000000" w:themeColor="text1"/>
              </w:rPr>
            </w:pPr>
            <w:r w:rsidRPr="003571A9">
              <w:rPr>
                <w:color w:val="000000" w:themeColor="text1"/>
              </w:rPr>
              <w:t>202</w:t>
            </w:r>
            <w:r>
              <w:rPr>
                <w:color w:val="000000" w:themeColor="text1"/>
              </w:rPr>
              <w:t>3</w:t>
            </w:r>
            <w:r w:rsidR="0053018F">
              <w:rPr>
                <w:color w:val="000000" w:themeColor="text1"/>
              </w:rPr>
              <w:t>-</w:t>
            </w:r>
            <w:r w:rsidR="00402D34" w:rsidRPr="003571A9">
              <w:rPr>
                <w:color w:val="000000" w:themeColor="text1"/>
              </w:rPr>
              <w:t>09</w:t>
            </w:r>
            <w:r w:rsidR="0053018F">
              <w:rPr>
                <w:color w:val="000000" w:themeColor="text1"/>
              </w:rPr>
              <w:t>-</w:t>
            </w:r>
            <w:r w:rsidR="00402D34" w:rsidRPr="003571A9">
              <w:rPr>
                <w:color w:val="000000" w:themeColor="text1"/>
              </w:rPr>
              <w:t>15</w:t>
            </w:r>
          </w:p>
          <w:p w14:paraId="07B5FEE5" w14:textId="679AE666" w:rsidR="00402D34" w:rsidRPr="003571A9" w:rsidRDefault="00402D34" w:rsidP="00402D34">
            <w:pPr>
              <w:keepNext/>
              <w:keepLines/>
              <w:pBdr>
                <w:top w:val="nil"/>
                <w:left w:val="nil"/>
                <w:bottom w:val="nil"/>
                <w:right w:val="nil"/>
                <w:between w:val="nil"/>
              </w:pBdr>
              <w:tabs>
                <w:tab w:val="left" w:pos="2268"/>
              </w:tabs>
              <w:spacing w:after="120"/>
              <w:jc w:val="center"/>
              <w:rPr>
                <w:b/>
                <w:color w:val="000000" w:themeColor="text1"/>
              </w:rPr>
            </w:pPr>
          </w:p>
        </w:tc>
      </w:tr>
      <w:tr w:rsidR="003571A9" w:rsidRPr="003571A9" w14:paraId="06372501" w14:textId="77777777" w:rsidTr="0063698B">
        <w:tc>
          <w:tcPr>
            <w:tcW w:w="1555" w:type="dxa"/>
            <w:shd w:val="clear" w:color="auto" w:fill="auto"/>
          </w:tcPr>
          <w:p w14:paraId="0AC02F72" w14:textId="77777777"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D1</w:t>
            </w:r>
          </w:p>
          <w:p w14:paraId="4BE924A1" w14:textId="77777777"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D2</w:t>
            </w:r>
          </w:p>
          <w:p w14:paraId="32641170" w14:textId="77777777"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D3</w:t>
            </w:r>
          </w:p>
          <w:p w14:paraId="6077283A" w14:textId="76803438"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D5</w:t>
            </w:r>
          </w:p>
        </w:tc>
        <w:tc>
          <w:tcPr>
            <w:tcW w:w="5953" w:type="dxa"/>
            <w:shd w:val="clear" w:color="auto" w:fill="auto"/>
          </w:tcPr>
          <w:p w14:paraId="192771FB" w14:textId="41BD3B9C"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 xml:space="preserve">Final </w:t>
            </w:r>
            <w:r w:rsidR="002D4B59" w:rsidRPr="003571A9">
              <w:rPr>
                <w:color w:val="000000" w:themeColor="text1"/>
              </w:rPr>
              <w:t xml:space="preserve">draft </w:t>
            </w:r>
            <w:r w:rsidRPr="003571A9">
              <w:rPr>
                <w:color w:val="000000" w:themeColor="text1"/>
              </w:rPr>
              <w:t xml:space="preserve">version </w:t>
            </w:r>
            <w:r w:rsidR="00AB1F68" w:rsidRPr="003571A9">
              <w:rPr>
                <w:color w:val="000000" w:themeColor="text1"/>
              </w:rPr>
              <w:t>approved</w:t>
            </w:r>
            <w:r w:rsidRPr="003571A9">
              <w:rPr>
                <w:color w:val="000000" w:themeColor="text1"/>
              </w:rPr>
              <w:t xml:space="preserve"> by TC SmartM2M</w:t>
            </w:r>
          </w:p>
          <w:p w14:paraId="19818EFE" w14:textId="77777777"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Stable draft agreed by TC SmartM2M</w:t>
            </w:r>
          </w:p>
          <w:p w14:paraId="5F5EF262" w14:textId="77777777"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Early draft agreed by TC SmartM2M</w:t>
            </w:r>
          </w:p>
          <w:p w14:paraId="564F1169" w14:textId="59430B49" w:rsidR="00B43308" w:rsidRPr="003571A9" w:rsidRDefault="00AB1F6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Early Draft agreed by TC SmartM2M</w:t>
            </w:r>
          </w:p>
        </w:tc>
        <w:tc>
          <w:tcPr>
            <w:tcW w:w="1553" w:type="dxa"/>
            <w:vMerge/>
            <w:shd w:val="clear" w:color="auto" w:fill="auto"/>
            <w:vAlign w:val="center"/>
          </w:tcPr>
          <w:p w14:paraId="325BC8E7" w14:textId="77777777" w:rsidR="00B43308" w:rsidRPr="003571A9" w:rsidRDefault="00B43308" w:rsidP="00B43308">
            <w:pPr>
              <w:widowControl w:val="0"/>
              <w:pBdr>
                <w:top w:val="nil"/>
                <w:left w:val="nil"/>
                <w:bottom w:val="nil"/>
                <w:right w:val="nil"/>
                <w:between w:val="nil"/>
              </w:pBdr>
              <w:spacing w:line="276" w:lineRule="auto"/>
              <w:jc w:val="left"/>
              <w:rPr>
                <w:color w:val="000000" w:themeColor="text1"/>
              </w:rPr>
            </w:pPr>
          </w:p>
        </w:tc>
      </w:tr>
      <w:tr w:rsidR="00AB1F68" w:rsidRPr="003571A9" w14:paraId="3A572DE9" w14:textId="77777777" w:rsidTr="0063698B">
        <w:tc>
          <w:tcPr>
            <w:tcW w:w="1555" w:type="dxa"/>
            <w:shd w:val="clear" w:color="auto" w:fill="auto"/>
          </w:tcPr>
          <w:p w14:paraId="0C935E19" w14:textId="1AF30884" w:rsidR="00AB1F68" w:rsidRPr="003571A9" w:rsidRDefault="00AB1F6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p>
        </w:tc>
        <w:tc>
          <w:tcPr>
            <w:tcW w:w="5953" w:type="dxa"/>
            <w:shd w:val="clear" w:color="auto" w:fill="auto"/>
          </w:tcPr>
          <w:p w14:paraId="0C8DAA8B" w14:textId="35CF7A0E" w:rsidR="00AB1F68" w:rsidRPr="003571A9" w:rsidRDefault="00A963E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r w:rsidR="00741F93">
              <w:rPr>
                <w:color w:val="000000" w:themeColor="text1"/>
              </w:rPr>
              <w:t>#2</w:t>
            </w:r>
            <w:r>
              <w:rPr>
                <w:color w:val="000000" w:themeColor="text1"/>
              </w:rPr>
              <w:t xml:space="preserve"> approved by SmartM2M</w:t>
            </w:r>
          </w:p>
        </w:tc>
        <w:tc>
          <w:tcPr>
            <w:tcW w:w="1553" w:type="dxa"/>
            <w:vMerge/>
            <w:shd w:val="clear" w:color="auto" w:fill="auto"/>
            <w:vAlign w:val="center"/>
          </w:tcPr>
          <w:p w14:paraId="31D45896" w14:textId="77777777" w:rsidR="00AB1F68" w:rsidRPr="003571A9" w:rsidRDefault="00AB1F68" w:rsidP="00AB1F68">
            <w:pPr>
              <w:widowControl w:val="0"/>
              <w:pBdr>
                <w:top w:val="nil"/>
                <w:left w:val="nil"/>
                <w:bottom w:val="nil"/>
                <w:right w:val="nil"/>
                <w:between w:val="nil"/>
              </w:pBdr>
              <w:spacing w:line="276" w:lineRule="auto"/>
              <w:jc w:val="left"/>
              <w:rPr>
                <w:color w:val="000000" w:themeColor="text1"/>
              </w:rPr>
            </w:pPr>
          </w:p>
        </w:tc>
      </w:tr>
    </w:tbl>
    <w:p w14:paraId="3D891F0F" w14:textId="77777777" w:rsidR="00402D34" w:rsidRPr="003571A9" w:rsidRDefault="00402D34" w:rsidP="00402D34">
      <w:pPr>
        <w:keepNext/>
        <w:keepLines/>
        <w:pBdr>
          <w:top w:val="nil"/>
          <w:left w:val="nil"/>
          <w:bottom w:val="nil"/>
          <w:right w:val="nil"/>
          <w:between w:val="nil"/>
        </w:pBdr>
        <w:tabs>
          <w:tab w:val="left" w:pos="2268"/>
        </w:tabs>
        <w:spacing w:after="120"/>
        <w:rPr>
          <w:color w:val="000000" w:themeColor="text1"/>
        </w:rPr>
      </w:pPr>
    </w:p>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A963E8" w14:paraId="20D3EFAF" w14:textId="77777777" w:rsidTr="0063698B">
        <w:tc>
          <w:tcPr>
            <w:tcW w:w="1555" w:type="dxa"/>
            <w:shd w:val="clear" w:color="auto" w:fill="auto"/>
          </w:tcPr>
          <w:p w14:paraId="50794D01" w14:textId="77777777" w:rsidR="00402D34" w:rsidRPr="00A963E8"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A963E8">
              <w:rPr>
                <w:b/>
                <w:color w:val="000000" w:themeColor="text1"/>
              </w:rPr>
              <w:t>Milestone</w:t>
            </w:r>
          </w:p>
        </w:tc>
        <w:tc>
          <w:tcPr>
            <w:tcW w:w="5953" w:type="dxa"/>
            <w:shd w:val="clear" w:color="auto" w:fill="auto"/>
          </w:tcPr>
          <w:p w14:paraId="588BEEF0" w14:textId="77777777" w:rsidR="00402D34" w:rsidRPr="00A963E8"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A963E8">
              <w:rPr>
                <w:b/>
                <w:color w:val="000000" w:themeColor="text1"/>
              </w:rPr>
              <w:t>Description</w:t>
            </w:r>
          </w:p>
        </w:tc>
        <w:tc>
          <w:tcPr>
            <w:tcW w:w="1553" w:type="dxa"/>
            <w:shd w:val="clear" w:color="auto" w:fill="auto"/>
          </w:tcPr>
          <w:p w14:paraId="0B5A4349" w14:textId="77777777" w:rsidR="00402D34" w:rsidRPr="00A963E8"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A963E8">
              <w:rPr>
                <w:b/>
                <w:color w:val="000000" w:themeColor="text1"/>
              </w:rPr>
              <w:t>Cut-Off Date</w:t>
            </w:r>
          </w:p>
        </w:tc>
      </w:tr>
      <w:tr w:rsidR="003571A9" w:rsidRPr="00A963E8" w14:paraId="15E788E8" w14:textId="77777777" w:rsidTr="0063698B">
        <w:tc>
          <w:tcPr>
            <w:tcW w:w="1555" w:type="dxa"/>
            <w:shd w:val="clear" w:color="auto" w:fill="auto"/>
          </w:tcPr>
          <w:p w14:paraId="7D9ECDD5" w14:textId="1BEAB915" w:rsidR="00402D34" w:rsidRPr="00A963E8"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A963E8">
              <w:rPr>
                <w:b/>
                <w:color w:val="000000" w:themeColor="text1"/>
              </w:rPr>
              <w:t>M</w:t>
            </w:r>
            <w:r w:rsidR="00AB1F68" w:rsidRPr="00A963E8">
              <w:rPr>
                <w:b/>
                <w:color w:val="000000" w:themeColor="text1"/>
              </w:rPr>
              <w:t>C</w:t>
            </w:r>
          </w:p>
        </w:tc>
        <w:tc>
          <w:tcPr>
            <w:tcW w:w="5953" w:type="dxa"/>
            <w:shd w:val="clear" w:color="auto" w:fill="auto"/>
          </w:tcPr>
          <w:p w14:paraId="504B6C99" w14:textId="153CDCD7" w:rsidR="00402D34" w:rsidRPr="00A963E8" w:rsidRDefault="002D4B59" w:rsidP="0063698B">
            <w:pPr>
              <w:keepNext/>
              <w:keepLines/>
              <w:pBdr>
                <w:top w:val="nil"/>
                <w:left w:val="nil"/>
                <w:bottom w:val="nil"/>
                <w:right w:val="nil"/>
                <w:between w:val="nil"/>
              </w:pBdr>
              <w:tabs>
                <w:tab w:val="left" w:pos="2268"/>
              </w:tabs>
              <w:spacing w:after="120"/>
              <w:jc w:val="left"/>
              <w:rPr>
                <w:color w:val="000000" w:themeColor="text1"/>
              </w:rPr>
            </w:pPr>
            <w:r w:rsidRPr="00A963E8">
              <w:rPr>
                <w:color w:val="000000" w:themeColor="text1"/>
              </w:rPr>
              <w:t>Final draft D2, interim draft D3, early draft D4 and interim draft D5</w:t>
            </w:r>
          </w:p>
        </w:tc>
        <w:tc>
          <w:tcPr>
            <w:tcW w:w="1553" w:type="dxa"/>
            <w:vMerge w:val="restart"/>
            <w:shd w:val="clear" w:color="auto" w:fill="auto"/>
            <w:vAlign w:val="center"/>
          </w:tcPr>
          <w:p w14:paraId="3C85C892" w14:textId="14E86D63" w:rsidR="00402D34" w:rsidRPr="00A963E8" w:rsidRDefault="007B1C9C" w:rsidP="00402D34">
            <w:pPr>
              <w:keepNext/>
              <w:keepLines/>
              <w:pBdr>
                <w:top w:val="nil"/>
                <w:left w:val="nil"/>
                <w:bottom w:val="nil"/>
                <w:right w:val="nil"/>
                <w:between w:val="nil"/>
              </w:pBdr>
              <w:tabs>
                <w:tab w:val="left" w:pos="2268"/>
              </w:tabs>
              <w:spacing w:after="120"/>
              <w:jc w:val="center"/>
              <w:rPr>
                <w:color w:val="000000" w:themeColor="text1"/>
              </w:rPr>
            </w:pPr>
            <w:r w:rsidRPr="00A963E8">
              <w:rPr>
                <w:color w:val="000000" w:themeColor="text1"/>
              </w:rPr>
              <w:t>202</w:t>
            </w:r>
            <w:r>
              <w:rPr>
                <w:color w:val="000000" w:themeColor="text1"/>
              </w:rPr>
              <w:t>3</w:t>
            </w:r>
            <w:r w:rsidR="0053018F">
              <w:rPr>
                <w:color w:val="000000" w:themeColor="text1"/>
              </w:rPr>
              <w:t>-</w:t>
            </w:r>
            <w:r w:rsidR="00402D34" w:rsidRPr="00A963E8">
              <w:rPr>
                <w:color w:val="000000" w:themeColor="text1"/>
              </w:rPr>
              <w:t>12</w:t>
            </w:r>
            <w:r w:rsidR="0053018F">
              <w:rPr>
                <w:color w:val="000000" w:themeColor="text1"/>
              </w:rPr>
              <w:t>-</w:t>
            </w:r>
            <w:r w:rsidR="00402D34" w:rsidRPr="00A963E8">
              <w:rPr>
                <w:color w:val="000000" w:themeColor="text1"/>
              </w:rPr>
              <w:t>15</w:t>
            </w:r>
          </w:p>
          <w:p w14:paraId="78920C1C" w14:textId="578B1E8D" w:rsidR="00402D34" w:rsidRPr="00A963E8" w:rsidRDefault="00402D34" w:rsidP="00402D34">
            <w:pPr>
              <w:keepNext/>
              <w:keepLines/>
              <w:pBdr>
                <w:top w:val="nil"/>
                <w:left w:val="nil"/>
                <w:bottom w:val="nil"/>
                <w:right w:val="nil"/>
                <w:between w:val="nil"/>
              </w:pBdr>
              <w:tabs>
                <w:tab w:val="left" w:pos="2268"/>
              </w:tabs>
              <w:spacing w:after="120"/>
              <w:jc w:val="center"/>
              <w:rPr>
                <w:b/>
                <w:color w:val="000000" w:themeColor="text1"/>
              </w:rPr>
            </w:pPr>
          </w:p>
        </w:tc>
      </w:tr>
      <w:tr w:rsidR="003571A9" w:rsidRPr="00A963E8" w14:paraId="4B692148" w14:textId="77777777" w:rsidTr="0063698B">
        <w:tc>
          <w:tcPr>
            <w:tcW w:w="1555" w:type="dxa"/>
            <w:shd w:val="clear" w:color="auto" w:fill="auto"/>
          </w:tcPr>
          <w:p w14:paraId="59EAD90C" w14:textId="77777777"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D2</w:t>
            </w:r>
          </w:p>
          <w:p w14:paraId="21958311" w14:textId="1B6DF635"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D3</w:t>
            </w:r>
          </w:p>
          <w:p w14:paraId="648B0CC5" w14:textId="515E2E0C"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D4</w:t>
            </w:r>
          </w:p>
          <w:p w14:paraId="6E7BF423" w14:textId="7FD1F79E"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D5</w:t>
            </w:r>
          </w:p>
        </w:tc>
        <w:tc>
          <w:tcPr>
            <w:tcW w:w="5953" w:type="dxa"/>
            <w:shd w:val="clear" w:color="auto" w:fill="auto"/>
          </w:tcPr>
          <w:p w14:paraId="2FCD7DD2" w14:textId="27F920D9"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Final version approved by TC SmartM2M</w:t>
            </w:r>
          </w:p>
          <w:p w14:paraId="58FB81CF" w14:textId="01CFF20F"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Interim version agreed by TC SmartM2M</w:t>
            </w:r>
          </w:p>
          <w:p w14:paraId="7960BC2D" w14:textId="25195C6D"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Early draft agreed by TC SmartM2M</w:t>
            </w:r>
          </w:p>
          <w:p w14:paraId="2451C3F9" w14:textId="0FB776AC"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Interim version agreed by TC SmartM2M</w:t>
            </w:r>
          </w:p>
        </w:tc>
        <w:tc>
          <w:tcPr>
            <w:tcW w:w="1553" w:type="dxa"/>
            <w:vMerge/>
            <w:shd w:val="clear" w:color="auto" w:fill="auto"/>
            <w:vAlign w:val="center"/>
          </w:tcPr>
          <w:p w14:paraId="6FD7F89A" w14:textId="77777777" w:rsidR="00AB1F68" w:rsidRPr="00A963E8" w:rsidRDefault="00AB1F68" w:rsidP="00AB1F68">
            <w:pPr>
              <w:widowControl w:val="0"/>
              <w:pBdr>
                <w:top w:val="nil"/>
                <w:left w:val="nil"/>
                <w:bottom w:val="nil"/>
                <w:right w:val="nil"/>
                <w:between w:val="nil"/>
              </w:pBdr>
              <w:spacing w:line="276" w:lineRule="auto"/>
              <w:jc w:val="left"/>
              <w:rPr>
                <w:color w:val="000000" w:themeColor="text1"/>
              </w:rPr>
            </w:pPr>
          </w:p>
        </w:tc>
      </w:tr>
      <w:tr w:rsidR="00AB1F68" w:rsidRPr="003571A9" w14:paraId="6F33479F" w14:textId="77777777" w:rsidTr="0063698B">
        <w:tc>
          <w:tcPr>
            <w:tcW w:w="1555" w:type="dxa"/>
            <w:shd w:val="clear" w:color="auto" w:fill="auto"/>
          </w:tcPr>
          <w:p w14:paraId="1B2EB262" w14:textId="0844ED3F"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Progress Report</w:t>
            </w:r>
          </w:p>
        </w:tc>
        <w:tc>
          <w:tcPr>
            <w:tcW w:w="5953" w:type="dxa"/>
            <w:shd w:val="clear" w:color="auto" w:fill="auto"/>
          </w:tcPr>
          <w:p w14:paraId="697E0A4E" w14:textId="639EDBAC" w:rsidR="00AB1F68" w:rsidRPr="003571A9" w:rsidRDefault="00A963E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r w:rsidR="00741F93">
              <w:rPr>
                <w:color w:val="000000" w:themeColor="text1"/>
              </w:rPr>
              <w:t>#</w:t>
            </w:r>
            <w:r w:rsidR="0079652E">
              <w:rPr>
                <w:color w:val="000000" w:themeColor="text1"/>
              </w:rPr>
              <w:t>3</w:t>
            </w:r>
            <w:r>
              <w:rPr>
                <w:color w:val="000000" w:themeColor="text1"/>
              </w:rPr>
              <w:t xml:space="preserve"> approved by SmartM2M</w:t>
            </w:r>
          </w:p>
        </w:tc>
        <w:tc>
          <w:tcPr>
            <w:tcW w:w="1553" w:type="dxa"/>
            <w:vMerge/>
            <w:shd w:val="clear" w:color="auto" w:fill="auto"/>
            <w:vAlign w:val="center"/>
          </w:tcPr>
          <w:p w14:paraId="235E2EB9" w14:textId="77777777" w:rsidR="00AB1F68" w:rsidRPr="003571A9" w:rsidRDefault="00AB1F68" w:rsidP="00AB1F68">
            <w:pPr>
              <w:widowControl w:val="0"/>
              <w:pBdr>
                <w:top w:val="nil"/>
                <w:left w:val="nil"/>
                <w:bottom w:val="nil"/>
                <w:right w:val="nil"/>
                <w:between w:val="nil"/>
              </w:pBdr>
              <w:spacing w:line="276" w:lineRule="auto"/>
              <w:jc w:val="left"/>
              <w:rPr>
                <w:color w:val="000000" w:themeColor="text1"/>
              </w:rPr>
            </w:pPr>
          </w:p>
        </w:tc>
      </w:tr>
    </w:tbl>
    <w:p w14:paraId="1D4F857E" w14:textId="77777777" w:rsidR="00402D34" w:rsidRPr="003571A9" w:rsidRDefault="00402D34" w:rsidP="00402D34">
      <w:pPr>
        <w:keepNext/>
        <w:keepLines/>
        <w:pBdr>
          <w:top w:val="nil"/>
          <w:left w:val="nil"/>
          <w:bottom w:val="nil"/>
          <w:right w:val="nil"/>
          <w:between w:val="nil"/>
        </w:pBdr>
        <w:tabs>
          <w:tab w:val="left" w:pos="2268"/>
        </w:tabs>
        <w:spacing w:after="120"/>
        <w:rPr>
          <w:color w:val="000000" w:themeColor="text1"/>
        </w:rPr>
      </w:pPr>
    </w:p>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53018F" w14:paraId="4F58BE18" w14:textId="77777777" w:rsidTr="0063698B">
        <w:tc>
          <w:tcPr>
            <w:tcW w:w="1555" w:type="dxa"/>
            <w:shd w:val="clear" w:color="auto" w:fill="auto"/>
          </w:tcPr>
          <w:p w14:paraId="0EC0E774" w14:textId="77777777" w:rsidR="00402D34" w:rsidRPr="0053018F"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53018F">
              <w:rPr>
                <w:b/>
                <w:color w:val="000000" w:themeColor="text1"/>
              </w:rPr>
              <w:t>Milestone</w:t>
            </w:r>
          </w:p>
        </w:tc>
        <w:tc>
          <w:tcPr>
            <w:tcW w:w="5953" w:type="dxa"/>
            <w:shd w:val="clear" w:color="auto" w:fill="auto"/>
          </w:tcPr>
          <w:p w14:paraId="197BF4DB" w14:textId="77777777" w:rsidR="00402D34" w:rsidRPr="0053018F"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53018F">
              <w:rPr>
                <w:b/>
                <w:color w:val="000000" w:themeColor="text1"/>
              </w:rPr>
              <w:t>Description</w:t>
            </w:r>
          </w:p>
        </w:tc>
        <w:tc>
          <w:tcPr>
            <w:tcW w:w="1553" w:type="dxa"/>
            <w:shd w:val="clear" w:color="auto" w:fill="auto"/>
          </w:tcPr>
          <w:p w14:paraId="436D3360" w14:textId="77777777" w:rsidR="00402D34" w:rsidRPr="0053018F"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53018F">
              <w:rPr>
                <w:b/>
                <w:color w:val="000000" w:themeColor="text1"/>
              </w:rPr>
              <w:t>Cut-Off Date</w:t>
            </w:r>
          </w:p>
        </w:tc>
      </w:tr>
      <w:tr w:rsidR="003571A9" w:rsidRPr="0053018F" w14:paraId="27CB9F81" w14:textId="77777777" w:rsidTr="0063698B">
        <w:tc>
          <w:tcPr>
            <w:tcW w:w="1555" w:type="dxa"/>
            <w:shd w:val="clear" w:color="auto" w:fill="auto"/>
          </w:tcPr>
          <w:p w14:paraId="1A817EDB" w14:textId="1D5EB83D" w:rsidR="00402D34" w:rsidRPr="0053018F"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53018F">
              <w:rPr>
                <w:b/>
                <w:color w:val="000000" w:themeColor="text1"/>
              </w:rPr>
              <w:t>M</w:t>
            </w:r>
            <w:r w:rsidR="00AB1F68" w:rsidRPr="0053018F">
              <w:rPr>
                <w:b/>
                <w:color w:val="000000" w:themeColor="text1"/>
              </w:rPr>
              <w:t>D</w:t>
            </w:r>
          </w:p>
        </w:tc>
        <w:tc>
          <w:tcPr>
            <w:tcW w:w="5953" w:type="dxa"/>
            <w:shd w:val="clear" w:color="auto" w:fill="auto"/>
          </w:tcPr>
          <w:p w14:paraId="74EC4CC1" w14:textId="08DBA641" w:rsidR="00402D34" w:rsidRPr="0053018F" w:rsidRDefault="00E03A96" w:rsidP="0063698B">
            <w:pPr>
              <w:keepNext/>
              <w:keepLines/>
              <w:pBdr>
                <w:top w:val="nil"/>
                <w:left w:val="nil"/>
                <w:bottom w:val="nil"/>
                <w:right w:val="nil"/>
                <w:between w:val="nil"/>
              </w:pBdr>
              <w:tabs>
                <w:tab w:val="left" w:pos="2268"/>
              </w:tabs>
              <w:spacing w:after="120"/>
              <w:jc w:val="left"/>
              <w:rPr>
                <w:color w:val="000000" w:themeColor="text1"/>
              </w:rPr>
            </w:pPr>
            <w:r w:rsidRPr="0053018F">
              <w:rPr>
                <w:color w:val="000000" w:themeColor="text1"/>
              </w:rPr>
              <w:t>Stable D3, interim D4 and stable D5</w:t>
            </w:r>
          </w:p>
        </w:tc>
        <w:tc>
          <w:tcPr>
            <w:tcW w:w="1553" w:type="dxa"/>
            <w:vMerge w:val="restart"/>
            <w:shd w:val="clear" w:color="auto" w:fill="auto"/>
            <w:vAlign w:val="center"/>
          </w:tcPr>
          <w:p w14:paraId="0F1FF54C" w14:textId="33B92657" w:rsidR="00402D34" w:rsidRPr="0053018F" w:rsidRDefault="007B1C9C" w:rsidP="00402D34">
            <w:pPr>
              <w:keepNext/>
              <w:keepLines/>
              <w:pBdr>
                <w:top w:val="nil"/>
                <w:left w:val="nil"/>
                <w:bottom w:val="nil"/>
                <w:right w:val="nil"/>
                <w:between w:val="nil"/>
              </w:pBdr>
              <w:tabs>
                <w:tab w:val="left" w:pos="2268"/>
              </w:tabs>
              <w:spacing w:after="120"/>
              <w:jc w:val="center"/>
              <w:rPr>
                <w:color w:val="000000" w:themeColor="text1"/>
              </w:rPr>
            </w:pPr>
            <w:r w:rsidRPr="0053018F">
              <w:rPr>
                <w:color w:val="000000" w:themeColor="text1"/>
              </w:rPr>
              <w:t>202</w:t>
            </w:r>
            <w:r>
              <w:rPr>
                <w:color w:val="000000" w:themeColor="text1"/>
              </w:rPr>
              <w:t>4</w:t>
            </w:r>
            <w:r w:rsidR="0053018F">
              <w:rPr>
                <w:color w:val="000000" w:themeColor="text1"/>
              </w:rPr>
              <w:t>-</w:t>
            </w:r>
            <w:r w:rsidR="00402D34" w:rsidRPr="0053018F">
              <w:rPr>
                <w:color w:val="000000" w:themeColor="text1"/>
              </w:rPr>
              <w:t>03</w:t>
            </w:r>
            <w:r w:rsidR="0053018F">
              <w:rPr>
                <w:color w:val="000000" w:themeColor="text1"/>
              </w:rPr>
              <w:t>-</w:t>
            </w:r>
            <w:r w:rsidR="00402D34" w:rsidRPr="0053018F">
              <w:rPr>
                <w:color w:val="000000" w:themeColor="text1"/>
              </w:rPr>
              <w:t>15</w:t>
            </w:r>
          </w:p>
          <w:p w14:paraId="284986F8" w14:textId="5F4A19B2" w:rsidR="00402D34" w:rsidRPr="0053018F" w:rsidRDefault="00402D34" w:rsidP="00402D34">
            <w:pPr>
              <w:keepNext/>
              <w:keepLines/>
              <w:pBdr>
                <w:top w:val="nil"/>
                <w:left w:val="nil"/>
                <w:bottom w:val="nil"/>
                <w:right w:val="nil"/>
                <w:between w:val="nil"/>
              </w:pBdr>
              <w:tabs>
                <w:tab w:val="left" w:pos="2268"/>
              </w:tabs>
              <w:spacing w:after="120"/>
              <w:jc w:val="center"/>
              <w:rPr>
                <w:b/>
                <w:color w:val="000000" w:themeColor="text1"/>
              </w:rPr>
            </w:pPr>
          </w:p>
        </w:tc>
      </w:tr>
      <w:tr w:rsidR="003571A9" w:rsidRPr="0053018F" w14:paraId="5108C732" w14:textId="77777777" w:rsidTr="0063698B">
        <w:tc>
          <w:tcPr>
            <w:tcW w:w="1555" w:type="dxa"/>
            <w:shd w:val="clear" w:color="auto" w:fill="auto"/>
          </w:tcPr>
          <w:p w14:paraId="6A88557D" w14:textId="77777777" w:rsidR="00AB1F68" w:rsidRPr="0053018F" w:rsidRDefault="00AB1F68" w:rsidP="00AB1F68">
            <w:pPr>
              <w:keepNext/>
              <w:keepLines/>
              <w:pBdr>
                <w:top w:val="nil"/>
                <w:left w:val="nil"/>
                <w:bottom w:val="nil"/>
                <w:right w:val="nil"/>
                <w:between w:val="nil"/>
              </w:pBdr>
              <w:tabs>
                <w:tab w:val="left" w:pos="2268"/>
              </w:tabs>
              <w:spacing w:after="120"/>
              <w:rPr>
                <w:color w:val="000000" w:themeColor="text1"/>
              </w:rPr>
            </w:pPr>
            <w:r w:rsidRPr="0053018F">
              <w:rPr>
                <w:color w:val="000000" w:themeColor="text1"/>
              </w:rPr>
              <w:t>D3</w:t>
            </w:r>
          </w:p>
          <w:p w14:paraId="0B447953" w14:textId="77777777" w:rsidR="00AB1F68" w:rsidRPr="0053018F" w:rsidRDefault="00AB1F68" w:rsidP="00AB1F68">
            <w:pPr>
              <w:keepNext/>
              <w:keepLines/>
              <w:pBdr>
                <w:top w:val="nil"/>
                <w:left w:val="nil"/>
                <w:bottom w:val="nil"/>
                <w:right w:val="nil"/>
                <w:between w:val="nil"/>
              </w:pBdr>
              <w:tabs>
                <w:tab w:val="left" w:pos="2268"/>
              </w:tabs>
              <w:spacing w:after="120"/>
              <w:rPr>
                <w:color w:val="000000" w:themeColor="text1"/>
              </w:rPr>
            </w:pPr>
            <w:r w:rsidRPr="0053018F">
              <w:rPr>
                <w:color w:val="000000" w:themeColor="text1"/>
              </w:rPr>
              <w:t>D4</w:t>
            </w:r>
          </w:p>
          <w:p w14:paraId="49B2CF4F" w14:textId="5CEF219E" w:rsidR="00AB1F68" w:rsidRPr="0053018F" w:rsidRDefault="00AB1F68" w:rsidP="00AB1F68">
            <w:pPr>
              <w:keepNext/>
              <w:keepLines/>
              <w:pBdr>
                <w:top w:val="nil"/>
                <w:left w:val="nil"/>
                <w:bottom w:val="nil"/>
                <w:right w:val="nil"/>
                <w:between w:val="nil"/>
              </w:pBdr>
              <w:tabs>
                <w:tab w:val="left" w:pos="2268"/>
              </w:tabs>
              <w:spacing w:after="120"/>
              <w:rPr>
                <w:color w:val="000000" w:themeColor="text1"/>
              </w:rPr>
            </w:pPr>
            <w:r w:rsidRPr="0053018F">
              <w:rPr>
                <w:color w:val="000000" w:themeColor="text1"/>
              </w:rPr>
              <w:t>D5</w:t>
            </w:r>
          </w:p>
        </w:tc>
        <w:tc>
          <w:tcPr>
            <w:tcW w:w="5953" w:type="dxa"/>
            <w:shd w:val="clear" w:color="auto" w:fill="auto"/>
          </w:tcPr>
          <w:p w14:paraId="568F1713" w14:textId="727A7F3D" w:rsidR="00AB1F68" w:rsidRPr="0053018F" w:rsidRDefault="00AB1F68" w:rsidP="00AB1F68">
            <w:pPr>
              <w:keepNext/>
              <w:keepLines/>
              <w:pBdr>
                <w:top w:val="nil"/>
                <w:left w:val="nil"/>
                <w:bottom w:val="nil"/>
                <w:right w:val="nil"/>
                <w:between w:val="nil"/>
              </w:pBdr>
              <w:tabs>
                <w:tab w:val="left" w:pos="2268"/>
              </w:tabs>
              <w:spacing w:after="120"/>
              <w:rPr>
                <w:color w:val="000000" w:themeColor="text1"/>
              </w:rPr>
            </w:pPr>
            <w:r w:rsidRPr="0053018F">
              <w:rPr>
                <w:color w:val="000000" w:themeColor="text1"/>
              </w:rPr>
              <w:t>Stable draft agreed by TC SmartM2M</w:t>
            </w:r>
          </w:p>
          <w:p w14:paraId="4A75256B" w14:textId="6FFE977D" w:rsidR="00AB1F68" w:rsidRPr="0053018F" w:rsidRDefault="00AB1F68" w:rsidP="00AB1F68">
            <w:pPr>
              <w:keepNext/>
              <w:keepLines/>
              <w:pBdr>
                <w:top w:val="nil"/>
                <w:left w:val="nil"/>
                <w:bottom w:val="nil"/>
                <w:right w:val="nil"/>
                <w:between w:val="nil"/>
              </w:pBdr>
              <w:tabs>
                <w:tab w:val="left" w:pos="2268"/>
              </w:tabs>
              <w:spacing w:after="120"/>
              <w:rPr>
                <w:color w:val="000000" w:themeColor="text1"/>
              </w:rPr>
            </w:pPr>
            <w:r w:rsidRPr="0053018F">
              <w:rPr>
                <w:color w:val="000000" w:themeColor="text1"/>
              </w:rPr>
              <w:t>Interim version agreed by TC SmartM2M</w:t>
            </w:r>
          </w:p>
          <w:p w14:paraId="6BC7F36C" w14:textId="6D85CF92" w:rsidR="00AB1F68" w:rsidRPr="0053018F" w:rsidRDefault="00E03A96" w:rsidP="00AB1F68">
            <w:pPr>
              <w:keepNext/>
              <w:keepLines/>
              <w:pBdr>
                <w:top w:val="nil"/>
                <w:left w:val="nil"/>
                <w:bottom w:val="nil"/>
                <w:right w:val="nil"/>
                <w:between w:val="nil"/>
              </w:pBdr>
              <w:tabs>
                <w:tab w:val="left" w:pos="2268"/>
              </w:tabs>
              <w:spacing w:after="120"/>
              <w:rPr>
                <w:color w:val="000000" w:themeColor="text1"/>
              </w:rPr>
            </w:pPr>
            <w:r w:rsidRPr="0053018F">
              <w:rPr>
                <w:color w:val="000000" w:themeColor="text1"/>
              </w:rPr>
              <w:t>Stable</w:t>
            </w:r>
            <w:r w:rsidR="00AB1F68" w:rsidRPr="0053018F">
              <w:rPr>
                <w:color w:val="000000" w:themeColor="text1"/>
              </w:rPr>
              <w:t xml:space="preserve"> version agreed by TC SmartM2M</w:t>
            </w:r>
          </w:p>
        </w:tc>
        <w:tc>
          <w:tcPr>
            <w:tcW w:w="1553" w:type="dxa"/>
            <w:vMerge/>
            <w:shd w:val="clear" w:color="auto" w:fill="auto"/>
            <w:vAlign w:val="center"/>
          </w:tcPr>
          <w:p w14:paraId="70D25B63" w14:textId="77777777" w:rsidR="00AB1F68" w:rsidRPr="0053018F" w:rsidRDefault="00AB1F68" w:rsidP="00AB1F68">
            <w:pPr>
              <w:widowControl w:val="0"/>
              <w:pBdr>
                <w:top w:val="nil"/>
                <w:left w:val="nil"/>
                <w:bottom w:val="nil"/>
                <w:right w:val="nil"/>
                <w:between w:val="nil"/>
              </w:pBdr>
              <w:spacing w:line="276" w:lineRule="auto"/>
              <w:jc w:val="left"/>
              <w:rPr>
                <w:color w:val="000000" w:themeColor="text1"/>
              </w:rPr>
            </w:pPr>
          </w:p>
        </w:tc>
      </w:tr>
      <w:tr w:rsidR="00AB1F68" w:rsidRPr="003571A9" w14:paraId="47A78068" w14:textId="77777777" w:rsidTr="0063698B">
        <w:tc>
          <w:tcPr>
            <w:tcW w:w="1555" w:type="dxa"/>
            <w:shd w:val="clear" w:color="auto" w:fill="auto"/>
          </w:tcPr>
          <w:p w14:paraId="58CEA819" w14:textId="471628E5" w:rsidR="00AB1F68" w:rsidRPr="0053018F" w:rsidRDefault="00AB1F68" w:rsidP="00AB1F68">
            <w:pPr>
              <w:keepNext/>
              <w:keepLines/>
              <w:pBdr>
                <w:top w:val="nil"/>
                <w:left w:val="nil"/>
                <w:bottom w:val="nil"/>
                <w:right w:val="nil"/>
                <w:between w:val="nil"/>
              </w:pBdr>
              <w:tabs>
                <w:tab w:val="left" w:pos="2268"/>
              </w:tabs>
              <w:spacing w:after="120"/>
              <w:rPr>
                <w:color w:val="000000" w:themeColor="text1"/>
              </w:rPr>
            </w:pPr>
            <w:r w:rsidRPr="0053018F">
              <w:rPr>
                <w:color w:val="000000" w:themeColor="text1"/>
              </w:rPr>
              <w:t>Progress Report</w:t>
            </w:r>
          </w:p>
        </w:tc>
        <w:tc>
          <w:tcPr>
            <w:tcW w:w="5953" w:type="dxa"/>
            <w:shd w:val="clear" w:color="auto" w:fill="auto"/>
          </w:tcPr>
          <w:p w14:paraId="0B13A63F" w14:textId="1BB42D83" w:rsidR="00AB1F68" w:rsidRPr="003571A9" w:rsidRDefault="0053018F"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r w:rsidR="0079652E">
              <w:rPr>
                <w:color w:val="000000" w:themeColor="text1"/>
              </w:rPr>
              <w:t>#4</w:t>
            </w:r>
            <w:r>
              <w:rPr>
                <w:color w:val="000000" w:themeColor="text1"/>
              </w:rPr>
              <w:t xml:space="preserve"> approved by SmartM2M</w:t>
            </w:r>
          </w:p>
        </w:tc>
        <w:tc>
          <w:tcPr>
            <w:tcW w:w="1553" w:type="dxa"/>
            <w:vMerge/>
            <w:shd w:val="clear" w:color="auto" w:fill="auto"/>
            <w:vAlign w:val="center"/>
          </w:tcPr>
          <w:p w14:paraId="0BDD663A" w14:textId="77777777" w:rsidR="00AB1F68" w:rsidRPr="003571A9" w:rsidRDefault="00AB1F68" w:rsidP="00AB1F68">
            <w:pPr>
              <w:widowControl w:val="0"/>
              <w:pBdr>
                <w:top w:val="nil"/>
                <w:left w:val="nil"/>
                <w:bottom w:val="nil"/>
                <w:right w:val="nil"/>
                <w:between w:val="nil"/>
              </w:pBdr>
              <w:spacing w:line="276" w:lineRule="auto"/>
              <w:jc w:val="left"/>
              <w:rPr>
                <w:color w:val="000000" w:themeColor="text1"/>
              </w:rPr>
            </w:pPr>
          </w:p>
        </w:tc>
      </w:tr>
    </w:tbl>
    <w:p w14:paraId="7FF5FE9A" w14:textId="77777777" w:rsidR="00402D34" w:rsidRPr="003571A9" w:rsidRDefault="00402D34" w:rsidP="00402D34">
      <w:pPr>
        <w:keepNext/>
        <w:keepLines/>
        <w:pBdr>
          <w:top w:val="nil"/>
          <w:left w:val="nil"/>
          <w:bottom w:val="nil"/>
          <w:right w:val="nil"/>
          <w:between w:val="nil"/>
        </w:pBdr>
        <w:tabs>
          <w:tab w:val="left" w:pos="2268"/>
        </w:tabs>
        <w:spacing w:after="120"/>
        <w:rPr>
          <w:color w:val="000000" w:themeColor="text1"/>
        </w:rPr>
      </w:pPr>
    </w:p>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3571A9" w14:paraId="411AFE16" w14:textId="77777777" w:rsidTr="0063698B">
        <w:tc>
          <w:tcPr>
            <w:tcW w:w="1555" w:type="dxa"/>
            <w:shd w:val="clear" w:color="auto" w:fill="auto"/>
          </w:tcPr>
          <w:p w14:paraId="1B355E92"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lastRenderedPageBreak/>
              <w:t>Milestone</w:t>
            </w:r>
          </w:p>
        </w:tc>
        <w:tc>
          <w:tcPr>
            <w:tcW w:w="5953" w:type="dxa"/>
            <w:shd w:val="clear" w:color="auto" w:fill="auto"/>
          </w:tcPr>
          <w:p w14:paraId="6979CDFE"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Description</w:t>
            </w:r>
          </w:p>
        </w:tc>
        <w:tc>
          <w:tcPr>
            <w:tcW w:w="1553" w:type="dxa"/>
            <w:shd w:val="clear" w:color="auto" w:fill="auto"/>
          </w:tcPr>
          <w:p w14:paraId="00E08A01"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Cut-Off Date</w:t>
            </w:r>
          </w:p>
        </w:tc>
      </w:tr>
      <w:tr w:rsidR="003571A9" w:rsidRPr="003571A9" w14:paraId="5FFDF091" w14:textId="77777777" w:rsidTr="0063698B">
        <w:tc>
          <w:tcPr>
            <w:tcW w:w="1555" w:type="dxa"/>
            <w:shd w:val="clear" w:color="auto" w:fill="auto"/>
          </w:tcPr>
          <w:p w14:paraId="439274E6" w14:textId="2A1BC3E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M</w:t>
            </w:r>
            <w:r w:rsidR="00AB1F68" w:rsidRPr="003571A9">
              <w:rPr>
                <w:b/>
                <w:color w:val="000000" w:themeColor="text1"/>
              </w:rPr>
              <w:t>E</w:t>
            </w:r>
          </w:p>
        </w:tc>
        <w:tc>
          <w:tcPr>
            <w:tcW w:w="5953" w:type="dxa"/>
            <w:shd w:val="clear" w:color="auto" w:fill="auto"/>
          </w:tcPr>
          <w:p w14:paraId="649B77DD" w14:textId="5691ED2A" w:rsidR="00402D34" w:rsidRPr="003571A9" w:rsidRDefault="00E03A96" w:rsidP="0063698B">
            <w:pPr>
              <w:keepNext/>
              <w:keepLines/>
              <w:pBdr>
                <w:top w:val="nil"/>
                <w:left w:val="nil"/>
                <w:bottom w:val="nil"/>
                <w:right w:val="nil"/>
                <w:between w:val="nil"/>
              </w:pBdr>
              <w:tabs>
                <w:tab w:val="left" w:pos="2268"/>
              </w:tabs>
              <w:spacing w:after="120"/>
              <w:jc w:val="left"/>
              <w:rPr>
                <w:color w:val="000000" w:themeColor="text1"/>
              </w:rPr>
            </w:pPr>
            <w:r w:rsidRPr="003571A9">
              <w:rPr>
                <w:color w:val="000000" w:themeColor="text1"/>
              </w:rPr>
              <w:t>Final drafts D3, D4 and D5</w:t>
            </w:r>
          </w:p>
        </w:tc>
        <w:tc>
          <w:tcPr>
            <w:tcW w:w="1553" w:type="dxa"/>
            <w:vMerge w:val="restart"/>
            <w:shd w:val="clear" w:color="auto" w:fill="auto"/>
            <w:vAlign w:val="center"/>
          </w:tcPr>
          <w:p w14:paraId="38C8B7C0" w14:textId="610093FF" w:rsidR="00402D34" w:rsidRPr="003571A9" w:rsidRDefault="007B1C9C" w:rsidP="00402D34">
            <w:pPr>
              <w:keepNext/>
              <w:keepLines/>
              <w:pBdr>
                <w:top w:val="nil"/>
                <w:left w:val="nil"/>
                <w:bottom w:val="nil"/>
                <w:right w:val="nil"/>
                <w:between w:val="nil"/>
              </w:pBdr>
              <w:tabs>
                <w:tab w:val="left" w:pos="2268"/>
              </w:tabs>
              <w:spacing w:after="120"/>
              <w:jc w:val="center"/>
              <w:rPr>
                <w:color w:val="000000" w:themeColor="text1"/>
              </w:rPr>
            </w:pPr>
            <w:r w:rsidRPr="003571A9">
              <w:rPr>
                <w:color w:val="000000" w:themeColor="text1"/>
              </w:rPr>
              <w:t>202</w:t>
            </w:r>
            <w:r>
              <w:rPr>
                <w:color w:val="000000" w:themeColor="text1"/>
              </w:rPr>
              <w:t>4</w:t>
            </w:r>
            <w:r w:rsidR="0053018F">
              <w:rPr>
                <w:color w:val="000000" w:themeColor="text1"/>
              </w:rPr>
              <w:t>-</w:t>
            </w:r>
            <w:r w:rsidR="00402D34" w:rsidRPr="003571A9">
              <w:rPr>
                <w:color w:val="000000" w:themeColor="text1"/>
              </w:rPr>
              <w:t>06</w:t>
            </w:r>
            <w:r w:rsidR="0053018F">
              <w:rPr>
                <w:color w:val="000000" w:themeColor="text1"/>
              </w:rPr>
              <w:t>-</w:t>
            </w:r>
            <w:r w:rsidR="00402D34" w:rsidRPr="003571A9">
              <w:rPr>
                <w:color w:val="000000" w:themeColor="text1"/>
              </w:rPr>
              <w:t>15</w:t>
            </w:r>
          </w:p>
          <w:p w14:paraId="3B525119" w14:textId="3E026B98" w:rsidR="00402D34" w:rsidRPr="003571A9" w:rsidRDefault="00402D34" w:rsidP="00402D34">
            <w:pPr>
              <w:keepNext/>
              <w:keepLines/>
              <w:pBdr>
                <w:top w:val="nil"/>
                <w:left w:val="nil"/>
                <w:bottom w:val="nil"/>
                <w:right w:val="nil"/>
                <w:between w:val="nil"/>
              </w:pBdr>
              <w:tabs>
                <w:tab w:val="left" w:pos="2268"/>
              </w:tabs>
              <w:spacing w:after="120"/>
              <w:jc w:val="center"/>
              <w:rPr>
                <w:b/>
                <w:color w:val="000000" w:themeColor="text1"/>
              </w:rPr>
            </w:pPr>
          </w:p>
        </w:tc>
      </w:tr>
      <w:tr w:rsidR="003571A9" w:rsidRPr="003571A9" w14:paraId="25895436" w14:textId="77777777" w:rsidTr="0063698B">
        <w:tc>
          <w:tcPr>
            <w:tcW w:w="1555" w:type="dxa"/>
            <w:shd w:val="clear" w:color="auto" w:fill="auto"/>
          </w:tcPr>
          <w:p w14:paraId="087EFC14" w14:textId="77777777" w:rsidR="00AB1F68" w:rsidRPr="003571A9" w:rsidRDefault="00AB1F6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D3</w:t>
            </w:r>
          </w:p>
          <w:p w14:paraId="0A99402B" w14:textId="77777777" w:rsidR="00AB1F68" w:rsidRPr="003571A9" w:rsidRDefault="00AB1F6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D4</w:t>
            </w:r>
          </w:p>
          <w:p w14:paraId="2C02C544" w14:textId="343F6E3D" w:rsidR="00AB1F68" w:rsidRPr="003571A9" w:rsidRDefault="00AB1F6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D5</w:t>
            </w:r>
          </w:p>
        </w:tc>
        <w:tc>
          <w:tcPr>
            <w:tcW w:w="5953" w:type="dxa"/>
            <w:shd w:val="clear" w:color="auto" w:fill="auto"/>
          </w:tcPr>
          <w:p w14:paraId="2173D92A" w14:textId="0852B7A7" w:rsidR="00AB1F68" w:rsidRPr="003571A9" w:rsidRDefault="00AB1F6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Final version approved by TC SmartM2M</w:t>
            </w:r>
          </w:p>
          <w:p w14:paraId="339807D0" w14:textId="77777777" w:rsidR="00AB1F68" w:rsidRPr="003571A9" w:rsidRDefault="00AB1F6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Final version approved by TC SmartM2M</w:t>
            </w:r>
          </w:p>
          <w:p w14:paraId="7BA2AE1D" w14:textId="77777777" w:rsidR="00AB1F68" w:rsidRPr="003571A9" w:rsidRDefault="00AB1F6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Final version approved by TC SmartM2M</w:t>
            </w:r>
          </w:p>
          <w:p w14:paraId="01568C56" w14:textId="6A70921F" w:rsidR="00AB1F68" w:rsidRPr="003571A9" w:rsidRDefault="00AB1F68" w:rsidP="00AB1F68">
            <w:pPr>
              <w:keepNext/>
              <w:keepLines/>
              <w:pBdr>
                <w:top w:val="nil"/>
                <w:left w:val="nil"/>
                <w:bottom w:val="nil"/>
                <w:right w:val="nil"/>
                <w:between w:val="nil"/>
              </w:pBdr>
              <w:tabs>
                <w:tab w:val="left" w:pos="2268"/>
              </w:tabs>
              <w:spacing w:after="120"/>
              <w:rPr>
                <w:color w:val="000000" w:themeColor="text1"/>
              </w:rPr>
            </w:pPr>
          </w:p>
        </w:tc>
        <w:tc>
          <w:tcPr>
            <w:tcW w:w="1553" w:type="dxa"/>
            <w:vMerge/>
            <w:shd w:val="clear" w:color="auto" w:fill="auto"/>
            <w:vAlign w:val="center"/>
          </w:tcPr>
          <w:p w14:paraId="70526F6B" w14:textId="77777777" w:rsidR="00AB1F68" w:rsidRPr="003571A9" w:rsidRDefault="00AB1F68" w:rsidP="00AB1F68">
            <w:pPr>
              <w:widowControl w:val="0"/>
              <w:pBdr>
                <w:top w:val="nil"/>
                <w:left w:val="nil"/>
                <w:bottom w:val="nil"/>
                <w:right w:val="nil"/>
                <w:between w:val="nil"/>
              </w:pBdr>
              <w:spacing w:line="276" w:lineRule="auto"/>
              <w:jc w:val="left"/>
              <w:rPr>
                <w:color w:val="000000" w:themeColor="text1"/>
              </w:rPr>
            </w:pPr>
          </w:p>
        </w:tc>
      </w:tr>
      <w:tr w:rsidR="00AB1F68" w:rsidRPr="003571A9" w14:paraId="215408B1" w14:textId="77777777" w:rsidTr="0063698B">
        <w:tc>
          <w:tcPr>
            <w:tcW w:w="1555" w:type="dxa"/>
            <w:shd w:val="clear" w:color="auto" w:fill="auto"/>
          </w:tcPr>
          <w:p w14:paraId="20704FB2" w14:textId="672CAA1E" w:rsidR="00AB1F68" w:rsidRPr="003571A9" w:rsidRDefault="00AB1F6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p>
        </w:tc>
        <w:tc>
          <w:tcPr>
            <w:tcW w:w="5953" w:type="dxa"/>
            <w:shd w:val="clear" w:color="auto" w:fill="auto"/>
          </w:tcPr>
          <w:p w14:paraId="0FAE1C5C" w14:textId="1B824749" w:rsidR="00AB1F68" w:rsidRPr="003571A9" w:rsidRDefault="00741F93" w:rsidP="00AB1F68">
            <w:pPr>
              <w:keepNext/>
              <w:keepLines/>
              <w:pBdr>
                <w:top w:val="nil"/>
                <w:left w:val="nil"/>
                <w:bottom w:val="nil"/>
                <w:right w:val="nil"/>
                <w:between w:val="nil"/>
              </w:pBdr>
              <w:tabs>
                <w:tab w:val="left" w:pos="2268"/>
              </w:tabs>
              <w:spacing w:after="120"/>
              <w:rPr>
                <w:color w:val="000000" w:themeColor="text1"/>
              </w:rPr>
            </w:pPr>
            <w:r>
              <w:rPr>
                <w:color w:val="000000" w:themeColor="text1"/>
              </w:rPr>
              <w:t>Final Report</w:t>
            </w:r>
            <w:r w:rsidR="0053018F">
              <w:rPr>
                <w:color w:val="000000" w:themeColor="text1"/>
              </w:rPr>
              <w:t xml:space="preserve"> approved by SmartM2M</w:t>
            </w:r>
          </w:p>
        </w:tc>
        <w:tc>
          <w:tcPr>
            <w:tcW w:w="1553" w:type="dxa"/>
            <w:vMerge/>
            <w:shd w:val="clear" w:color="auto" w:fill="auto"/>
            <w:vAlign w:val="center"/>
          </w:tcPr>
          <w:p w14:paraId="2582ADD8" w14:textId="77777777" w:rsidR="00AB1F68" w:rsidRPr="003571A9" w:rsidRDefault="00AB1F68" w:rsidP="00AB1F68">
            <w:pPr>
              <w:widowControl w:val="0"/>
              <w:pBdr>
                <w:top w:val="nil"/>
                <w:left w:val="nil"/>
                <w:bottom w:val="nil"/>
                <w:right w:val="nil"/>
                <w:between w:val="nil"/>
              </w:pBdr>
              <w:spacing w:line="276" w:lineRule="auto"/>
              <w:jc w:val="left"/>
              <w:rPr>
                <w:color w:val="000000" w:themeColor="text1"/>
              </w:rPr>
            </w:pPr>
          </w:p>
        </w:tc>
      </w:tr>
    </w:tbl>
    <w:p w14:paraId="2FDE443F" w14:textId="77777777" w:rsidR="00402D34" w:rsidRPr="003571A9" w:rsidRDefault="00402D34" w:rsidP="00402D34">
      <w:pPr>
        <w:keepNext/>
        <w:keepLines/>
        <w:pBdr>
          <w:top w:val="nil"/>
          <w:left w:val="nil"/>
          <w:bottom w:val="nil"/>
          <w:right w:val="nil"/>
          <w:between w:val="nil"/>
        </w:pBdr>
        <w:tabs>
          <w:tab w:val="left" w:pos="2268"/>
        </w:tabs>
        <w:spacing w:after="120"/>
        <w:rPr>
          <w:color w:val="000000" w:themeColor="text1"/>
        </w:rPr>
      </w:pPr>
    </w:p>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3571A9" w14:paraId="41AAD0C6" w14:textId="77777777" w:rsidTr="0063698B">
        <w:tc>
          <w:tcPr>
            <w:tcW w:w="1555" w:type="dxa"/>
            <w:shd w:val="clear" w:color="auto" w:fill="auto"/>
          </w:tcPr>
          <w:p w14:paraId="7CECE579"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Milestone</w:t>
            </w:r>
          </w:p>
        </w:tc>
        <w:tc>
          <w:tcPr>
            <w:tcW w:w="5953" w:type="dxa"/>
            <w:shd w:val="clear" w:color="auto" w:fill="auto"/>
          </w:tcPr>
          <w:p w14:paraId="272C42D4"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Description</w:t>
            </w:r>
          </w:p>
        </w:tc>
        <w:tc>
          <w:tcPr>
            <w:tcW w:w="1553" w:type="dxa"/>
            <w:shd w:val="clear" w:color="auto" w:fill="auto"/>
          </w:tcPr>
          <w:p w14:paraId="680C79D5"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Cut-Off Date</w:t>
            </w:r>
          </w:p>
        </w:tc>
      </w:tr>
      <w:tr w:rsidR="00402D34" w:rsidRPr="003571A9" w14:paraId="5BC0187C" w14:textId="77777777" w:rsidTr="0063698B">
        <w:tc>
          <w:tcPr>
            <w:tcW w:w="1555" w:type="dxa"/>
            <w:shd w:val="clear" w:color="auto" w:fill="auto"/>
          </w:tcPr>
          <w:p w14:paraId="51180116" w14:textId="6FF57211" w:rsidR="00402D34" w:rsidRPr="003571A9" w:rsidRDefault="0079652E" w:rsidP="0063698B">
            <w:pPr>
              <w:keepNext/>
              <w:keepLines/>
              <w:pBdr>
                <w:top w:val="nil"/>
                <w:left w:val="nil"/>
                <w:bottom w:val="nil"/>
                <w:right w:val="nil"/>
                <w:between w:val="nil"/>
              </w:pBdr>
              <w:tabs>
                <w:tab w:val="left" w:pos="2268"/>
              </w:tabs>
              <w:spacing w:after="120"/>
              <w:jc w:val="center"/>
              <w:rPr>
                <w:b/>
                <w:color w:val="000000" w:themeColor="text1"/>
              </w:rPr>
            </w:pPr>
            <w:r>
              <w:rPr>
                <w:b/>
                <w:color w:val="000000" w:themeColor="text1"/>
              </w:rPr>
              <w:t>F</w:t>
            </w:r>
          </w:p>
        </w:tc>
        <w:tc>
          <w:tcPr>
            <w:tcW w:w="5953" w:type="dxa"/>
            <w:shd w:val="clear" w:color="auto" w:fill="auto"/>
          </w:tcPr>
          <w:p w14:paraId="20EE9BEF" w14:textId="1F72D952" w:rsidR="00402D34" w:rsidRPr="003571A9" w:rsidRDefault="00B43308" w:rsidP="0063698B">
            <w:pPr>
              <w:keepNext/>
              <w:keepLines/>
              <w:pBdr>
                <w:top w:val="nil"/>
                <w:left w:val="nil"/>
                <w:bottom w:val="nil"/>
                <w:right w:val="nil"/>
                <w:between w:val="nil"/>
              </w:pBdr>
              <w:tabs>
                <w:tab w:val="left" w:pos="2268"/>
              </w:tabs>
              <w:spacing w:after="120"/>
              <w:jc w:val="left"/>
              <w:rPr>
                <w:color w:val="000000" w:themeColor="text1"/>
              </w:rPr>
            </w:pPr>
            <w:r w:rsidRPr="003571A9">
              <w:rPr>
                <w:color w:val="000000" w:themeColor="text1"/>
              </w:rPr>
              <w:t>Closure of STF, all deliverable published</w:t>
            </w:r>
          </w:p>
        </w:tc>
        <w:tc>
          <w:tcPr>
            <w:tcW w:w="1553" w:type="dxa"/>
            <w:shd w:val="clear" w:color="auto" w:fill="auto"/>
            <w:vAlign w:val="center"/>
          </w:tcPr>
          <w:p w14:paraId="7CE0EBB9" w14:textId="6E3A86E9" w:rsidR="00402D34" w:rsidRPr="003571A9" w:rsidRDefault="007B1C9C" w:rsidP="00402D34">
            <w:pPr>
              <w:keepNext/>
              <w:keepLines/>
              <w:pBdr>
                <w:top w:val="nil"/>
                <w:left w:val="nil"/>
                <w:bottom w:val="nil"/>
                <w:right w:val="nil"/>
                <w:between w:val="nil"/>
              </w:pBdr>
              <w:tabs>
                <w:tab w:val="left" w:pos="2268"/>
              </w:tabs>
              <w:spacing w:after="120"/>
              <w:jc w:val="center"/>
              <w:rPr>
                <w:color w:val="000000" w:themeColor="text1"/>
              </w:rPr>
            </w:pPr>
            <w:r w:rsidRPr="003571A9">
              <w:rPr>
                <w:color w:val="000000" w:themeColor="text1"/>
              </w:rPr>
              <w:t>202</w:t>
            </w:r>
            <w:r>
              <w:rPr>
                <w:color w:val="000000" w:themeColor="text1"/>
              </w:rPr>
              <w:t>4</w:t>
            </w:r>
            <w:r w:rsidR="0053018F">
              <w:rPr>
                <w:color w:val="000000" w:themeColor="text1"/>
              </w:rPr>
              <w:t>-</w:t>
            </w:r>
            <w:r w:rsidR="00402D34" w:rsidRPr="003571A9">
              <w:rPr>
                <w:color w:val="000000" w:themeColor="text1"/>
              </w:rPr>
              <w:t>07</w:t>
            </w:r>
            <w:r w:rsidR="0053018F">
              <w:rPr>
                <w:color w:val="000000" w:themeColor="text1"/>
              </w:rPr>
              <w:t>-</w:t>
            </w:r>
            <w:r w:rsidR="00402D34" w:rsidRPr="003571A9">
              <w:rPr>
                <w:color w:val="000000" w:themeColor="text1"/>
              </w:rPr>
              <w:t>31</w:t>
            </w:r>
          </w:p>
        </w:tc>
      </w:tr>
    </w:tbl>
    <w:p w14:paraId="0000015A" w14:textId="77777777" w:rsidR="001C5991" w:rsidRPr="003571A9" w:rsidRDefault="001C5991">
      <w:pPr>
        <w:keepNext/>
        <w:keepLines/>
        <w:pBdr>
          <w:top w:val="nil"/>
          <w:left w:val="nil"/>
          <w:bottom w:val="nil"/>
          <w:right w:val="nil"/>
          <w:between w:val="nil"/>
        </w:pBdr>
        <w:tabs>
          <w:tab w:val="left" w:pos="2268"/>
        </w:tabs>
        <w:spacing w:after="120"/>
        <w:rPr>
          <w:color w:val="000000" w:themeColor="text1"/>
        </w:rPr>
      </w:pPr>
    </w:p>
    <w:p w14:paraId="0000015F" w14:textId="77777777" w:rsidR="001C5991" w:rsidRPr="003571A9" w:rsidRDefault="001C5991">
      <w:pPr>
        <w:rPr>
          <w:color w:val="000000" w:themeColor="text1"/>
        </w:rPr>
      </w:pPr>
    </w:p>
    <w:p w14:paraId="00000160" w14:textId="77777777" w:rsidR="001C5991" w:rsidRPr="003571A9" w:rsidRDefault="001C5991">
      <w:pPr>
        <w:rPr>
          <w:color w:val="000000" w:themeColor="text1"/>
        </w:rPr>
      </w:pPr>
    </w:p>
    <w:p w14:paraId="00000161" w14:textId="77777777" w:rsidR="001C5991" w:rsidRPr="003571A9" w:rsidRDefault="00C53847">
      <w:pPr>
        <w:pStyle w:val="Heading2"/>
        <w:numPr>
          <w:ilvl w:val="1"/>
          <w:numId w:val="5"/>
        </w:numPr>
        <w:tabs>
          <w:tab w:val="left" w:pos="4678"/>
          <w:tab w:val="left" w:pos="5954"/>
          <w:tab w:val="left" w:pos="7088"/>
        </w:tabs>
        <w:rPr>
          <w:color w:val="000000" w:themeColor="text1"/>
        </w:rPr>
      </w:pPr>
      <w:bookmarkStart w:id="6" w:name="_heading=h.tyjcwt" w:colFirst="0" w:colLast="0"/>
      <w:bookmarkEnd w:id="6"/>
      <w:r w:rsidRPr="003571A9">
        <w:rPr>
          <w:color w:val="000000" w:themeColor="text1"/>
        </w:rPr>
        <w:t>Task summary</w:t>
      </w:r>
    </w:p>
    <w:tbl>
      <w:tblPr>
        <w:tblStyle w:val="a9"/>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969"/>
        <w:gridCol w:w="1275"/>
        <w:gridCol w:w="1276"/>
        <w:gridCol w:w="1587"/>
      </w:tblGrid>
      <w:tr w:rsidR="003571A9" w:rsidRPr="003571A9" w14:paraId="1E52A454" w14:textId="77777777" w:rsidTr="00A60803">
        <w:trPr>
          <w:jc w:val="center"/>
        </w:trPr>
        <w:tc>
          <w:tcPr>
            <w:tcW w:w="1555" w:type="dxa"/>
            <w:vMerge w:val="restart"/>
            <w:shd w:val="clear" w:color="auto" w:fill="EDEDED"/>
            <w:vAlign w:val="center"/>
          </w:tcPr>
          <w:p w14:paraId="00000162" w14:textId="77777777" w:rsidR="001C5991" w:rsidRPr="003571A9" w:rsidRDefault="00C53847">
            <w:pPr>
              <w:keepNext/>
              <w:keepLines/>
              <w:rPr>
                <w:b/>
                <w:color w:val="000000" w:themeColor="text1"/>
              </w:rPr>
            </w:pPr>
            <w:r w:rsidRPr="003571A9">
              <w:rPr>
                <w:b/>
                <w:color w:val="000000" w:themeColor="text1"/>
              </w:rPr>
              <w:t>Code</w:t>
            </w:r>
          </w:p>
        </w:tc>
        <w:tc>
          <w:tcPr>
            <w:tcW w:w="3969" w:type="dxa"/>
            <w:vMerge w:val="restart"/>
            <w:shd w:val="clear" w:color="auto" w:fill="EDEDED"/>
            <w:vAlign w:val="center"/>
          </w:tcPr>
          <w:p w14:paraId="00000163" w14:textId="77777777" w:rsidR="001C5991" w:rsidRPr="003571A9" w:rsidRDefault="00C53847">
            <w:pPr>
              <w:keepNext/>
              <w:keepLines/>
              <w:rPr>
                <w:b/>
                <w:color w:val="000000" w:themeColor="text1"/>
              </w:rPr>
            </w:pPr>
            <w:r w:rsidRPr="003571A9">
              <w:rPr>
                <w:b/>
                <w:color w:val="000000" w:themeColor="text1"/>
              </w:rPr>
              <w:t xml:space="preserve">Task / Milestone </w:t>
            </w:r>
          </w:p>
        </w:tc>
        <w:tc>
          <w:tcPr>
            <w:tcW w:w="2551" w:type="dxa"/>
            <w:gridSpan w:val="2"/>
            <w:shd w:val="clear" w:color="auto" w:fill="EDEDED"/>
          </w:tcPr>
          <w:p w14:paraId="00000164" w14:textId="77777777" w:rsidR="001C5991" w:rsidRPr="003571A9" w:rsidRDefault="00C53847">
            <w:pPr>
              <w:keepNext/>
              <w:keepLines/>
              <w:pBdr>
                <w:top w:val="nil"/>
                <w:left w:val="nil"/>
                <w:bottom w:val="nil"/>
                <w:right w:val="nil"/>
                <w:between w:val="nil"/>
              </w:pBdr>
              <w:jc w:val="center"/>
              <w:rPr>
                <w:b/>
                <w:color w:val="000000" w:themeColor="text1"/>
              </w:rPr>
            </w:pPr>
            <w:r w:rsidRPr="003571A9">
              <w:rPr>
                <w:b/>
                <w:color w:val="000000" w:themeColor="text1"/>
              </w:rPr>
              <w:t>Target Date</w:t>
            </w:r>
          </w:p>
        </w:tc>
        <w:tc>
          <w:tcPr>
            <w:tcW w:w="1587" w:type="dxa"/>
            <w:vMerge w:val="restart"/>
            <w:shd w:val="clear" w:color="auto" w:fill="EDEDED"/>
          </w:tcPr>
          <w:p w14:paraId="00000166" w14:textId="77777777" w:rsidR="001C5991" w:rsidRPr="003571A9" w:rsidRDefault="00C53847">
            <w:pPr>
              <w:keepNext/>
              <w:keepLines/>
              <w:pBdr>
                <w:top w:val="nil"/>
                <w:left w:val="nil"/>
                <w:bottom w:val="nil"/>
                <w:right w:val="nil"/>
                <w:between w:val="nil"/>
              </w:pBdr>
              <w:jc w:val="center"/>
              <w:rPr>
                <w:b/>
                <w:color w:val="000000" w:themeColor="text1"/>
              </w:rPr>
            </w:pPr>
            <w:r w:rsidRPr="003571A9">
              <w:rPr>
                <w:b/>
                <w:color w:val="000000" w:themeColor="text1"/>
              </w:rPr>
              <w:t>Estimated Cost (EUR)</w:t>
            </w:r>
          </w:p>
        </w:tc>
      </w:tr>
      <w:tr w:rsidR="003571A9" w:rsidRPr="003571A9" w14:paraId="6376F298" w14:textId="77777777" w:rsidTr="00A60803">
        <w:trPr>
          <w:jc w:val="center"/>
        </w:trPr>
        <w:tc>
          <w:tcPr>
            <w:tcW w:w="1555" w:type="dxa"/>
            <w:vMerge/>
            <w:shd w:val="clear" w:color="auto" w:fill="EDEDED"/>
            <w:vAlign w:val="center"/>
          </w:tcPr>
          <w:p w14:paraId="00000167"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c>
          <w:tcPr>
            <w:tcW w:w="3969" w:type="dxa"/>
            <w:vMerge/>
            <w:shd w:val="clear" w:color="auto" w:fill="EDEDED"/>
            <w:vAlign w:val="center"/>
          </w:tcPr>
          <w:p w14:paraId="00000168"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c>
          <w:tcPr>
            <w:tcW w:w="1275" w:type="dxa"/>
            <w:tcBorders>
              <w:bottom w:val="single" w:sz="4" w:space="0" w:color="000000"/>
            </w:tcBorders>
            <w:shd w:val="clear" w:color="auto" w:fill="EDEDED"/>
          </w:tcPr>
          <w:p w14:paraId="00000169" w14:textId="77777777" w:rsidR="001C5991" w:rsidRPr="003571A9" w:rsidRDefault="00C53847">
            <w:pPr>
              <w:keepNext/>
              <w:keepLines/>
              <w:pBdr>
                <w:top w:val="nil"/>
                <w:left w:val="nil"/>
                <w:bottom w:val="nil"/>
                <w:right w:val="nil"/>
                <w:between w:val="nil"/>
              </w:pBdr>
              <w:jc w:val="center"/>
              <w:rPr>
                <w:b/>
                <w:color w:val="000000" w:themeColor="text1"/>
              </w:rPr>
            </w:pPr>
            <w:r w:rsidRPr="003571A9">
              <w:rPr>
                <w:b/>
                <w:color w:val="000000" w:themeColor="text1"/>
              </w:rPr>
              <w:t>From</w:t>
            </w:r>
          </w:p>
        </w:tc>
        <w:tc>
          <w:tcPr>
            <w:tcW w:w="1276" w:type="dxa"/>
            <w:tcBorders>
              <w:bottom w:val="single" w:sz="4" w:space="0" w:color="000000"/>
            </w:tcBorders>
            <w:shd w:val="clear" w:color="auto" w:fill="EDEDED"/>
          </w:tcPr>
          <w:p w14:paraId="0000016A" w14:textId="77777777" w:rsidR="001C5991" w:rsidRPr="003571A9" w:rsidRDefault="00C53847">
            <w:pPr>
              <w:keepNext/>
              <w:keepLines/>
              <w:pBdr>
                <w:top w:val="nil"/>
                <w:left w:val="nil"/>
                <w:bottom w:val="nil"/>
                <w:right w:val="nil"/>
                <w:between w:val="nil"/>
              </w:pBdr>
              <w:jc w:val="center"/>
              <w:rPr>
                <w:b/>
                <w:color w:val="000000" w:themeColor="text1"/>
              </w:rPr>
            </w:pPr>
            <w:r w:rsidRPr="003571A9">
              <w:rPr>
                <w:b/>
                <w:color w:val="000000" w:themeColor="text1"/>
              </w:rPr>
              <w:t>To</w:t>
            </w:r>
          </w:p>
        </w:tc>
        <w:tc>
          <w:tcPr>
            <w:tcW w:w="1587" w:type="dxa"/>
            <w:vMerge/>
            <w:shd w:val="clear" w:color="auto" w:fill="EDEDED"/>
          </w:tcPr>
          <w:p w14:paraId="0000016B"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r>
      <w:tr w:rsidR="003571A9" w:rsidRPr="003571A9" w14:paraId="6545A761" w14:textId="77777777" w:rsidTr="00A60803">
        <w:trPr>
          <w:jc w:val="center"/>
        </w:trPr>
        <w:tc>
          <w:tcPr>
            <w:tcW w:w="1555" w:type="dxa"/>
            <w:shd w:val="clear" w:color="auto" w:fill="FFF2CC"/>
            <w:vAlign w:val="center"/>
          </w:tcPr>
          <w:p w14:paraId="0000016C" w14:textId="08E9D713" w:rsidR="001C5991" w:rsidRPr="003571A9" w:rsidRDefault="00D37A7C">
            <w:pPr>
              <w:keepNext/>
              <w:keepLines/>
              <w:jc w:val="center"/>
              <w:rPr>
                <w:color w:val="000000" w:themeColor="text1"/>
              </w:rPr>
            </w:pPr>
            <w:r w:rsidRPr="003571A9">
              <w:rPr>
                <w:color w:val="000000" w:themeColor="text1"/>
              </w:rPr>
              <w:t>Milestone S</w:t>
            </w:r>
          </w:p>
        </w:tc>
        <w:tc>
          <w:tcPr>
            <w:tcW w:w="3969" w:type="dxa"/>
            <w:shd w:val="clear" w:color="auto" w:fill="FFF2CC"/>
            <w:vAlign w:val="center"/>
          </w:tcPr>
          <w:p w14:paraId="0000016D" w14:textId="77777777" w:rsidR="001C5991" w:rsidRPr="003571A9" w:rsidRDefault="00C53847">
            <w:pPr>
              <w:keepNext/>
              <w:keepLines/>
              <w:jc w:val="left"/>
              <w:rPr>
                <w:color w:val="000000" w:themeColor="text1"/>
              </w:rPr>
            </w:pPr>
            <w:r w:rsidRPr="003571A9">
              <w:rPr>
                <w:color w:val="000000" w:themeColor="text1"/>
              </w:rPr>
              <w:t>Start of work</w:t>
            </w:r>
          </w:p>
        </w:tc>
        <w:tc>
          <w:tcPr>
            <w:tcW w:w="1275" w:type="dxa"/>
            <w:shd w:val="clear" w:color="auto" w:fill="FFF2CC"/>
          </w:tcPr>
          <w:p w14:paraId="0000016E" w14:textId="56567A5A" w:rsidR="001C5991" w:rsidRPr="003571A9" w:rsidRDefault="007B1C9C">
            <w:pPr>
              <w:keepNext/>
              <w:keepLines/>
              <w:jc w:val="center"/>
              <w:rPr>
                <w:color w:val="000000" w:themeColor="text1"/>
              </w:rPr>
            </w:pPr>
            <w:r w:rsidRPr="003571A9">
              <w:rPr>
                <w:color w:val="000000" w:themeColor="text1"/>
              </w:rPr>
              <w:t>202</w:t>
            </w:r>
            <w:r>
              <w:rPr>
                <w:color w:val="000000" w:themeColor="text1"/>
              </w:rPr>
              <w:t>3</w:t>
            </w:r>
            <w:r w:rsidR="00B54FF6">
              <w:rPr>
                <w:color w:val="000000" w:themeColor="text1"/>
              </w:rPr>
              <w:t>-</w:t>
            </w:r>
            <w:r w:rsidR="00D37A7C" w:rsidRPr="003571A9">
              <w:rPr>
                <w:color w:val="000000" w:themeColor="text1"/>
              </w:rPr>
              <w:t>02</w:t>
            </w:r>
            <w:r w:rsidR="00B54FF6">
              <w:rPr>
                <w:color w:val="000000" w:themeColor="text1"/>
              </w:rPr>
              <w:t>-</w:t>
            </w:r>
            <w:r w:rsidR="00D37A7C" w:rsidRPr="003571A9">
              <w:rPr>
                <w:color w:val="000000" w:themeColor="text1"/>
              </w:rPr>
              <w:t>01</w:t>
            </w:r>
          </w:p>
        </w:tc>
        <w:tc>
          <w:tcPr>
            <w:tcW w:w="1276" w:type="dxa"/>
            <w:shd w:val="clear" w:color="auto" w:fill="FFF2CC"/>
          </w:tcPr>
          <w:p w14:paraId="0000016F" w14:textId="77777777" w:rsidR="001C5991" w:rsidRPr="003571A9" w:rsidRDefault="001C5991">
            <w:pPr>
              <w:keepNext/>
              <w:keepLines/>
              <w:jc w:val="center"/>
              <w:rPr>
                <w:color w:val="000000" w:themeColor="text1"/>
              </w:rPr>
            </w:pPr>
          </w:p>
        </w:tc>
        <w:tc>
          <w:tcPr>
            <w:tcW w:w="1587" w:type="dxa"/>
            <w:shd w:val="clear" w:color="auto" w:fill="FFF2CC"/>
          </w:tcPr>
          <w:p w14:paraId="00000170" w14:textId="77777777" w:rsidR="001C5991" w:rsidRPr="003571A9" w:rsidRDefault="001C5991">
            <w:pPr>
              <w:keepNext/>
              <w:keepLines/>
              <w:jc w:val="center"/>
              <w:rPr>
                <w:color w:val="000000" w:themeColor="text1"/>
              </w:rPr>
            </w:pPr>
          </w:p>
        </w:tc>
      </w:tr>
      <w:tr w:rsidR="003571A9" w:rsidRPr="003571A9" w14:paraId="3C331F3D" w14:textId="77777777" w:rsidTr="00A60803">
        <w:trPr>
          <w:jc w:val="center"/>
        </w:trPr>
        <w:tc>
          <w:tcPr>
            <w:tcW w:w="1555" w:type="dxa"/>
            <w:vAlign w:val="center"/>
          </w:tcPr>
          <w:p w14:paraId="00000171" w14:textId="77777777" w:rsidR="00D37A7C" w:rsidRPr="003571A9" w:rsidRDefault="00D37A7C" w:rsidP="00D37A7C">
            <w:pPr>
              <w:keepNext/>
              <w:keepLines/>
              <w:jc w:val="center"/>
              <w:rPr>
                <w:color w:val="000000" w:themeColor="text1"/>
              </w:rPr>
            </w:pPr>
            <w:r w:rsidRPr="003571A9">
              <w:rPr>
                <w:color w:val="000000" w:themeColor="text1"/>
              </w:rPr>
              <w:t>T1</w:t>
            </w:r>
          </w:p>
        </w:tc>
        <w:tc>
          <w:tcPr>
            <w:tcW w:w="3969" w:type="dxa"/>
            <w:vAlign w:val="center"/>
          </w:tcPr>
          <w:p w14:paraId="00000172" w14:textId="6F22F4B0" w:rsidR="00D37A7C" w:rsidRPr="003571A9" w:rsidRDefault="00D37A7C" w:rsidP="00D37A7C">
            <w:pPr>
              <w:keepNext/>
              <w:keepLines/>
              <w:jc w:val="left"/>
              <w:rPr>
                <w:color w:val="000000" w:themeColor="text1"/>
              </w:rPr>
            </w:pPr>
            <w:r w:rsidRPr="003571A9">
              <w:rPr>
                <w:color w:val="000000" w:themeColor="text1"/>
              </w:rPr>
              <w:t>Project Management</w:t>
            </w:r>
          </w:p>
        </w:tc>
        <w:tc>
          <w:tcPr>
            <w:tcW w:w="1275" w:type="dxa"/>
          </w:tcPr>
          <w:p w14:paraId="00000173" w14:textId="4EA0A324" w:rsidR="00D37A7C" w:rsidRPr="003571A9" w:rsidRDefault="007B1C9C" w:rsidP="00D37A7C">
            <w:pPr>
              <w:keepNext/>
              <w:keepLines/>
              <w:jc w:val="center"/>
              <w:rPr>
                <w:color w:val="000000" w:themeColor="text1"/>
              </w:rPr>
            </w:pPr>
            <w:r w:rsidRPr="003571A9">
              <w:rPr>
                <w:color w:val="000000" w:themeColor="text1"/>
              </w:rPr>
              <w:t>202</w:t>
            </w:r>
            <w:r>
              <w:rPr>
                <w:color w:val="000000" w:themeColor="text1"/>
              </w:rPr>
              <w:t>3</w:t>
            </w:r>
            <w:r w:rsidR="00B54FF6">
              <w:rPr>
                <w:color w:val="000000" w:themeColor="text1"/>
              </w:rPr>
              <w:t>-</w:t>
            </w:r>
            <w:r w:rsidR="00D37A7C" w:rsidRPr="003571A9">
              <w:rPr>
                <w:color w:val="000000" w:themeColor="text1"/>
              </w:rPr>
              <w:t>02</w:t>
            </w:r>
            <w:r w:rsidR="00B54FF6">
              <w:rPr>
                <w:color w:val="000000" w:themeColor="text1"/>
              </w:rPr>
              <w:t>-</w:t>
            </w:r>
            <w:r w:rsidR="00D37A7C" w:rsidRPr="003571A9">
              <w:rPr>
                <w:color w:val="000000" w:themeColor="text1"/>
              </w:rPr>
              <w:t>01</w:t>
            </w:r>
          </w:p>
        </w:tc>
        <w:tc>
          <w:tcPr>
            <w:tcW w:w="1276" w:type="dxa"/>
          </w:tcPr>
          <w:p w14:paraId="00000174" w14:textId="5B62BE04" w:rsidR="00D37A7C" w:rsidRPr="003571A9" w:rsidRDefault="00D37A7C" w:rsidP="00D37A7C">
            <w:pPr>
              <w:keepNext/>
              <w:keepLines/>
              <w:jc w:val="center"/>
              <w:rPr>
                <w:color w:val="000000" w:themeColor="text1"/>
              </w:rPr>
            </w:pPr>
            <w:r w:rsidRPr="003571A9">
              <w:rPr>
                <w:color w:val="000000" w:themeColor="text1"/>
              </w:rPr>
              <w:t>2023</w:t>
            </w:r>
            <w:r w:rsidR="00B54FF6">
              <w:rPr>
                <w:color w:val="000000" w:themeColor="text1"/>
              </w:rPr>
              <w:t>-</w:t>
            </w:r>
            <w:r w:rsidRPr="003571A9">
              <w:rPr>
                <w:color w:val="000000" w:themeColor="text1"/>
              </w:rPr>
              <w:t>07</w:t>
            </w:r>
            <w:r w:rsidR="00B54FF6">
              <w:rPr>
                <w:color w:val="000000" w:themeColor="text1"/>
              </w:rPr>
              <w:t>-</w:t>
            </w:r>
            <w:r w:rsidRPr="003571A9">
              <w:rPr>
                <w:color w:val="000000" w:themeColor="text1"/>
              </w:rPr>
              <w:t>31</w:t>
            </w:r>
          </w:p>
        </w:tc>
        <w:tc>
          <w:tcPr>
            <w:tcW w:w="1587" w:type="dxa"/>
          </w:tcPr>
          <w:p w14:paraId="00000175" w14:textId="06298BDE" w:rsidR="00D37A7C" w:rsidRPr="003571A9" w:rsidRDefault="00187B82" w:rsidP="00D37A7C">
            <w:pPr>
              <w:keepNext/>
              <w:keepLines/>
              <w:jc w:val="center"/>
              <w:rPr>
                <w:color w:val="000000" w:themeColor="text1"/>
              </w:rPr>
            </w:pPr>
            <w:r w:rsidRPr="003571A9">
              <w:rPr>
                <w:color w:val="000000" w:themeColor="text1"/>
              </w:rPr>
              <w:t>8 000</w:t>
            </w:r>
          </w:p>
        </w:tc>
      </w:tr>
      <w:tr w:rsidR="003571A9" w:rsidRPr="003571A9" w14:paraId="10422953" w14:textId="77777777" w:rsidTr="00A60803">
        <w:trPr>
          <w:jc w:val="center"/>
        </w:trPr>
        <w:tc>
          <w:tcPr>
            <w:tcW w:w="1555" w:type="dxa"/>
            <w:vAlign w:val="center"/>
          </w:tcPr>
          <w:p w14:paraId="00000176" w14:textId="77777777" w:rsidR="00D37A7C" w:rsidRPr="003571A9" w:rsidRDefault="00D37A7C" w:rsidP="00D37A7C">
            <w:pPr>
              <w:keepNext/>
              <w:keepLines/>
              <w:jc w:val="center"/>
              <w:rPr>
                <w:color w:val="000000" w:themeColor="text1"/>
              </w:rPr>
            </w:pPr>
            <w:r w:rsidRPr="003571A9">
              <w:rPr>
                <w:color w:val="000000" w:themeColor="text1"/>
              </w:rPr>
              <w:t>T2</w:t>
            </w:r>
          </w:p>
        </w:tc>
        <w:tc>
          <w:tcPr>
            <w:tcW w:w="3969" w:type="dxa"/>
            <w:vAlign w:val="center"/>
          </w:tcPr>
          <w:p w14:paraId="00000177" w14:textId="440DCF23" w:rsidR="00D37A7C" w:rsidRPr="003571A9" w:rsidRDefault="00D37A7C" w:rsidP="00D37A7C">
            <w:pPr>
              <w:keepNext/>
              <w:keepLines/>
              <w:jc w:val="left"/>
              <w:rPr>
                <w:color w:val="000000" w:themeColor="text1"/>
              </w:rPr>
            </w:pPr>
            <w:r w:rsidRPr="003571A9">
              <w:rPr>
                <w:color w:val="000000" w:themeColor="text1"/>
              </w:rPr>
              <w:t>D</w:t>
            </w:r>
            <w:r w:rsidR="00A60803" w:rsidRPr="003571A9">
              <w:rPr>
                <w:color w:val="000000" w:themeColor="text1"/>
              </w:rPr>
              <w:t>igital Twins</w:t>
            </w:r>
            <w:r w:rsidRPr="003571A9">
              <w:rPr>
                <w:color w:val="000000" w:themeColor="text1"/>
              </w:rPr>
              <w:t xml:space="preserve"> Context, Use Cases and Requirements</w:t>
            </w:r>
          </w:p>
        </w:tc>
        <w:tc>
          <w:tcPr>
            <w:tcW w:w="1275" w:type="dxa"/>
          </w:tcPr>
          <w:p w14:paraId="00000178" w14:textId="039F6AC2" w:rsidR="00D37A7C" w:rsidRPr="003571A9" w:rsidRDefault="007B1C9C" w:rsidP="00D37A7C">
            <w:pPr>
              <w:keepNext/>
              <w:keepLines/>
              <w:jc w:val="center"/>
              <w:rPr>
                <w:color w:val="000000" w:themeColor="text1"/>
              </w:rPr>
            </w:pPr>
            <w:r w:rsidRPr="003571A9">
              <w:rPr>
                <w:color w:val="000000" w:themeColor="text1"/>
              </w:rPr>
              <w:t>202</w:t>
            </w:r>
            <w:r>
              <w:rPr>
                <w:color w:val="000000" w:themeColor="text1"/>
              </w:rPr>
              <w:t>3</w:t>
            </w:r>
            <w:r w:rsidR="00B54FF6">
              <w:rPr>
                <w:color w:val="000000" w:themeColor="text1"/>
              </w:rPr>
              <w:t>-</w:t>
            </w:r>
            <w:r w:rsidR="00A60803" w:rsidRPr="003571A9">
              <w:rPr>
                <w:color w:val="000000" w:themeColor="text1"/>
              </w:rPr>
              <w:t>02</w:t>
            </w:r>
            <w:r w:rsidR="00B54FF6">
              <w:rPr>
                <w:color w:val="000000" w:themeColor="text1"/>
              </w:rPr>
              <w:t>-</w:t>
            </w:r>
            <w:r w:rsidR="00A60803" w:rsidRPr="003571A9">
              <w:rPr>
                <w:color w:val="000000" w:themeColor="text1"/>
              </w:rPr>
              <w:t>01</w:t>
            </w:r>
          </w:p>
        </w:tc>
        <w:tc>
          <w:tcPr>
            <w:tcW w:w="1276" w:type="dxa"/>
          </w:tcPr>
          <w:p w14:paraId="00000179" w14:textId="15CF3D51" w:rsidR="00D37A7C" w:rsidRPr="003571A9" w:rsidRDefault="007B1C9C" w:rsidP="00D37A7C">
            <w:pPr>
              <w:keepNext/>
              <w:keepLines/>
              <w:jc w:val="center"/>
              <w:rPr>
                <w:color w:val="000000" w:themeColor="text1"/>
              </w:rPr>
            </w:pPr>
            <w:r w:rsidRPr="003571A9">
              <w:rPr>
                <w:color w:val="000000" w:themeColor="text1"/>
              </w:rPr>
              <w:t>202</w:t>
            </w:r>
            <w:r>
              <w:rPr>
                <w:color w:val="000000" w:themeColor="text1"/>
              </w:rPr>
              <w:t>3</w:t>
            </w:r>
            <w:r w:rsidR="00B54FF6">
              <w:rPr>
                <w:color w:val="000000" w:themeColor="text1"/>
              </w:rPr>
              <w:t>-</w:t>
            </w:r>
            <w:r w:rsidR="00A60803" w:rsidRPr="003571A9">
              <w:rPr>
                <w:color w:val="000000" w:themeColor="text1"/>
              </w:rPr>
              <w:t>12</w:t>
            </w:r>
            <w:r w:rsidR="00B54FF6">
              <w:rPr>
                <w:color w:val="000000" w:themeColor="text1"/>
              </w:rPr>
              <w:t>-</w:t>
            </w:r>
            <w:r w:rsidR="00A60803" w:rsidRPr="003571A9">
              <w:rPr>
                <w:color w:val="000000" w:themeColor="text1"/>
              </w:rPr>
              <w:t>31</w:t>
            </w:r>
          </w:p>
        </w:tc>
        <w:tc>
          <w:tcPr>
            <w:tcW w:w="1587" w:type="dxa"/>
          </w:tcPr>
          <w:p w14:paraId="0000017A" w14:textId="66778DEC" w:rsidR="00D37A7C" w:rsidRPr="003571A9" w:rsidRDefault="00187B82" w:rsidP="00D37A7C">
            <w:pPr>
              <w:keepNext/>
              <w:keepLines/>
              <w:jc w:val="center"/>
              <w:rPr>
                <w:color w:val="000000" w:themeColor="text1"/>
              </w:rPr>
            </w:pPr>
            <w:r w:rsidRPr="003571A9">
              <w:rPr>
                <w:color w:val="000000" w:themeColor="text1"/>
              </w:rPr>
              <w:t>26 000</w:t>
            </w:r>
          </w:p>
        </w:tc>
      </w:tr>
      <w:tr w:rsidR="003571A9" w:rsidRPr="003571A9" w14:paraId="63EBE06C" w14:textId="77777777" w:rsidTr="00A60803">
        <w:trPr>
          <w:jc w:val="center"/>
        </w:trPr>
        <w:tc>
          <w:tcPr>
            <w:tcW w:w="1555" w:type="dxa"/>
            <w:vAlign w:val="center"/>
          </w:tcPr>
          <w:p w14:paraId="00000180" w14:textId="77777777" w:rsidR="00A60803" w:rsidRPr="003571A9" w:rsidRDefault="00A60803" w:rsidP="00A60803">
            <w:pPr>
              <w:keepNext/>
              <w:keepLines/>
              <w:jc w:val="center"/>
              <w:rPr>
                <w:color w:val="000000" w:themeColor="text1"/>
              </w:rPr>
            </w:pPr>
            <w:r w:rsidRPr="003571A9">
              <w:rPr>
                <w:color w:val="000000" w:themeColor="text1"/>
              </w:rPr>
              <w:t>T3</w:t>
            </w:r>
          </w:p>
        </w:tc>
        <w:tc>
          <w:tcPr>
            <w:tcW w:w="3969" w:type="dxa"/>
            <w:vAlign w:val="center"/>
          </w:tcPr>
          <w:p w14:paraId="00000181" w14:textId="56947032" w:rsidR="00A60803" w:rsidRPr="003571A9" w:rsidRDefault="00A60803" w:rsidP="00A60803">
            <w:pPr>
              <w:keepNext/>
              <w:keepLines/>
              <w:jc w:val="left"/>
              <w:rPr>
                <w:color w:val="000000" w:themeColor="text1"/>
              </w:rPr>
            </w:pPr>
            <w:r w:rsidRPr="003571A9">
              <w:rPr>
                <w:color w:val="000000" w:themeColor="text1"/>
              </w:rPr>
              <w:t>Digital Twins functionality and reference architecture</w:t>
            </w:r>
          </w:p>
        </w:tc>
        <w:tc>
          <w:tcPr>
            <w:tcW w:w="1275" w:type="dxa"/>
          </w:tcPr>
          <w:p w14:paraId="00000182" w14:textId="4A6FFFAD" w:rsidR="00A60803" w:rsidRPr="003571A9" w:rsidRDefault="007B1C9C" w:rsidP="00A60803">
            <w:pPr>
              <w:keepNext/>
              <w:keepLines/>
              <w:jc w:val="center"/>
              <w:rPr>
                <w:color w:val="000000" w:themeColor="text1"/>
              </w:rPr>
            </w:pPr>
            <w:r w:rsidRPr="003571A9">
              <w:rPr>
                <w:color w:val="000000" w:themeColor="text1"/>
              </w:rPr>
              <w:t>202</w:t>
            </w:r>
            <w:r>
              <w:rPr>
                <w:color w:val="000000" w:themeColor="text1"/>
              </w:rPr>
              <w:t>3</w:t>
            </w:r>
            <w:r w:rsidR="00B54FF6">
              <w:rPr>
                <w:color w:val="000000" w:themeColor="text1"/>
              </w:rPr>
              <w:t>-</w:t>
            </w:r>
            <w:r w:rsidR="00A60803" w:rsidRPr="003571A9">
              <w:rPr>
                <w:color w:val="000000" w:themeColor="text1"/>
              </w:rPr>
              <w:t>09</w:t>
            </w:r>
            <w:r w:rsidR="00B54FF6">
              <w:rPr>
                <w:color w:val="000000" w:themeColor="text1"/>
              </w:rPr>
              <w:t>-</w:t>
            </w:r>
            <w:r w:rsidR="00A60803" w:rsidRPr="003571A9">
              <w:rPr>
                <w:color w:val="000000" w:themeColor="text1"/>
              </w:rPr>
              <w:t>01</w:t>
            </w:r>
          </w:p>
        </w:tc>
        <w:tc>
          <w:tcPr>
            <w:tcW w:w="1276" w:type="dxa"/>
          </w:tcPr>
          <w:p w14:paraId="00000183" w14:textId="15344E46" w:rsidR="00A60803" w:rsidRPr="003571A9" w:rsidRDefault="00A60803" w:rsidP="00A60803">
            <w:pPr>
              <w:keepNext/>
              <w:keepLines/>
              <w:jc w:val="center"/>
              <w:rPr>
                <w:color w:val="000000" w:themeColor="text1"/>
              </w:rPr>
            </w:pPr>
            <w:r w:rsidRPr="003571A9">
              <w:rPr>
                <w:color w:val="000000" w:themeColor="text1"/>
              </w:rPr>
              <w:t>2023</w:t>
            </w:r>
            <w:r w:rsidR="00B54FF6">
              <w:rPr>
                <w:color w:val="000000" w:themeColor="text1"/>
              </w:rPr>
              <w:t>-</w:t>
            </w:r>
            <w:r w:rsidRPr="003571A9">
              <w:rPr>
                <w:color w:val="000000" w:themeColor="text1"/>
              </w:rPr>
              <w:t>07</w:t>
            </w:r>
            <w:r w:rsidR="00B54FF6">
              <w:rPr>
                <w:color w:val="000000" w:themeColor="text1"/>
              </w:rPr>
              <w:t>-</w:t>
            </w:r>
            <w:r w:rsidRPr="003571A9">
              <w:rPr>
                <w:color w:val="000000" w:themeColor="text1"/>
              </w:rPr>
              <w:t>31</w:t>
            </w:r>
          </w:p>
        </w:tc>
        <w:tc>
          <w:tcPr>
            <w:tcW w:w="1587" w:type="dxa"/>
          </w:tcPr>
          <w:p w14:paraId="00000184" w14:textId="79D50B64" w:rsidR="00A60803" w:rsidRPr="003571A9" w:rsidRDefault="00187B82" w:rsidP="00A60803">
            <w:pPr>
              <w:keepNext/>
              <w:keepLines/>
              <w:jc w:val="center"/>
              <w:rPr>
                <w:color w:val="000000" w:themeColor="text1"/>
              </w:rPr>
            </w:pPr>
            <w:r w:rsidRPr="003571A9">
              <w:rPr>
                <w:color w:val="000000" w:themeColor="text1"/>
              </w:rPr>
              <w:t>32 000</w:t>
            </w:r>
          </w:p>
        </w:tc>
      </w:tr>
      <w:tr w:rsidR="003571A9" w:rsidRPr="003571A9" w14:paraId="6B0D8086" w14:textId="77777777" w:rsidTr="00A60803">
        <w:trPr>
          <w:jc w:val="center"/>
        </w:trPr>
        <w:tc>
          <w:tcPr>
            <w:tcW w:w="1555" w:type="dxa"/>
            <w:vAlign w:val="center"/>
          </w:tcPr>
          <w:p w14:paraId="00000185" w14:textId="77777777" w:rsidR="00A60803" w:rsidRPr="003571A9" w:rsidRDefault="00A60803" w:rsidP="00A60803">
            <w:pPr>
              <w:keepNext/>
              <w:keepLines/>
              <w:jc w:val="center"/>
              <w:rPr>
                <w:color w:val="000000" w:themeColor="text1"/>
              </w:rPr>
            </w:pPr>
            <w:r w:rsidRPr="003571A9">
              <w:rPr>
                <w:color w:val="000000" w:themeColor="text1"/>
              </w:rPr>
              <w:t>T4</w:t>
            </w:r>
          </w:p>
        </w:tc>
        <w:tc>
          <w:tcPr>
            <w:tcW w:w="3969" w:type="dxa"/>
            <w:vAlign w:val="center"/>
          </w:tcPr>
          <w:p w14:paraId="00000186" w14:textId="43F01353" w:rsidR="00A60803" w:rsidRPr="003571A9" w:rsidRDefault="00A60803" w:rsidP="00A60803">
            <w:pPr>
              <w:keepNext/>
              <w:keepLines/>
              <w:jc w:val="left"/>
              <w:rPr>
                <w:color w:val="000000" w:themeColor="text1"/>
              </w:rPr>
            </w:pPr>
            <w:r w:rsidRPr="003571A9">
              <w:rPr>
                <w:color w:val="000000" w:themeColor="text1"/>
              </w:rPr>
              <w:t>Dissemination</w:t>
            </w:r>
          </w:p>
        </w:tc>
        <w:tc>
          <w:tcPr>
            <w:tcW w:w="1275" w:type="dxa"/>
          </w:tcPr>
          <w:p w14:paraId="00000187" w14:textId="45B072FA" w:rsidR="00A60803" w:rsidRPr="003571A9" w:rsidRDefault="007B1C9C" w:rsidP="00A60803">
            <w:pPr>
              <w:keepNext/>
              <w:keepLines/>
              <w:jc w:val="center"/>
              <w:rPr>
                <w:color w:val="000000" w:themeColor="text1"/>
              </w:rPr>
            </w:pPr>
            <w:r w:rsidRPr="003571A9">
              <w:rPr>
                <w:color w:val="000000" w:themeColor="text1"/>
              </w:rPr>
              <w:t>202</w:t>
            </w:r>
            <w:r>
              <w:rPr>
                <w:color w:val="000000" w:themeColor="text1"/>
              </w:rPr>
              <w:t>3</w:t>
            </w:r>
            <w:r w:rsidR="00B54FF6">
              <w:rPr>
                <w:color w:val="000000" w:themeColor="text1"/>
              </w:rPr>
              <w:t>-</w:t>
            </w:r>
            <w:r w:rsidR="00A60803" w:rsidRPr="003571A9">
              <w:rPr>
                <w:color w:val="000000" w:themeColor="text1"/>
              </w:rPr>
              <w:t>09</w:t>
            </w:r>
            <w:r w:rsidR="00B54FF6">
              <w:rPr>
                <w:color w:val="000000" w:themeColor="text1"/>
              </w:rPr>
              <w:t>-</w:t>
            </w:r>
            <w:r w:rsidR="00A60803" w:rsidRPr="003571A9">
              <w:rPr>
                <w:color w:val="000000" w:themeColor="text1"/>
              </w:rPr>
              <w:t>01</w:t>
            </w:r>
          </w:p>
        </w:tc>
        <w:tc>
          <w:tcPr>
            <w:tcW w:w="1276" w:type="dxa"/>
          </w:tcPr>
          <w:p w14:paraId="00000188" w14:textId="755575D2" w:rsidR="00A60803" w:rsidRPr="003571A9" w:rsidRDefault="00A60803" w:rsidP="00A60803">
            <w:pPr>
              <w:keepNext/>
              <w:keepLines/>
              <w:jc w:val="center"/>
              <w:rPr>
                <w:color w:val="000000" w:themeColor="text1"/>
              </w:rPr>
            </w:pPr>
            <w:r w:rsidRPr="003571A9">
              <w:rPr>
                <w:color w:val="000000" w:themeColor="text1"/>
              </w:rPr>
              <w:t>2023</w:t>
            </w:r>
            <w:r w:rsidR="00B54FF6">
              <w:rPr>
                <w:color w:val="000000" w:themeColor="text1"/>
              </w:rPr>
              <w:t>-</w:t>
            </w:r>
            <w:r w:rsidRPr="003571A9">
              <w:rPr>
                <w:color w:val="000000" w:themeColor="text1"/>
              </w:rPr>
              <w:t>07</w:t>
            </w:r>
            <w:r w:rsidR="00B54FF6">
              <w:rPr>
                <w:color w:val="000000" w:themeColor="text1"/>
              </w:rPr>
              <w:t>-</w:t>
            </w:r>
            <w:r w:rsidRPr="003571A9">
              <w:rPr>
                <w:color w:val="000000" w:themeColor="text1"/>
              </w:rPr>
              <w:t>31</w:t>
            </w:r>
          </w:p>
        </w:tc>
        <w:tc>
          <w:tcPr>
            <w:tcW w:w="1587" w:type="dxa"/>
          </w:tcPr>
          <w:p w14:paraId="00000189" w14:textId="26B0F344" w:rsidR="00A60803" w:rsidRPr="003571A9" w:rsidRDefault="00187B82" w:rsidP="00A60803">
            <w:pPr>
              <w:keepNext/>
              <w:keepLines/>
              <w:jc w:val="center"/>
              <w:rPr>
                <w:color w:val="000000" w:themeColor="text1"/>
              </w:rPr>
            </w:pPr>
            <w:r w:rsidRPr="003571A9">
              <w:rPr>
                <w:color w:val="000000" w:themeColor="text1"/>
              </w:rPr>
              <w:t>10 000</w:t>
            </w:r>
          </w:p>
        </w:tc>
      </w:tr>
      <w:tr w:rsidR="003571A9" w:rsidRPr="003571A9" w14:paraId="25077D72" w14:textId="77777777" w:rsidTr="00A60803">
        <w:trPr>
          <w:jc w:val="center"/>
        </w:trPr>
        <w:tc>
          <w:tcPr>
            <w:tcW w:w="1555" w:type="dxa"/>
            <w:shd w:val="clear" w:color="auto" w:fill="FFF2CC" w:themeFill="accent4" w:themeFillTint="33"/>
            <w:vAlign w:val="center"/>
          </w:tcPr>
          <w:p w14:paraId="01BED9FE" w14:textId="0503FAA3" w:rsidR="0081352C" w:rsidRPr="003571A9" w:rsidRDefault="0081352C" w:rsidP="0081352C">
            <w:pPr>
              <w:keepNext/>
              <w:keepLines/>
              <w:jc w:val="center"/>
              <w:rPr>
                <w:color w:val="000000" w:themeColor="text1"/>
              </w:rPr>
            </w:pPr>
            <w:r w:rsidRPr="003571A9">
              <w:rPr>
                <w:color w:val="000000" w:themeColor="text1"/>
              </w:rPr>
              <w:t>Milestone M</w:t>
            </w:r>
            <w:r w:rsidR="00CE2A98" w:rsidRPr="003571A9">
              <w:rPr>
                <w:color w:val="000000" w:themeColor="text1"/>
              </w:rPr>
              <w:t>A</w:t>
            </w:r>
          </w:p>
        </w:tc>
        <w:tc>
          <w:tcPr>
            <w:tcW w:w="3969" w:type="dxa"/>
            <w:shd w:val="clear" w:color="auto" w:fill="FFF2CC" w:themeFill="accent4" w:themeFillTint="33"/>
            <w:vAlign w:val="center"/>
          </w:tcPr>
          <w:p w14:paraId="3136FC80" w14:textId="77777777" w:rsidR="0081352C" w:rsidRDefault="00E03A96" w:rsidP="0081352C">
            <w:pPr>
              <w:keepNext/>
              <w:keepLines/>
              <w:jc w:val="left"/>
              <w:rPr>
                <w:color w:val="000000" w:themeColor="text1"/>
              </w:rPr>
            </w:pPr>
            <w:r w:rsidRPr="003571A9">
              <w:rPr>
                <w:color w:val="000000" w:themeColor="text1"/>
              </w:rPr>
              <w:t>Interim draft D1 and early draft D2</w:t>
            </w:r>
          </w:p>
          <w:p w14:paraId="11BDA471" w14:textId="25818787" w:rsidR="00B52075" w:rsidRPr="003571A9" w:rsidRDefault="00B52075" w:rsidP="0081352C">
            <w:pPr>
              <w:keepNext/>
              <w:keepLines/>
              <w:jc w:val="left"/>
              <w:rPr>
                <w:color w:val="000000" w:themeColor="text1"/>
              </w:rPr>
            </w:pPr>
            <w:r w:rsidRPr="003571A9">
              <w:rPr>
                <w:color w:val="000000" w:themeColor="text1"/>
              </w:rPr>
              <w:t>Progress Report</w:t>
            </w:r>
            <w:r>
              <w:rPr>
                <w:color w:val="000000" w:themeColor="text1"/>
              </w:rPr>
              <w:t>#1 approved by SmartM2M</w:t>
            </w:r>
          </w:p>
        </w:tc>
        <w:tc>
          <w:tcPr>
            <w:tcW w:w="1275" w:type="dxa"/>
            <w:shd w:val="clear" w:color="auto" w:fill="FFF2CC" w:themeFill="accent4" w:themeFillTint="33"/>
          </w:tcPr>
          <w:p w14:paraId="335A3B40" w14:textId="77777777" w:rsidR="0081352C" w:rsidRPr="003571A9" w:rsidRDefault="0081352C" w:rsidP="0081352C">
            <w:pPr>
              <w:keepNext/>
              <w:keepLines/>
              <w:jc w:val="center"/>
              <w:rPr>
                <w:color w:val="000000" w:themeColor="text1"/>
              </w:rPr>
            </w:pPr>
          </w:p>
        </w:tc>
        <w:tc>
          <w:tcPr>
            <w:tcW w:w="1276" w:type="dxa"/>
            <w:shd w:val="clear" w:color="auto" w:fill="FFF2CC" w:themeFill="accent4" w:themeFillTint="33"/>
          </w:tcPr>
          <w:p w14:paraId="279FD992" w14:textId="1D37C693" w:rsidR="0081352C" w:rsidRPr="003571A9" w:rsidRDefault="007B1C9C" w:rsidP="0081352C">
            <w:pPr>
              <w:keepNext/>
              <w:keepLines/>
              <w:jc w:val="center"/>
              <w:rPr>
                <w:color w:val="000000" w:themeColor="text1"/>
              </w:rPr>
            </w:pPr>
            <w:r w:rsidRPr="003571A9">
              <w:rPr>
                <w:color w:val="000000" w:themeColor="text1"/>
              </w:rPr>
              <w:t>202</w:t>
            </w:r>
            <w:r>
              <w:rPr>
                <w:color w:val="000000" w:themeColor="text1"/>
              </w:rPr>
              <w:t>3</w:t>
            </w:r>
            <w:r w:rsidR="00B54FF6">
              <w:rPr>
                <w:color w:val="000000" w:themeColor="text1"/>
              </w:rPr>
              <w:t>-</w:t>
            </w:r>
            <w:r w:rsidR="0081352C" w:rsidRPr="003571A9">
              <w:rPr>
                <w:color w:val="000000" w:themeColor="text1"/>
              </w:rPr>
              <w:t>06</w:t>
            </w:r>
            <w:r w:rsidR="00B54FF6">
              <w:rPr>
                <w:color w:val="000000" w:themeColor="text1"/>
              </w:rPr>
              <w:t>-</w:t>
            </w:r>
            <w:r w:rsidR="0081352C" w:rsidRPr="003571A9">
              <w:rPr>
                <w:color w:val="000000" w:themeColor="text1"/>
              </w:rPr>
              <w:t>15</w:t>
            </w:r>
          </w:p>
        </w:tc>
        <w:tc>
          <w:tcPr>
            <w:tcW w:w="1587" w:type="dxa"/>
            <w:shd w:val="clear" w:color="auto" w:fill="FFF2CC" w:themeFill="accent4" w:themeFillTint="33"/>
          </w:tcPr>
          <w:p w14:paraId="3A6A8F48" w14:textId="77777777" w:rsidR="0081352C" w:rsidRPr="003571A9" w:rsidRDefault="0081352C" w:rsidP="0081352C">
            <w:pPr>
              <w:keepNext/>
              <w:keepLines/>
              <w:jc w:val="center"/>
              <w:rPr>
                <w:color w:val="000000" w:themeColor="text1"/>
              </w:rPr>
            </w:pPr>
          </w:p>
        </w:tc>
      </w:tr>
      <w:tr w:rsidR="003571A9" w:rsidRPr="003571A9" w14:paraId="6B9ED898" w14:textId="77777777" w:rsidTr="00A60803">
        <w:trPr>
          <w:jc w:val="center"/>
        </w:trPr>
        <w:tc>
          <w:tcPr>
            <w:tcW w:w="1555" w:type="dxa"/>
            <w:shd w:val="clear" w:color="auto" w:fill="FFF2CC" w:themeFill="accent4" w:themeFillTint="33"/>
            <w:vAlign w:val="center"/>
          </w:tcPr>
          <w:p w14:paraId="5D7D0D62" w14:textId="624E685D" w:rsidR="00CE2A98" w:rsidRPr="003571A9" w:rsidRDefault="00CE2A98" w:rsidP="00CE2A98">
            <w:pPr>
              <w:keepNext/>
              <w:keepLines/>
              <w:jc w:val="center"/>
              <w:rPr>
                <w:color w:val="000000" w:themeColor="text1"/>
              </w:rPr>
            </w:pPr>
            <w:r w:rsidRPr="003571A9">
              <w:rPr>
                <w:color w:val="000000" w:themeColor="text1"/>
              </w:rPr>
              <w:t>Milestone MB</w:t>
            </w:r>
          </w:p>
        </w:tc>
        <w:tc>
          <w:tcPr>
            <w:tcW w:w="3969" w:type="dxa"/>
            <w:shd w:val="clear" w:color="auto" w:fill="FFF2CC" w:themeFill="accent4" w:themeFillTint="33"/>
            <w:vAlign w:val="center"/>
          </w:tcPr>
          <w:p w14:paraId="29F684E1" w14:textId="77777777" w:rsidR="00CE2A98" w:rsidRDefault="00E03A96" w:rsidP="00CE2A98">
            <w:pPr>
              <w:keepNext/>
              <w:keepLines/>
              <w:jc w:val="left"/>
              <w:rPr>
                <w:color w:val="000000" w:themeColor="text1"/>
              </w:rPr>
            </w:pPr>
            <w:r w:rsidRPr="003571A9">
              <w:rPr>
                <w:color w:val="000000" w:themeColor="text1"/>
              </w:rPr>
              <w:t>Final draft D1, stable draft D2, early draft D3 and early draft D5</w:t>
            </w:r>
          </w:p>
          <w:p w14:paraId="217754E0" w14:textId="29A2507B" w:rsidR="00B52075" w:rsidRPr="003571A9" w:rsidRDefault="00B52075" w:rsidP="00CE2A98">
            <w:pPr>
              <w:keepNext/>
              <w:keepLines/>
              <w:jc w:val="left"/>
              <w:rPr>
                <w:color w:val="000000" w:themeColor="text1"/>
              </w:rPr>
            </w:pPr>
            <w:r w:rsidRPr="003571A9">
              <w:rPr>
                <w:color w:val="000000" w:themeColor="text1"/>
              </w:rPr>
              <w:t>Progress Report</w:t>
            </w:r>
            <w:r>
              <w:rPr>
                <w:color w:val="000000" w:themeColor="text1"/>
              </w:rPr>
              <w:t>#2 approved by SmartM2M</w:t>
            </w:r>
          </w:p>
        </w:tc>
        <w:tc>
          <w:tcPr>
            <w:tcW w:w="1275" w:type="dxa"/>
            <w:shd w:val="clear" w:color="auto" w:fill="FFF2CC" w:themeFill="accent4" w:themeFillTint="33"/>
          </w:tcPr>
          <w:p w14:paraId="79FFDAE8" w14:textId="77777777" w:rsidR="00CE2A98" w:rsidRPr="003571A9" w:rsidRDefault="00CE2A98" w:rsidP="00CE2A98">
            <w:pPr>
              <w:keepNext/>
              <w:keepLines/>
              <w:jc w:val="center"/>
              <w:rPr>
                <w:color w:val="000000" w:themeColor="text1"/>
              </w:rPr>
            </w:pPr>
          </w:p>
        </w:tc>
        <w:tc>
          <w:tcPr>
            <w:tcW w:w="1276" w:type="dxa"/>
            <w:shd w:val="clear" w:color="auto" w:fill="FFF2CC" w:themeFill="accent4" w:themeFillTint="33"/>
          </w:tcPr>
          <w:p w14:paraId="677DE5B3" w14:textId="7FC9C280" w:rsidR="00CE2A98" w:rsidRPr="003571A9" w:rsidRDefault="007B1C9C" w:rsidP="00CE2A98">
            <w:pPr>
              <w:keepNext/>
              <w:keepLines/>
              <w:jc w:val="center"/>
              <w:rPr>
                <w:color w:val="000000" w:themeColor="text1"/>
              </w:rPr>
            </w:pPr>
            <w:r w:rsidRPr="003571A9">
              <w:rPr>
                <w:color w:val="000000" w:themeColor="text1"/>
              </w:rPr>
              <w:t>202</w:t>
            </w:r>
            <w:r>
              <w:rPr>
                <w:color w:val="000000" w:themeColor="text1"/>
              </w:rPr>
              <w:t>3</w:t>
            </w:r>
            <w:r w:rsidR="00B54FF6">
              <w:rPr>
                <w:color w:val="000000" w:themeColor="text1"/>
              </w:rPr>
              <w:t>-</w:t>
            </w:r>
            <w:r w:rsidR="00CE2A98" w:rsidRPr="003571A9">
              <w:rPr>
                <w:color w:val="000000" w:themeColor="text1"/>
              </w:rPr>
              <w:t>09</w:t>
            </w:r>
            <w:r w:rsidR="00B54FF6">
              <w:rPr>
                <w:color w:val="000000" w:themeColor="text1"/>
              </w:rPr>
              <w:t>-</w:t>
            </w:r>
            <w:r w:rsidR="00CE2A98" w:rsidRPr="003571A9">
              <w:rPr>
                <w:color w:val="000000" w:themeColor="text1"/>
              </w:rPr>
              <w:t>15</w:t>
            </w:r>
          </w:p>
        </w:tc>
        <w:tc>
          <w:tcPr>
            <w:tcW w:w="1587" w:type="dxa"/>
            <w:shd w:val="clear" w:color="auto" w:fill="FFF2CC" w:themeFill="accent4" w:themeFillTint="33"/>
          </w:tcPr>
          <w:p w14:paraId="63E1E1C3" w14:textId="77777777" w:rsidR="00CE2A98" w:rsidRPr="003571A9" w:rsidRDefault="00CE2A98" w:rsidP="00CE2A98">
            <w:pPr>
              <w:keepNext/>
              <w:keepLines/>
              <w:jc w:val="center"/>
              <w:rPr>
                <w:color w:val="000000" w:themeColor="text1"/>
              </w:rPr>
            </w:pPr>
          </w:p>
        </w:tc>
      </w:tr>
      <w:tr w:rsidR="003571A9" w:rsidRPr="003571A9" w14:paraId="6E6C142C" w14:textId="77777777" w:rsidTr="00A60803">
        <w:trPr>
          <w:jc w:val="center"/>
        </w:trPr>
        <w:tc>
          <w:tcPr>
            <w:tcW w:w="1555" w:type="dxa"/>
            <w:shd w:val="clear" w:color="auto" w:fill="FFF2CC" w:themeFill="accent4" w:themeFillTint="33"/>
            <w:vAlign w:val="center"/>
          </w:tcPr>
          <w:p w14:paraId="010FB07A" w14:textId="1C2F4935" w:rsidR="00CE2A98" w:rsidRPr="003571A9" w:rsidRDefault="00CE2A98" w:rsidP="00CE2A98">
            <w:pPr>
              <w:keepNext/>
              <w:keepLines/>
              <w:jc w:val="center"/>
              <w:rPr>
                <w:color w:val="000000" w:themeColor="text1"/>
              </w:rPr>
            </w:pPr>
            <w:r w:rsidRPr="003571A9">
              <w:rPr>
                <w:color w:val="000000" w:themeColor="text1"/>
              </w:rPr>
              <w:t>Milestone MC</w:t>
            </w:r>
          </w:p>
        </w:tc>
        <w:tc>
          <w:tcPr>
            <w:tcW w:w="3969" w:type="dxa"/>
            <w:shd w:val="clear" w:color="auto" w:fill="FFF2CC" w:themeFill="accent4" w:themeFillTint="33"/>
            <w:vAlign w:val="center"/>
          </w:tcPr>
          <w:p w14:paraId="4B2E3236" w14:textId="77777777" w:rsidR="00CE2A98" w:rsidRDefault="00E03A96" w:rsidP="00CE2A98">
            <w:pPr>
              <w:keepNext/>
              <w:keepLines/>
              <w:jc w:val="left"/>
              <w:rPr>
                <w:color w:val="000000" w:themeColor="text1"/>
              </w:rPr>
            </w:pPr>
            <w:r w:rsidRPr="003571A9">
              <w:rPr>
                <w:color w:val="000000" w:themeColor="text1"/>
              </w:rPr>
              <w:t>Final draft D2, interim draft D3, early draft D4 and interim draft D5</w:t>
            </w:r>
          </w:p>
          <w:p w14:paraId="51F1D804" w14:textId="7ADF2320" w:rsidR="00B52075" w:rsidRPr="003571A9" w:rsidRDefault="00B52075" w:rsidP="00CE2A98">
            <w:pPr>
              <w:keepNext/>
              <w:keepLines/>
              <w:jc w:val="left"/>
              <w:rPr>
                <w:color w:val="000000" w:themeColor="text1"/>
              </w:rPr>
            </w:pPr>
            <w:r w:rsidRPr="003571A9">
              <w:rPr>
                <w:color w:val="000000" w:themeColor="text1"/>
              </w:rPr>
              <w:t>Progress Report</w:t>
            </w:r>
            <w:r>
              <w:rPr>
                <w:color w:val="000000" w:themeColor="text1"/>
              </w:rPr>
              <w:t>#3 approved by SmartM2M</w:t>
            </w:r>
          </w:p>
        </w:tc>
        <w:tc>
          <w:tcPr>
            <w:tcW w:w="1275" w:type="dxa"/>
            <w:shd w:val="clear" w:color="auto" w:fill="FFF2CC" w:themeFill="accent4" w:themeFillTint="33"/>
          </w:tcPr>
          <w:p w14:paraId="45F8E4ED" w14:textId="77777777" w:rsidR="00CE2A98" w:rsidRPr="003571A9" w:rsidRDefault="00CE2A98" w:rsidP="00CE2A98">
            <w:pPr>
              <w:keepNext/>
              <w:keepLines/>
              <w:jc w:val="center"/>
              <w:rPr>
                <w:color w:val="000000" w:themeColor="text1"/>
              </w:rPr>
            </w:pPr>
          </w:p>
        </w:tc>
        <w:tc>
          <w:tcPr>
            <w:tcW w:w="1276" w:type="dxa"/>
            <w:shd w:val="clear" w:color="auto" w:fill="FFF2CC" w:themeFill="accent4" w:themeFillTint="33"/>
          </w:tcPr>
          <w:p w14:paraId="7873245F" w14:textId="7A37A52D" w:rsidR="00CE2A98" w:rsidRPr="003571A9" w:rsidRDefault="007B1C9C" w:rsidP="00CE2A98">
            <w:pPr>
              <w:keepNext/>
              <w:keepLines/>
              <w:jc w:val="center"/>
              <w:rPr>
                <w:color w:val="000000" w:themeColor="text1"/>
              </w:rPr>
            </w:pPr>
            <w:r w:rsidRPr="003571A9">
              <w:rPr>
                <w:color w:val="000000" w:themeColor="text1"/>
              </w:rPr>
              <w:t>202</w:t>
            </w:r>
            <w:r>
              <w:rPr>
                <w:color w:val="000000" w:themeColor="text1"/>
              </w:rPr>
              <w:t>3</w:t>
            </w:r>
            <w:r w:rsidR="00B54FF6">
              <w:rPr>
                <w:color w:val="000000" w:themeColor="text1"/>
              </w:rPr>
              <w:t>-</w:t>
            </w:r>
            <w:r w:rsidR="00CE2A98" w:rsidRPr="003571A9">
              <w:rPr>
                <w:color w:val="000000" w:themeColor="text1"/>
              </w:rPr>
              <w:t>12</w:t>
            </w:r>
            <w:r w:rsidR="00B54FF6">
              <w:rPr>
                <w:color w:val="000000" w:themeColor="text1"/>
              </w:rPr>
              <w:t>-</w:t>
            </w:r>
            <w:r w:rsidR="00CE2A98" w:rsidRPr="003571A9">
              <w:rPr>
                <w:color w:val="000000" w:themeColor="text1"/>
              </w:rPr>
              <w:t>15</w:t>
            </w:r>
          </w:p>
        </w:tc>
        <w:tc>
          <w:tcPr>
            <w:tcW w:w="1587" w:type="dxa"/>
            <w:shd w:val="clear" w:color="auto" w:fill="FFF2CC" w:themeFill="accent4" w:themeFillTint="33"/>
          </w:tcPr>
          <w:p w14:paraId="74474D44" w14:textId="77777777" w:rsidR="00CE2A98" w:rsidRPr="003571A9" w:rsidRDefault="00CE2A98" w:rsidP="00CE2A98">
            <w:pPr>
              <w:keepNext/>
              <w:keepLines/>
              <w:jc w:val="center"/>
              <w:rPr>
                <w:color w:val="000000" w:themeColor="text1"/>
              </w:rPr>
            </w:pPr>
          </w:p>
        </w:tc>
      </w:tr>
      <w:tr w:rsidR="003571A9" w:rsidRPr="003571A9" w14:paraId="58E22788" w14:textId="77777777" w:rsidTr="00A60803">
        <w:trPr>
          <w:jc w:val="center"/>
        </w:trPr>
        <w:tc>
          <w:tcPr>
            <w:tcW w:w="1555" w:type="dxa"/>
            <w:shd w:val="clear" w:color="auto" w:fill="FFF2CC" w:themeFill="accent4" w:themeFillTint="33"/>
            <w:vAlign w:val="center"/>
          </w:tcPr>
          <w:p w14:paraId="654DD66D" w14:textId="05AC1E17" w:rsidR="00CE2A98" w:rsidRPr="003571A9" w:rsidRDefault="00CE2A98" w:rsidP="00CE2A98">
            <w:pPr>
              <w:keepNext/>
              <w:keepLines/>
              <w:jc w:val="center"/>
              <w:rPr>
                <w:color w:val="000000" w:themeColor="text1"/>
              </w:rPr>
            </w:pPr>
            <w:r w:rsidRPr="003571A9">
              <w:rPr>
                <w:color w:val="000000" w:themeColor="text1"/>
              </w:rPr>
              <w:t>Milestone MD</w:t>
            </w:r>
          </w:p>
        </w:tc>
        <w:tc>
          <w:tcPr>
            <w:tcW w:w="3969" w:type="dxa"/>
            <w:shd w:val="clear" w:color="auto" w:fill="FFF2CC" w:themeFill="accent4" w:themeFillTint="33"/>
            <w:vAlign w:val="center"/>
          </w:tcPr>
          <w:p w14:paraId="67F14F35" w14:textId="77777777" w:rsidR="00CE2A98" w:rsidRDefault="00E03A96" w:rsidP="00CE2A98">
            <w:pPr>
              <w:keepNext/>
              <w:keepLines/>
              <w:jc w:val="left"/>
              <w:rPr>
                <w:color w:val="000000" w:themeColor="text1"/>
              </w:rPr>
            </w:pPr>
            <w:r w:rsidRPr="003571A9">
              <w:rPr>
                <w:color w:val="000000" w:themeColor="text1"/>
              </w:rPr>
              <w:t>Stable D3, interim D4 and stable D5</w:t>
            </w:r>
          </w:p>
          <w:p w14:paraId="7627F12E" w14:textId="627BD268" w:rsidR="00B52075" w:rsidRPr="003571A9" w:rsidRDefault="00B52075" w:rsidP="00CE2A98">
            <w:pPr>
              <w:keepNext/>
              <w:keepLines/>
              <w:jc w:val="left"/>
              <w:rPr>
                <w:color w:val="000000" w:themeColor="text1"/>
              </w:rPr>
            </w:pPr>
            <w:r w:rsidRPr="003571A9">
              <w:rPr>
                <w:color w:val="000000" w:themeColor="text1"/>
              </w:rPr>
              <w:t>Progress Report</w:t>
            </w:r>
            <w:r>
              <w:rPr>
                <w:color w:val="000000" w:themeColor="text1"/>
              </w:rPr>
              <w:t>#4 approved by SmartM2M</w:t>
            </w:r>
          </w:p>
        </w:tc>
        <w:tc>
          <w:tcPr>
            <w:tcW w:w="1275" w:type="dxa"/>
            <w:shd w:val="clear" w:color="auto" w:fill="FFF2CC" w:themeFill="accent4" w:themeFillTint="33"/>
          </w:tcPr>
          <w:p w14:paraId="755C6CE4" w14:textId="77777777" w:rsidR="00CE2A98" w:rsidRPr="003571A9" w:rsidRDefault="00CE2A98" w:rsidP="00CE2A98">
            <w:pPr>
              <w:keepNext/>
              <w:keepLines/>
              <w:jc w:val="center"/>
              <w:rPr>
                <w:color w:val="000000" w:themeColor="text1"/>
              </w:rPr>
            </w:pPr>
          </w:p>
        </w:tc>
        <w:tc>
          <w:tcPr>
            <w:tcW w:w="1276" w:type="dxa"/>
            <w:shd w:val="clear" w:color="auto" w:fill="FFF2CC" w:themeFill="accent4" w:themeFillTint="33"/>
          </w:tcPr>
          <w:p w14:paraId="75CA5857" w14:textId="43C8B924" w:rsidR="00CE2A98" w:rsidRPr="003571A9" w:rsidRDefault="007B1C9C" w:rsidP="00CE2A98">
            <w:pPr>
              <w:keepNext/>
              <w:keepLines/>
              <w:jc w:val="center"/>
              <w:rPr>
                <w:color w:val="000000" w:themeColor="text1"/>
              </w:rPr>
            </w:pPr>
            <w:r w:rsidRPr="003571A9">
              <w:rPr>
                <w:color w:val="000000" w:themeColor="text1"/>
              </w:rPr>
              <w:t>202</w:t>
            </w:r>
            <w:r>
              <w:rPr>
                <w:color w:val="000000" w:themeColor="text1"/>
              </w:rPr>
              <w:t>4</w:t>
            </w:r>
            <w:r w:rsidR="00B54FF6">
              <w:rPr>
                <w:color w:val="000000" w:themeColor="text1"/>
              </w:rPr>
              <w:t>-</w:t>
            </w:r>
            <w:r w:rsidR="00CE2A98" w:rsidRPr="003571A9">
              <w:rPr>
                <w:color w:val="000000" w:themeColor="text1"/>
              </w:rPr>
              <w:t>03</w:t>
            </w:r>
            <w:r w:rsidR="00B54FF6">
              <w:rPr>
                <w:color w:val="000000" w:themeColor="text1"/>
              </w:rPr>
              <w:t>-</w:t>
            </w:r>
            <w:r w:rsidR="00CE2A98" w:rsidRPr="003571A9">
              <w:rPr>
                <w:color w:val="000000" w:themeColor="text1"/>
              </w:rPr>
              <w:t>15</w:t>
            </w:r>
          </w:p>
        </w:tc>
        <w:tc>
          <w:tcPr>
            <w:tcW w:w="1587" w:type="dxa"/>
            <w:shd w:val="clear" w:color="auto" w:fill="FFF2CC" w:themeFill="accent4" w:themeFillTint="33"/>
          </w:tcPr>
          <w:p w14:paraId="6EAC0900" w14:textId="77777777" w:rsidR="00CE2A98" w:rsidRPr="003571A9" w:rsidRDefault="00CE2A98" w:rsidP="00CE2A98">
            <w:pPr>
              <w:keepNext/>
              <w:keepLines/>
              <w:jc w:val="center"/>
              <w:rPr>
                <w:color w:val="000000" w:themeColor="text1"/>
              </w:rPr>
            </w:pPr>
          </w:p>
        </w:tc>
      </w:tr>
      <w:tr w:rsidR="003571A9" w:rsidRPr="003571A9" w14:paraId="61BFBE37" w14:textId="77777777" w:rsidTr="00A60803">
        <w:trPr>
          <w:jc w:val="center"/>
        </w:trPr>
        <w:tc>
          <w:tcPr>
            <w:tcW w:w="1555" w:type="dxa"/>
            <w:shd w:val="clear" w:color="auto" w:fill="FFF2CC" w:themeFill="accent4" w:themeFillTint="33"/>
            <w:vAlign w:val="center"/>
          </w:tcPr>
          <w:p w14:paraId="0E0412AE" w14:textId="3BBB141B" w:rsidR="00CE2A98" w:rsidRPr="003571A9" w:rsidRDefault="00CE2A98" w:rsidP="00CE2A98">
            <w:pPr>
              <w:keepNext/>
              <w:keepLines/>
              <w:jc w:val="center"/>
              <w:rPr>
                <w:color w:val="000000" w:themeColor="text1"/>
              </w:rPr>
            </w:pPr>
            <w:r w:rsidRPr="003571A9">
              <w:rPr>
                <w:color w:val="000000" w:themeColor="text1"/>
              </w:rPr>
              <w:t>Milestone ME</w:t>
            </w:r>
          </w:p>
        </w:tc>
        <w:tc>
          <w:tcPr>
            <w:tcW w:w="3969" w:type="dxa"/>
            <w:shd w:val="clear" w:color="auto" w:fill="FFF2CC" w:themeFill="accent4" w:themeFillTint="33"/>
            <w:vAlign w:val="center"/>
          </w:tcPr>
          <w:p w14:paraId="18CA53B6" w14:textId="77777777" w:rsidR="00CE2A98" w:rsidRDefault="00E03A96" w:rsidP="00CE2A98">
            <w:pPr>
              <w:keepNext/>
              <w:keepLines/>
              <w:jc w:val="left"/>
              <w:rPr>
                <w:color w:val="000000" w:themeColor="text1"/>
              </w:rPr>
            </w:pPr>
            <w:r w:rsidRPr="003571A9">
              <w:rPr>
                <w:color w:val="000000" w:themeColor="text1"/>
              </w:rPr>
              <w:t>Final drafts D3, D4 and D5</w:t>
            </w:r>
          </w:p>
          <w:p w14:paraId="4D4D5E06" w14:textId="7F9C7E8D" w:rsidR="00B52075" w:rsidRPr="003571A9" w:rsidRDefault="00B52075" w:rsidP="00CE2A98">
            <w:pPr>
              <w:keepNext/>
              <w:keepLines/>
              <w:jc w:val="left"/>
              <w:rPr>
                <w:color w:val="000000" w:themeColor="text1"/>
              </w:rPr>
            </w:pPr>
            <w:r>
              <w:rPr>
                <w:color w:val="000000" w:themeColor="text1"/>
              </w:rPr>
              <w:t>Final</w:t>
            </w:r>
            <w:r w:rsidRPr="003571A9">
              <w:rPr>
                <w:color w:val="000000" w:themeColor="text1"/>
              </w:rPr>
              <w:t xml:space="preserve"> Report</w:t>
            </w:r>
            <w:r>
              <w:rPr>
                <w:color w:val="000000" w:themeColor="text1"/>
              </w:rPr>
              <w:t xml:space="preserve"> approved by SmartM2M</w:t>
            </w:r>
          </w:p>
        </w:tc>
        <w:tc>
          <w:tcPr>
            <w:tcW w:w="1275" w:type="dxa"/>
            <w:shd w:val="clear" w:color="auto" w:fill="FFF2CC" w:themeFill="accent4" w:themeFillTint="33"/>
          </w:tcPr>
          <w:p w14:paraId="2C1CEA97" w14:textId="77777777" w:rsidR="00CE2A98" w:rsidRPr="003571A9" w:rsidRDefault="00CE2A98" w:rsidP="00CE2A98">
            <w:pPr>
              <w:keepNext/>
              <w:keepLines/>
              <w:jc w:val="center"/>
              <w:rPr>
                <w:color w:val="000000" w:themeColor="text1"/>
              </w:rPr>
            </w:pPr>
          </w:p>
        </w:tc>
        <w:tc>
          <w:tcPr>
            <w:tcW w:w="1276" w:type="dxa"/>
            <w:shd w:val="clear" w:color="auto" w:fill="FFF2CC" w:themeFill="accent4" w:themeFillTint="33"/>
          </w:tcPr>
          <w:p w14:paraId="6C607799" w14:textId="0673756B" w:rsidR="00CE2A98" w:rsidRPr="003571A9" w:rsidRDefault="007B1C9C" w:rsidP="00CE2A98">
            <w:pPr>
              <w:keepNext/>
              <w:keepLines/>
              <w:jc w:val="center"/>
              <w:rPr>
                <w:color w:val="000000" w:themeColor="text1"/>
              </w:rPr>
            </w:pPr>
            <w:r w:rsidRPr="003571A9">
              <w:rPr>
                <w:color w:val="000000" w:themeColor="text1"/>
              </w:rPr>
              <w:t>202</w:t>
            </w:r>
            <w:r>
              <w:rPr>
                <w:color w:val="000000" w:themeColor="text1"/>
              </w:rPr>
              <w:t>4</w:t>
            </w:r>
            <w:r w:rsidR="00B54FF6">
              <w:rPr>
                <w:color w:val="000000" w:themeColor="text1"/>
              </w:rPr>
              <w:t>-</w:t>
            </w:r>
            <w:r w:rsidR="00CE2A98" w:rsidRPr="003571A9">
              <w:rPr>
                <w:color w:val="000000" w:themeColor="text1"/>
              </w:rPr>
              <w:t>06</w:t>
            </w:r>
            <w:r w:rsidR="00B54FF6">
              <w:rPr>
                <w:color w:val="000000" w:themeColor="text1"/>
              </w:rPr>
              <w:t>-</w:t>
            </w:r>
            <w:r w:rsidR="00CE2A98" w:rsidRPr="003571A9">
              <w:rPr>
                <w:color w:val="000000" w:themeColor="text1"/>
              </w:rPr>
              <w:t>15</w:t>
            </w:r>
          </w:p>
        </w:tc>
        <w:tc>
          <w:tcPr>
            <w:tcW w:w="1587" w:type="dxa"/>
            <w:shd w:val="clear" w:color="auto" w:fill="FFF2CC" w:themeFill="accent4" w:themeFillTint="33"/>
          </w:tcPr>
          <w:p w14:paraId="4BD91321" w14:textId="77777777" w:rsidR="00CE2A98" w:rsidRPr="003571A9" w:rsidRDefault="00CE2A98" w:rsidP="00CE2A98">
            <w:pPr>
              <w:keepNext/>
              <w:keepLines/>
              <w:jc w:val="center"/>
              <w:rPr>
                <w:color w:val="000000" w:themeColor="text1"/>
              </w:rPr>
            </w:pPr>
          </w:p>
        </w:tc>
      </w:tr>
      <w:tr w:rsidR="003571A9" w:rsidRPr="003571A9" w14:paraId="00088719" w14:textId="77777777" w:rsidTr="00A60803">
        <w:trPr>
          <w:jc w:val="center"/>
        </w:trPr>
        <w:tc>
          <w:tcPr>
            <w:tcW w:w="1555" w:type="dxa"/>
            <w:shd w:val="clear" w:color="auto" w:fill="FFF2CC"/>
            <w:vAlign w:val="center"/>
          </w:tcPr>
          <w:p w14:paraId="0000018B" w14:textId="3625D902" w:rsidR="0081352C" w:rsidRPr="003571A9" w:rsidRDefault="0081352C" w:rsidP="007F485A">
            <w:pPr>
              <w:keepNext/>
              <w:keepLines/>
              <w:jc w:val="center"/>
              <w:rPr>
                <w:color w:val="000000" w:themeColor="text1"/>
              </w:rPr>
            </w:pPr>
            <w:r w:rsidRPr="003571A9">
              <w:rPr>
                <w:color w:val="000000" w:themeColor="text1"/>
              </w:rPr>
              <w:t>Milestone</w:t>
            </w:r>
            <w:r w:rsidR="007F485A">
              <w:rPr>
                <w:color w:val="000000" w:themeColor="text1"/>
              </w:rPr>
              <w:t xml:space="preserve"> </w:t>
            </w:r>
            <w:r w:rsidR="0079652E">
              <w:rPr>
                <w:color w:val="000000" w:themeColor="text1"/>
              </w:rPr>
              <w:t>F</w:t>
            </w:r>
          </w:p>
        </w:tc>
        <w:tc>
          <w:tcPr>
            <w:tcW w:w="3969" w:type="dxa"/>
            <w:shd w:val="clear" w:color="auto" w:fill="FFF2CC"/>
            <w:vAlign w:val="center"/>
          </w:tcPr>
          <w:p w14:paraId="0000018C" w14:textId="6DE9F9BC" w:rsidR="0081352C" w:rsidRPr="003571A9" w:rsidRDefault="00880A70" w:rsidP="0081352C">
            <w:pPr>
              <w:keepNext/>
              <w:keepLines/>
              <w:jc w:val="left"/>
              <w:rPr>
                <w:color w:val="000000" w:themeColor="text1"/>
              </w:rPr>
            </w:pPr>
            <w:r w:rsidRPr="003571A9">
              <w:rPr>
                <w:color w:val="000000" w:themeColor="text1"/>
              </w:rPr>
              <w:t>Closure of STF, all deliverable published</w:t>
            </w:r>
          </w:p>
        </w:tc>
        <w:tc>
          <w:tcPr>
            <w:tcW w:w="1275" w:type="dxa"/>
            <w:shd w:val="clear" w:color="auto" w:fill="FFF2CC"/>
          </w:tcPr>
          <w:p w14:paraId="0000018D" w14:textId="77777777" w:rsidR="0081352C" w:rsidRPr="003571A9" w:rsidRDefault="0081352C" w:rsidP="0081352C">
            <w:pPr>
              <w:keepNext/>
              <w:keepLines/>
              <w:jc w:val="center"/>
              <w:rPr>
                <w:color w:val="000000" w:themeColor="text1"/>
              </w:rPr>
            </w:pPr>
          </w:p>
        </w:tc>
        <w:tc>
          <w:tcPr>
            <w:tcW w:w="1276" w:type="dxa"/>
            <w:shd w:val="clear" w:color="auto" w:fill="FFF2CC"/>
          </w:tcPr>
          <w:p w14:paraId="0000018E" w14:textId="166C4D76" w:rsidR="0081352C" w:rsidRPr="003571A9" w:rsidRDefault="007B1C9C" w:rsidP="0081352C">
            <w:pPr>
              <w:keepNext/>
              <w:keepLines/>
              <w:jc w:val="center"/>
              <w:rPr>
                <w:color w:val="000000" w:themeColor="text1"/>
              </w:rPr>
            </w:pPr>
            <w:r w:rsidRPr="003571A9">
              <w:rPr>
                <w:color w:val="000000" w:themeColor="text1"/>
              </w:rPr>
              <w:t>202</w:t>
            </w:r>
            <w:r>
              <w:rPr>
                <w:color w:val="000000" w:themeColor="text1"/>
              </w:rPr>
              <w:t>4</w:t>
            </w:r>
            <w:r w:rsidR="00B54FF6">
              <w:rPr>
                <w:color w:val="000000" w:themeColor="text1"/>
              </w:rPr>
              <w:t>-</w:t>
            </w:r>
            <w:r w:rsidR="0081352C" w:rsidRPr="003571A9">
              <w:rPr>
                <w:color w:val="000000" w:themeColor="text1"/>
              </w:rPr>
              <w:t>07</w:t>
            </w:r>
            <w:r w:rsidR="00B54FF6">
              <w:rPr>
                <w:color w:val="000000" w:themeColor="text1"/>
              </w:rPr>
              <w:t>-</w:t>
            </w:r>
            <w:r w:rsidR="0081352C" w:rsidRPr="003571A9">
              <w:rPr>
                <w:color w:val="000000" w:themeColor="text1"/>
              </w:rPr>
              <w:t>31</w:t>
            </w:r>
          </w:p>
        </w:tc>
        <w:tc>
          <w:tcPr>
            <w:tcW w:w="1587" w:type="dxa"/>
            <w:shd w:val="clear" w:color="auto" w:fill="FFF2CC"/>
          </w:tcPr>
          <w:p w14:paraId="0000018F" w14:textId="77777777" w:rsidR="0081352C" w:rsidRPr="003571A9" w:rsidRDefault="0081352C" w:rsidP="0081352C">
            <w:pPr>
              <w:keepNext/>
              <w:keepLines/>
              <w:jc w:val="center"/>
              <w:rPr>
                <w:color w:val="000000" w:themeColor="text1"/>
              </w:rPr>
            </w:pPr>
          </w:p>
        </w:tc>
      </w:tr>
      <w:tr w:rsidR="003571A9" w:rsidRPr="003571A9" w14:paraId="62338BA4" w14:textId="77777777" w:rsidTr="00D37A7C">
        <w:trPr>
          <w:jc w:val="center"/>
        </w:trPr>
        <w:tc>
          <w:tcPr>
            <w:tcW w:w="8075" w:type="dxa"/>
            <w:gridSpan w:val="4"/>
            <w:shd w:val="clear" w:color="auto" w:fill="EDEDED"/>
            <w:vAlign w:val="center"/>
          </w:tcPr>
          <w:p w14:paraId="00000190" w14:textId="77777777" w:rsidR="0081352C" w:rsidRPr="003571A9" w:rsidRDefault="0081352C" w:rsidP="0081352C">
            <w:pPr>
              <w:keepNext/>
              <w:keepLines/>
              <w:jc w:val="center"/>
              <w:rPr>
                <w:color w:val="000000" w:themeColor="text1"/>
              </w:rPr>
            </w:pPr>
          </w:p>
        </w:tc>
        <w:tc>
          <w:tcPr>
            <w:tcW w:w="1587" w:type="dxa"/>
            <w:shd w:val="clear" w:color="auto" w:fill="EDEDED"/>
          </w:tcPr>
          <w:p w14:paraId="00000194" w14:textId="7533733C" w:rsidR="0081352C" w:rsidRPr="003571A9" w:rsidRDefault="00187B82" w:rsidP="0081352C">
            <w:pPr>
              <w:keepNext/>
              <w:keepLines/>
              <w:jc w:val="center"/>
              <w:rPr>
                <w:b/>
                <w:color w:val="000000" w:themeColor="text1"/>
              </w:rPr>
            </w:pPr>
            <w:r w:rsidRPr="003571A9">
              <w:rPr>
                <w:b/>
                <w:color w:val="000000" w:themeColor="text1"/>
                <w:sz w:val="24"/>
                <w:szCs w:val="24"/>
              </w:rPr>
              <w:t xml:space="preserve">76 000 </w:t>
            </w:r>
          </w:p>
        </w:tc>
      </w:tr>
    </w:tbl>
    <w:p w14:paraId="00000195" w14:textId="2F34BFBE" w:rsidR="001C5991" w:rsidRPr="007F485A" w:rsidRDefault="001C5991" w:rsidP="007F485A"/>
    <w:p w14:paraId="15AC9845" w14:textId="5B484CB2" w:rsidR="00187B82" w:rsidRPr="003571A9" w:rsidRDefault="00187B82" w:rsidP="007F485A">
      <w:r w:rsidRPr="003571A9">
        <w:tab/>
      </w:r>
      <w:r w:rsidRPr="003571A9">
        <w:tab/>
      </w:r>
      <w:r w:rsidR="007F485A">
        <w:tab/>
      </w:r>
      <w:r w:rsidRPr="007F485A">
        <w:rPr>
          <w:sz w:val="18"/>
          <w:szCs w:val="18"/>
        </w:rPr>
        <w:t>Expected Travel Expenses:</w:t>
      </w:r>
      <w:r w:rsidR="003B0A0B">
        <w:rPr>
          <w:sz w:val="18"/>
          <w:szCs w:val="18"/>
        </w:rPr>
        <w:t xml:space="preserve"> </w:t>
      </w:r>
      <w:r w:rsidRPr="003B0A0B">
        <w:rPr>
          <w:b/>
          <w:bCs/>
          <w:sz w:val="24"/>
          <w:szCs w:val="24"/>
        </w:rPr>
        <w:t>12 000</w:t>
      </w:r>
      <w:r w:rsidR="007F485A" w:rsidRPr="003B0A0B">
        <w:rPr>
          <w:b/>
          <w:bCs/>
          <w:sz w:val="24"/>
          <w:szCs w:val="24"/>
        </w:rPr>
        <w:t>€</w:t>
      </w:r>
    </w:p>
    <w:p w14:paraId="36F11D95" w14:textId="3606DB85" w:rsidR="00E03A96" w:rsidRPr="003571A9" w:rsidRDefault="00E03A96">
      <w:pPr>
        <w:overflowPunct/>
        <w:autoSpaceDE/>
        <w:autoSpaceDN/>
        <w:adjustRightInd/>
        <w:textAlignment w:val="auto"/>
        <w:rPr>
          <w:color w:val="000000" w:themeColor="text1"/>
        </w:rPr>
      </w:pPr>
      <w:r w:rsidRPr="003571A9">
        <w:rPr>
          <w:color w:val="000000" w:themeColor="text1"/>
        </w:rPr>
        <w:br w:type="page"/>
      </w:r>
    </w:p>
    <w:p w14:paraId="402057D5" w14:textId="77777777" w:rsidR="00187B82" w:rsidRPr="003571A9" w:rsidRDefault="00187B82">
      <w:pPr>
        <w:rPr>
          <w:color w:val="000000" w:themeColor="text1"/>
        </w:rPr>
      </w:pPr>
    </w:p>
    <w:p w14:paraId="7774645E" w14:textId="2761C058" w:rsidR="00187B82" w:rsidRPr="003571A9" w:rsidRDefault="00187B82">
      <w:pPr>
        <w:rPr>
          <w:b/>
          <w:color w:val="000000" w:themeColor="text1"/>
        </w:rPr>
      </w:pPr>
      <w:r w:rsidRPr="003571A9">
        <w:rPr>
          <w:b/>
          <w:color w:val="000000" w:themeColor="text1"/>
        </w:rPr>
        <w:t>Workplan</w:t>
      </w:r>
    </w:p>
    <w:p w14:paraId="6C1CC9E1" w14:textId="77777777" w:rsidR="00187B82" w:rsidRPr="003571A9" w:rsidRDefault="00187B82">
      <w:pPr>
        <w:rPr>
          <w:color w:val="000000" w:themeColor="text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28"/>
        <w:gridCol w:w="372"/>
        <w:gridCol w:w="582"/>
        <w:gridCol w:w="317"/>
        <w:gridCol w:w="374"/>
        <w:gridCol w:w="585"/>
        <w:gridCol w:w="415"/>
        <w:gridCol w:w="425"/>
        <w:gridCol w:w="426"/>
        <w:gridCol w:w="372"/>
        <w:gridCol w:w="415"/>
        <w:gridCol w:w="488"/>
        <w:gridCol w:w="463"/>
        <w:gridCol w:w="439"/>
        <w:gridCol w:w="461"/>
        <w:gridCol w:w="451"/>
        <w:gridCol w:w="415"/>
        <w:gridCol w:w="606"/>
        <w:gridCol w:w="426"/>
      </w:tblGrid>
      <w:tr w:rsidR="00A3729C" w:rsidRPr="003571A9" w14:paraId="7C9BE124" w14:textId="5CD31EF0" w:rsidTr="00FB7B11">
        <w:trPr>
          <w:cantSplit/>
        </w:trPr>
        <w:tc>
          <w:tcPr>
            <w:tcW w:w="2028" w:type="dxa"/>
            <w:vAlign w:val="center"/>
          </w:tcPr>
          <w:p w14:paraId="07525537" w14:textId="77777777" w:rsidR="00A3729C" w:rsidRPr="003571A9" w:rsidRDefault="00A3729C" w:rsidP="00E01EA9">
            <w:pPr>
              <w:keepNext/>
              <w:keepLines/>
              <w:jc w:val="center"/>
              <w:rPr>
                <w:b/>
                <w:color w:val="000000" w:themeColor="text1"/>
                <w:sz w:val="18"/>
              </w:rPr>
            </w:pPr>
            <w:r w:rsidRPr="003571A9">
              <w:rPr>
                <w:b/>
                <w:color w:val="000000" w:themeColor="text1"/>
                <w:sz w:val="18"/>
              </w:rPr>
              <w:t>Task</w:t>
            </w:r>
          </w:p>
        </w:tc>
        <w:tc>
          <w:tcPr>
            <w:tcW w:w="4771" w:type="dxa"/>
            <w:gridSpan w:val="11"/>
          </w:tcPr>
          <w:p w14:paraId="1E2D2240" w14:textId="53E45533" w:rsidR="00A3729C" w:rsidRPr="003571A9" w:rsidRDefault="00A3729C" w:rsidP="00A3729C">
            <w:pPr>
              <w:keepNext/>
              <w:keepLines/>
              <w:jc w:val="center"/>
              <w:rPr>
                <w:b/>
                <w:color w:val="000000" w:themeColor="text1"/>
                <w:sz w:val="18"/>
              </w:rPr>
            </w:pPr>
            <w:r>
              <w:rPr>
                <w:b/>
                <w:color w:val="000000" w:themeColor="text1"/>
                <w:sz w:val="18"/>
              </w:rPr>
              <w:t xml:space="preserve">Year </w:t>
            </w:r>
            <w:r w:rsidR="007B1C9C">
              <w:rPr>
                <w:b/>
                <w:color w:val="000000" w:themeColor="text1"/>
                <w:sz w:val="18"/>
              </w:rPr>
              <w:t>2023</w:t>
            </w:r>
          </w:p>
        </w:tc>
        <w:tc>
          <w:tcPr>
            <w:tcW w:w="3261" w:type="dxa"/>
            <w:gridSpan w:val="7"/>
          </w:tcPr>
          <w:p w14:paraId="2A56BA40" w14:textId="79A55B3E" w:rsidR="00A3729C" w:rsidRPr="003571A9" w:rsidRDefault="00A3729C" w:rsidP="00E01EA9">
            <w:pPr>
              <w:keepNext/>
              <w:keepLines/>
              <w:jc w:val="center"/>
              <w:rPr>
                <w:b/>
                <w:color w:val="000000" w:themeColor="text1"/>
                <w:sz w:val="18"/>
              </w:rPr>
            </w:pPr>
            <w:r>
              <w:rPr>
                <w:b/>
                <w:color w:val="000000" w:themeColor="text1"/>
                <w:sz w:val="18"/>
              </w:rPr>
              <w:t xml:space="preserve">Year </w:t>
            </w:r>
            <w:r w:rsidR="007B1C9C">
              <w:rPr>
                <w:b/>
                <w:color w:val="000000" w:themeColor="text1"/>
                <w:sz w:val="18"/>
              </w:rPr>
              <w:t>2024</w:t>
            </w:r>
          </w:p>
        </w:tc>
      </w:tr>
      <w:tr w:rsidR="003571A9" w:rsidRPr="003571A9" w14:paraId="24D475B9" w14:textId="77777777" w:rsidTr="00FB7B11">
        <w:trPr>
          <w:cantSplit/>
        </w:trPr>
        <w:tc>
          <w:tcPr>
            <w:tcW w:w="2028" w:type="dxa"/>
            <w:vAlign w:val="center"/>
          </w:tcPr>
          <w:p w14:paraId="03190AD5" w14:textId="22E5BC8B" w:rsidR="0000287B" w:rsidRPr="003571A9" w:rsidRDefault="00DB6CBA" w:rsidP="00E01EA9">
            <w:pPr>
              <w:keepNext/>
              <w:keepLines/>
              <w:jc w:val="center"/>
              <w:rPr>
                <w:b/>
                <w:color w:val="000000" w:themeColor="text1"/>
                <w:sz w:val="18"/>
              </w:rPr>
            </w:pPr>
            <w:r>
              <w:rPr>
                <w:b/>
                <w:color w:val="000000" w:themeColor="text1"/>
                <w:sz w:val="18"/>
              </w:rPr>
              <w:t>Calendar month</w:t>
            </w:r>
          </w:p>
        </w:tc>
        <w:tc>
          <w:tcPr>
            <w:tcW w:w="372" w:type="dxa"/>
            <w:shd w:val="clear" w:color="auto" w:fill="E2EFD9"/>
            <w:vAlign w:val="center"/>
          </w:tcPr>
          <w:p w14:paraId="72C13E74" w14:textId="77777777" w:rsidR="0000287B" w:rsidRPr="003571A9" w:rsidRDefault="0000287B" w:rsidP="00E01EA9">
            <w:pPr>
              <w:keepNext/>
              <w:keepLines/>
              <w:jc w:val="center"/>
              <w:rPr>
                <w:color w:val="000000" w:themeColor="text1"/>
                <w:sz w:val="18"/>
              </w:rPr>
            </w:pPr>
            <w:r w:rsidRPr="003571A9">
              <w:rPr>
                <w:color w:val="000000" w:themeColor="text1"/>
                <w:sz w:val="18"/>
              </w:rPr>
              <w:t>F</w:t>
            </w:r>
          </w:p>
        </w:tc>
        <w:tc>
          <w:tcPr>
            <w:tcW w:w="582" w:type="dxa"/>
            <w:shd w:val="clear" w:color="auto" w:fill="E2EFD9"/>
            <w:vAlign w:val="center"/>
          </w:tcPr>
          <w:p w14:paraId="7A85E75E" w14:textId="77777777" w:rsidR="0000287B" w:rsidRPr="003571A9" w:rsidRDefault="0000287B" w:rsidP="00E01EA9">
            <w:pPr>
              <w:keepNext/>
              <w:keepLines/>
              <w:jc w:val="center"/>
              <w:rPr>
                <w:b/>
                <w:color w:val="000000" w:themeColor="text1"/>
                <w:sz w:val="18"/>
              </w:rPr>
            </w:pPr>
            <w:r w:rsidRPr="003571A9">
              <w:rPr>
                <w:b/>
                <w:color w:val="000000" w:themeColor="text1"/>
                <w:sz w:val="18"/>
              </w:rPr>
              <w:t>M</w:t>
            </w:r>
          </w:p>
        </w:tc>
        <w:tc>
          <w:tcPr>
            <w:tcW w:w="317" w:type="dxa"/>
            <w:shd w:val="clear" w:color="auto" w:fill="E2EFD9"/>
            <w:vAlign w:val="center"/>
          </w:tcPr>
          <w:p w14:paraId="7E0A0265" w14:textId="77777777" w:rsidR="0000287B" w:rsidRPr="003571A9" w:rsidRDefault="0000287B" w:rsidP="00E01EA9">
            <w:pPr>
              <w:keepNext/>
              <w:keepLines/>
              <w:jc w:val="center"/>
              <w:rPr>
                <w:color w:val="000000" w:themeColor="text1"/>
                <w:sz w:val="18"/>
              </w:rPr>
            </w:pPr>
            <w:r w:rsidRPr="003571A9">
              <w:rPr>
                <w:color w:val="000000" w:themeColor="text1"/>
                <w:sz w:val="18"/>
              </w:rPr>
              <w:t>A</w:t>
            </w:r>
          </w:p>
        </w:tc>
        <w:tc>
          <w:tcPr>
            <w:tcW w:w="374" w:type="dxa"/>
            <w:shd w:val="clear" w:color="auto" w:fill="E2EFD9"/>
            <w:vAlign w:val="center"/>
          </w:tcPr>
          <w:p w14:paraId="610AE9A1" w14:textId="77777777" w:rsidR="0000287B" w:rsidRPr="003571A9" w:rsidRDefault="0000287B" w:rsidP="00E01EA9">
            <w:pPr>
              <w:keepNext/>
              <w:keepLines/>
              <w:jc w:val="center"/>
              <w:rPr>
                <w:color w:val="000000" w:themeColor="text1"/>
                <w:sz w:val="18"/>
              </w:rPr>
            </w:pPr>
            <w:r w:rsidRPr="003571A9">
              <w:rPr>
                <w:color w:val="000000" w:themeColor="text1"/>
                <w:sz w:val="18"/>
              </w:rPr>
              <w:t>M</w:t>
            </w:r>
          </w:p>
        </w:tc>
        <w:tc>
          <w:tcPr>
            <w:tcW w:w="585" w:type="dxa"/>
            <w:shd w:val="clear" w:color="auto" w:fill="E2EFD9"/>
            <w:vAlign w:val="center"/>
          </w:tcPr>
          <w:p w14:paraId="7AB1B8F3" w14:textId="77777777" w:rsidR="0000287B" w:rsidRPr="003571A9" w:rsidRDefault="0000287B" w:rsidP="00E01EA9">
            <w:pPr>
              <w:keepNext/>
              <w:keepLines/>
              <w:jc w:val="center"/>
              <w:rPr>
                <w:b/>
                <w:color w:val="000000" w:themeColor="text1"/>
                <w:sz w:val="18"/>
              </w:rPr>
            </w:pPr>
            <w:r w:rsidRPr="003571A9">
              <w:rPr>
                <w:b/>
                <w:color w:val="000000" w:themeColor="text1"/>
                <w:sz w:val="18"/>
              </w:rPr>
              <w:t>J</w:t>
            </w:r>
          </w:p>
        </w:tc>
        <w:tc>
          <w:tcPr>
            <w:tcW w:w="415" w:type="dxa"/>
            <w:shd w:val="clear" w:color="auto" w:fill="E2EFD9"/>
            <w:vAlign w:val="center"/>
          </w:tcPr>
          <w:p w14:paraId="0F113EF6" w14:textId="77777777" w:rsidR="0000287B" w:rsidRPr="003571A9" w:rsidRDefault="0000287B" w:rsidP="00E01EA9">
            <w:pPr>
              <w:keepNext/>
              <w:keepLines/>
              <w:jc w:val="center"/>
              <w:rPr>
                <w:color w:val="000000" w:themeColor="text1"/>
                <w:sz w:val="18"/>
              </w:rPr>
            </w:pPr>
            <w:r w:rsidRPr="003571A9">
              <w:rPr>
                <w:color w:val="000000" w:themeColor="text1"/>
                <w:sz w:val="18"/>
              </w:rPr>
              <w:t>J</w:t>
            </w:r>
          </w:p>
        </w:tc>
        <w:tc>
          <w:tcPr>
            <w:tcW w:w="425" w:type="dxa"/>
            <w:shd w:val="clear" w:color="auto" w:fill="E2EFD9"/>
            <w:vAlign w:val="center"/>
          </w:tcPr>
          <w:p w14:paraId="23A92070" w14:textId="77777777" w:rsidR="0000287B" w:rsidRPr="003571A9" w:rsidRDefault="0000287B" w:rsidP="00E01EA9">
            <w:pPr>
              <w:keepNext/>
              <w:keepLines/>
              <w:jc w:val="center"/>
              <w:rPr>
                <w:color w:val="000000" w:themeColor="text1"/>
                <w:sz w:val="18"/>
              </w:rPr>
            </w:pPr>
            <w:r w:rsidRPr="003571A9">
              <w:rPr>
                <w:color w:val="000000" w:themeColor="text1"/>
                <w:sz w:val="18"/>
              </w:rPr>
              <w:t>A</w:t>
            </w:r>
          </w:p>
        </w:tc>
        <w:tc>
          <w:tcPr>
            <w:tcW w:w="426" w:type="dxa"/>
            <w:shd w:val="clear" w:color="auto" w:fill="E2EFD9"/>
            <w:vAlign w:val="center"/>
          </w:tcPr>
          <w:p w14:paraId="2A4E1D97" w14:textId="77777777" w:rsidR="0000287B" w:rsidRPr="003571A9" w:rsidRDefault="0000287B" w:rsidP="00E01EA9">
            <w:pPr>
              <w:keepNext/>
              <w:keepLines/>
              <w:jc w:val="center"/>
              <w:rPr>
                <w:b/>
                <w:color w:val="000000" w:themeColor="text1"/>
                <w:sz w:val="18"/>
              </w:rPr>
            </w:pPr>
            <w:r w:rsidRPr="003571A9">
              <w:rPr>
                <w:b/>
                <w:color w:val="000000" w:themeColor="text1"/>
                <w:sz w:val="18"/>
              </w:rPr>
              <w:t>S</w:t>
            </w:r>
          </w:p>
        </w:tc>
        <w:tc>
          <w:tcPr>
            <w:tcW w:w="372" w:type="dxa"/>
            <w:shd w:val="clear" w:color="auto" w:fill="E2EFD9"/>
            <w:vAlign w:val="center"/>
          </w:tcPr>
          <w:p w14:paraId="11D1E67A" w14:textId="77777777" w:rsidR="0000287B" w:rsidRPr="003571A9" w:rsidRDefault="0000287B" w:rsidP="00E01EA9">
            <w:pPr>
              <w:keepNext/>
              <w:keepLines/>
              <w:jc w:val="center"/>
              <w:rPr>
                <w:color w:val="000000" w:themeColor="text1"/>
                <w:sz w:val="18"/>
              </w:rPr>
            </w:pPr>
            <w:r w:rsidRPr="003571A9">
              <w:rPr>
                <w:color w:val="000000" w:themeColor="text1"/>
                <w:sz w:val="18"/>
              </w:rPr>
              <w:t>O</w:t>
            </w:r>
          </w:p>
        </w:tc>
        <w:tc>
          <w:tcPr>
            <w:tcW w:w="415" w:type="dxa"/>
            <w:shd w:val="clear" w:color="auto" w:fill="E2EFD9"/>
            <w:vAlign w:val="center"/>
          </w:tcPr>
          <w:p w14:paraId="3C8387C6" w14:textId="77777777" w:rsidR="0000287B" w:rsidRPr="003571A9" w:rsidRDefault="0000287B" w:rsidP="00E01EA9">
            <w:pPr>
              <w:keepNext/>
              <w:keepLines/>
              <w:jc w:val="center"/>
              <w:rPr>
                <w:color w:val="000000" w:themeColor="text1"/>
                <w:sz w:val="18"/>
              </w:rPr>
            </w:pPr>
            <w:r w:rsidRPr="003571A9">
              <w:rPr>
                <w:color w:val="000000" w:themeColor="text1"/>
                <w:sz w:val="18"/>
              </w:rPr>
              <w:t>N</w:t>
            </w:r>
          </w:p>
        </w:tc>
        <w:tc>
          <w:tcPr>
            <w:tcW w:w="488" w:type="dxa"/>
            <w:shd w:val="clear" w:color="auto" w:fill="E2EFD9"/>
            <w:vAlign w:val="center"/>
          </w:tcPr>
          <w:p w14:paraId="1CFC8C47" w14:textId="77777777" w:rsidR="0000287B" w:rsidRPr="003571A9" w:rsidRDefault="0000287B" w:rsidP="00E01EA9">
            <w:pPr>
              <w:keepNext/>
              <w:keepLines/>
              <w:jc w:val="center"/>
              <w:rPr>
                <w:b/>
                <w:color w:val="000000" w:themeColor="text1"/>
                <w:sz w:val="18"/>
              </w:rPr>
            </w:pPr>
            <w:r w:rsidRPr="003571A9">
              <w:rPr>
                <w:b/>
                <w:color w:val="000000" w:themeColor="text1"/>
                <w:sz w:val="18"/>
              </w:rPr>
              <w:t>D</w:t>
            </w:r>
          </w:p>
        </w:tc>
        <w:tc>
          <w:tcPr>
            <w:tcW w:w="463" w:type="dxa"/>
            <w:shd w:val="clear" w:color="auto" w:fill="A8D08D"/>
            <w:vAlign w:val="center"/>
          </w:tcPr>
          <w:p w14:paraId="1F9E2F00" w14:textId="77777777" w:rsidR="0000287B" w:rsidRPr="003571A9" w:rsidRDefault="0000287B" w:rsidP="00E01EA9">
            <w:pPr>
              <w:keepNext/>
              <w:keepLines/>
              <w:jc w:val="center"/>
              <w:rPr>
                <w:color w:val="000000" w:themeColor="text1"/>
                <w:sz w:val="18"/>
              </w:rPr>
            </w:pPr>
            <w:r w:rsidRPr="003571A9">
              <w:rPr>
                <w:color w:val="000000" w:themeColor="text1"/>
                <w:sz w:val="18"/>
              </w:rPr>
              <w:t>J</w:t>
            </w:r>
          </w:p>
        </w:tc>
        <w:tc>
          <w:tcPr>
            <w:tcW w:w="439" w:type="dxa"/>
            <w:shd w:val="clear" w:color="auto" w:fill="A8D08D"/>
            <w:vAlign w:val="center"/>
          </w:tcPr>
          <w:p w14:paraId="127DD71D" w14:textId="77777777" w:rsidR="0000287B" w:rsidRPr="003571A9" w:rsidRDefault="0000287B" w:rsidP="00E01EA9">
            <w:pPr>
              <w:keepNext/>
              <w:keepLines/>
              <w:jc w:val="center"/>
              <w:rPr>
                <w:color w:val="000000" w:themeColor="text1"/>
                <w:sz w:val="18"/>
              </w:rPr>
            </w:pPr>
            <w:r w:rsidRPr="003571A9">
              <w:rPr>
                <w:color w:val="000000" w:themeColor="text1"/>
                <w:sz w:val="18"/>
              </w:rPr>
              <w:t>F</w:t>
            </w:r>
          </w:p>
        </w:tc>
        <w:tc>
          <w:tcPr>
            <w:tcW w:w="461" w:type="dxa"/>
            <w:shd w:val="clear" w:color="auto" w:fill="A8D08D"/>
            <w:vAlign w:val="center"/>
          </w:tcPr>
          <w:p w14:paraId="00B22B49" w14:textId="77777777" w:rsidR="0000287B" w:rsidRPr="003571A9" w:rsidRDefault="0000287B" w:rsidP="00E01EA9">
            <w:pPr>
              <w:keepNext/>
              <w:keepLines/>
              <w:jc w:val="center"/>
              <w:rPr>
                <w:b/>
                <w:color w:val="000000" w:themeColor="text1"/>
                <w:sz w:val="18"/>
              </w:rPr>
            </w:pPr>
            <w:r w:rsidRPr="003571A9">
              <w:rPr>
                <w:b/>
                <w:color w:val="000000" w:themeColor="text1"/>
                <w:sz w:val="18"/>
              </w:rPr>
              <w:t>M</w:t>
            </w:r>
          </w:p>
        </w:tc>
        <w:tc>
          <w:tcPr>
            <w:tcW w:w="451" w:type="dxa"/>
            <w:shd w:val="clear" w:color="auto" w:fill="A8D08D"/>
            <w:vAlign w:val="center"/>
          </w:tcPr>
          <w:p w14:paraId="4E334864" w14:textId="77777777" w:rsidR="0000287B" w:rsidRPr="003571A9" w:rsidRDefault="0000287B" w:rsidP="00E01EA9">
            <w:pPr>
              <w:keepNext/>
              <w:keepLines/>
              <w:jc w:val="center"/>
              <w:rPr>
                <w:color w:val="000000" w:themeColor="text1"/>
                <w:sz w:val="18"/>
              </w:rPr>
            </w:pPr>
            <w:r w:rsidRPr="003571A9">
              <w:rPr>
                <w:color w:val="000000" w:themeColor="text1"/>
                <w:sz w:val="18"/>
              </w:rPr>
              <w:t>A</w:t>
            </w:r>
          </w:p>
        </w:tc>
        <w:tc>
          <w:tcPr>
            <w:tcW w:w="415" w:type="dxa"/>
            <w:shd w:val="clear" w:color="auto" w:fill="A8D08D"/>
            <w:vAlign w:val="center"/>
          </w:tcPr>
          <w:p w14:paraId="206CF900" w14:textId="77777777" w:rsidR="0000287B" w:rsidRPr="003571A9" w:rsidRDefault="0000287B" w:rsidP="00E01EA9">
            <w:pPr>
              <w:keepNext/>
              <w:keepLines/>
              <w:jc w:val="center"/>
              <w:rPr>
                <w:color w:val="000000" w:themeColor="text1"/>
                <w:sz w:val="18"/>
              </w:rPr>
            </w:pPr>
            <w:r w:rsidRPr="003571A9">
              <w:rPr>
                <w:color w:val="000000" w:themeColor="text1"/>
                <w:sz w:val="18"/>
              </w:rPr>
              <w:t>M</w:t>
            </w:r>
          </w:p>
        </w:tc>
        <w:tc>
          <w:tcPr>
            <w:tcW w:w="606" w:type="dxa"/>
            <w:shd w:val="clear" w:color="auto" w:fill="A8D08D"/>
            <w:vAlign w:val="center"/>
          </w:tcPr>
          <w:p w14:paraId="0F993DAF" w14:textId="77777777" w:rsidR="0000287B" w:rsidRPr="003571A9" w:rsidRDefault="0000287B" w:rsidP="00E01EA9">
            <w:pPr>
              <w:keepNext/>
              <w:keepLines/>
              <w:jc w:val="center"/>
              <w:rPr>
                <w:b/>
                <w:color w:val="000000" w:themeColor="text1"/>
                <w:sz w:val="18"/>
              </w:rPr>
            </w:pPr>
            <w:r w:rsidRPr="003571A9">
              <w:rPr>
                <w:b/>
                <w:color w:val="000000" w:themeColor="text1"/>
                <w:sz w:val="18"/>
              </w:rPr>
              <w:t>J</w:t>
            </w:r>
          </w:p>
        </w:tc>
        <w:tc>
          <w:tcPr>
            <w:tcW w:w="426" w:type="dxa"/>
            <w:shd w:val="clear" w:color="auto" w:fill="A8D08D"/>
            <w:vAlign w:val="center"/>
          </w:tcPr>
          <w:p w14:paraId="04E01D66" w14:textId="77777777" w:rsidR="0000287B" w:rsidRPr="003571A9" w:rsidRDefault="0000287B" w:rsidP="00E01EA9">
            <w:pPr>
              <w:keepNext/>
              <w:keepLines/>
              <w:jc w:val="center"/>
              <w:rPr>
                <w:color w:val="000000" w:themeColor="text1"/>
                <w:sz w:val="18"/>
              </w:rPr>
            </w:pPr>
            <w:r w:rsidRPr="003571A9">
              <w:rPr>
                <w:color w:val="000000" w:themeColor="text1"/>
                <w:sz w:val="18"/>
              </w:rPr>
              <w:t>J</w:t>
            </w:r>
          </w:p>
        </w:tc>
      </w:tr>
      <w:tr w:rsidR="003571A9" w:rsidRPr="003571A9" w14:paraId="2A3C9F4C" w14:textId="77777777" w:rsidTr="00FB7B11">
        <w:trPr>
          <w:cantSplit/>
        </w:trPr>
        <w:tc>
          <w:tcPr>
            <w:tcW w:w="2028" w:type="dxa"/>
            <w:vAlign w:val="center"/>
          </w:tcPr>
          <w:p w14:paraId="05B4FF5F" w14:textId="33DF8E90" w:rsidR="0000287B" w:rsidRPr="003571A9" w:rsidRDefault="00DB6CBA" w:rsidP="00E01EA9">
            <w:pPr>
              <w:keepNext/>
              <w:keepLines/>
              <w:jc w:val="center"/>
              <w:rPr>
                <w:b/>
                <w:color w:val="000000" w:themeColor="text1"/>
                <w:sz w:val="18"/>
              </w:rPr>
            </w:pPr>
            <w:proofErr w:type="spellStart"/>
            <w:r>
              <w:rPr>
                <w:b/>
                <w:color w:val="000000" w:themeColor="text1"/>
                <w:sz w:val="18"/>
              </w:rPr>
              <w:t>STF_month</w:t>
            </w:r>
            <w:proofErr w:type="spellEnd"/>
            <w:r>
              <w:rPr>
                <w:b/>
                <w:color w:val="000000" w:themeColor="text1"/>
                <w:sz w:val="18"/>
              </w:rPr>
              <w:t>#</w:t>
            </w:r>
          </w:p>
        </w:tc>
        <w:tc>
          <w:tcPr>
            <w:tcW w:w="372" w:type="dxa"/>
            <w:shd w:val="clear" w:color="auto" w:fill="E2EFD9"/>
            <w:vAlign w:val="center"/>
          </w:tcPr>
          <w:p w14:paraId="0BB585BB" w14:textId="77777777" w:rsidR="0000287B" w:rsidRPr="003571A9" w:rsidRDefault="0000287B" w:rsidP="00E01EA9">
            <w:pPr>
              <w:keepNext/>
              <w:keepLines/>
              <w:jc w:val="center"/>
              <w:rPr>
                <w:color w:val="000000" w:themeColor="text1"/>
                <w:sz w:val="18"/>
              </w:rPr>
            </w:pPr>
            <w:r w:rsidRPr="003571A9">
              <w:rPr>
                <w:color w:val="000000" w:themeColor="text1"/>
                <w:sz w:val="18"/>
              </w:rPr>
              <w:t>1</w:t>
            </w:r>
          </w:p>
        </w:tc>
        <w:tc>
          <w:tcPr>
            <w:tcW w:w="582" w:type="dxa"/>
            <w:shd w:val="clear" w:color="auto" w:fill="E2EFD9"/>
            <w:vAlign w:val="center"/>
          </w:tcPr>
          <w:p w14:paraId="4DD7FC79" w14:textId="77777777" w:rsidR="0000287B" w:rsidRPr="003571A9" w:rsidRDefault="0000287B" w:rsidP="00E01EA9">
            <w:pPr>
              <w:keepNext/>
              <w:keepLines/>
              <w:jc w:val="center"/>
              <w:rPr>
                <w:b/>
                <w:color w:val="000000" w:themeColor="text1"/>
                <w:sz w:val="18"/>
              </w:rPr>
            </w:pPr>
            <w:r w:rsidRPr="003571A9">
              <w:rPr>
                <w:b/>
                <w:color w:val="000000" w:themeColor="text1"/>
                <w:sz w:val="18"/>
              </w:rPr>
              <w:t>2</w:t>
            </w:r>
          </w:p>
        </w:tc>
        <w:tc>
          <w:tcPr>
            <w:tcW w:w="317" w:type="dxa"/>
            <w:shd w:val="clear" w:color="auto" w:fill="E2EFD9"/>
            <w:vAlign w:val="center"/>
          </w:tcPr>
          <w:p w14:paraId="71FD87DE" w14:textId="77777777" w:rsidR="0000287B" w:rsidRPr="003571A9" w:rsidRDefault="0000287B" w:rsidP="00E01EA9">
            <w:pPr>
              <w:keepNext/>
              <w:keepLines/>
              <w:jc w:val="center"/>
              <w:rPr>
                <w:color w:val="000000" w:themeColor="text1"/>
                <w:sz w:val="18"/>
              </w:rPr>
            </w:pPr>
            <w:r w:rsidRPr="003571A9">
              <w:rPr>
                <w:color w:val="000000" w:themeColor="text1"/>
                <w:sz w:val="18"/>
              </w:rPr>
              <w:t>3</w:t>
            </w:r>
          </w:p>
        </w:tc>
        <w:tc>
          <w:tcPr>
            <w:tcW w:w="374" w:type="dxa"/>
            <w:shd w:val="clear" w:color="auto" w:fill="E2EFD9"/>
            <w:vAlign w:val="center"/>
          </w:tcPr>
          <w:p w14:paraId="26524EA7" w14:textId="77777777" w:rsidR="0000287B" w:rsidRPr="003571A9" w:rsidRDefault="0000287B" w:rsidP="00E01EA9">
            <w:pPr>
              <w:keepNext/>
              <w:keepLines/>
              <w:jc w:val="center"/>
              <w:rPr>
                <w:color w:val="000000" w:themeColor="text1"/>
                <w:sz w:val="18"/>
              </w:rPr>
            </w:pPr>
            <w:r w:rsidRPr="003571A9">
              <w:rPr>
                <w:color w:val="000000" w:themeColor="text1"/>
                <w:sz w:val="18"/>
              </w:rPr>
              <w:t>4</w:t>
            </w:r>
          </w:p>
        </w:tc>
        <w:tc>
          <w:tcPr>
            <w:tcW w:w="585" w:type="dxa"/>
            <w:shd w:val="clear" w:color="auto" w:fill="E2EFD9"/>
            <w:vAlign w:val="center"/>
          </w:tcPr>
          <w:p w14:paraId="3EA03203" w14:textId="77777777" w:rsidR="0000287B" w:rsidRPr="003571A9" w:rsidRDefault="0000287B" w:rsidP="00E01EA9">
            <w:pPr>
              <w:keepNext/>
              <w:keepLines/>
              <w:jc w:val="center"/>
              <w:rPr>
                <w:b/>
                <w:color w:val="000000" w:themeColor="text1"/>
                <w:sz w:val="18"/>
              </w:rPr>
            </w:pPr>
            <w:r w:rsidRPr="003571A9">
              <w:rPr>
                <w:b/>
                <w:color w:val="000000" w:themeColor="text1"/>
                <w:sz w:val="18"/>
              </w:rPr>
              <w:t>5</w:t>
            </w:r>
          </w:p>
        </w:tc>
        <w:tc>
          <w:tcPr>
            <w:tcW w:w="415" w:type="dxa"/>
            <w:shd w:val="clear" w:color="auto" w:fill="E2EFD9"/>
            <w:vAlign w:val="center"/>
          </w:tcPr>
          <w:p w14:paraId="22AB72A9" w14:textId="77777777" w:rsidR="0000287B" w:rsidRPr="003571A9" w:rsidRDefault="0000287B" w:rsidP="00E01EA9">
            <w:pPr>
              <w:keepNext/>
              <w:keepLines/>
              <w:jc w:val="center"/>
              <w:rPr>
                <w:color w:val="000000" w:themeColor="text1"/>
                <w:sz w:val="18"/>
              </w:rPr>
            </w:pPr>
            <w:r w:rsidRPr="003571A9">
              <w:rPr>
                <w:color w:val="000000" w:themeColor="text1"/>
                <w:sz w:val="18"/>
              </w:rPr>
              <w:t>6</w:t>
            </w:r>
          </w:p>
        </w:tc>
        <w:tc>
          <w:tcPr>
            <w:tcW w:w="425" w:type="dxa"/>
            <w:shd w:val="clear" w:color="auto" w:fill="E2EFD9"/>
            <w:vAlign w:val="center"/>
          </w:tcPr>
          <w:p w14:paraId="265A8182" w14:textId="77777777" w:rsidR="0000287B" w:rsidRPr="003571A9" w:rsidRDefault="0000287B" w:rsidP="00E01EA9">
            <w:pPr>
              <w:keepNext/>
              <w:keepLines/>
              <w:jc w:val="center"/>
              <w:rPr>
                <w:color w:val="000000" w:themeColor="text1"/>
                <w:sz w:val="18"/>
              </w:rPr>
            </w:pPr>
            <w:r w:rsidRPr="003571A9">
              <w:rPr>
                <w:color w:val="000000" w:themeColor="text1"/>
                <w:sz w:val="18"/>
              </w:rPr>
              <w:t>7</w:t>
            </w:r>
          </w:p>
        </w:tc>
        <w:tc>
          <w:tcPr>
            <w:tcW w:w="426" w:type="dxa"/>
            <w:shd w:val="clear" w:color="auto" w:fill="E2EFD9"/>
            <w:vAlign w:val="center"/>
          </w:tcPr>
          <w:p w14:paraId="79270FF8" w14:textId="77777777" w:rsidR="0000287B" w:rsidRPr="003571A9" w:rsidRDefault="0000287B" w:rsidP="00E01EA9">
            <w:pPr>
              <w:keepNext/>
              <w:keepLines/>
              <w:jc w:val="center"/>
              <w:rPr>
                <w:b/>
                <w:color w:val="000000" w:themeColor="text1"/>
                <w:sz w:val="18"/>
              </w:rPr>
            </w:pPr>
            <w:r w:rsidRPr="003571A9">
              <w:rPr>
                <w:b/>
                <w:color w:val="000000" w:themeColor="text1"/>
                <w:sz w:val="18"/>
              </w:rPr>
              <w:t>8</w:t>
            </w:r>
          </w:p>
        </w:tc>
        <w:tc>
          <w:tcPr>
            <w:tcW w:w="372" w:type="dxa"/>
            <w:shd w:val="clear" w:color="auto" w:fill="E2EFD9"/>
            <w:vAlign w:val="center"/>
          </w:tcPr>
          <w:p w14:paraId="6A9CA2B0" w14:textId="77777777" w:rsidR="0000287B" w:rsidRPr="003571A9" w:rsidRDefault="0000287B" w:rsidP="00E01EA9">
            <w:pPr>
              <w:keepNext/>
              <w:keepLines/>
              <w:jc w:val="center"/>
              <w:rPr>
                <w:color w:val="000000" w:themeColor="text1"/>
                <w:sz w:val="18"/>
              </w:rPr>
            </w:pPr>
            <w:r w:rsidRPr="003571A9">
              <w:rPr>
                <w:color w:val="000000" w:themeColor="text1"/>
                <w:sz w:val="18"/>
              </w:rPr>
              <w:t>9</w:t>
            </w:r>
          </w:p>
        </w:tc>
        <w:tc>
          <w:tcPr>
            <w:tcW w:w="415" w:type="dxa"/>
            <w:shd w:val="clear" w:color="auto" w:fill="E2EFD9"/>
            <w:vAlign w:val="center"/>
          </w:tcPr>
          <w:p w14:paraId="161A350C" w14:textId="77777777" w:rsidR="0000287B" w:rsidRPr="003571A9" w:rsidRDefault="0000287B" w:rsidP="00E01EA9">
            <w:pPr>
              <w:keepNext/>
              <w:keepLines/>
              <w:jc w:val="center"/>
              <w:rPr>
                <w:color w:val="000000" w:themeColor="text1"/>
                <w:sz w:val="18"/>
              </w:rPr>
            </w:pPr>
            <w:r w:rsidRPr="003571A9">
              <w:rPr>
                <w:color w:val="000000" w:themeColor="text1"/>
                <w:sz w:val="18"/>
              </w:rPr>
              <w:t>10</w:t>
            </w:r>
          </w:p>
        </w:tc>
        <w:tc>
          <w:tcPr>
            <w:tcW w:w="488" w:type="dxa"/>
            <w:shd w:val="clear" w:color="auto" w:fill="E2EFD9"/>
            <w:vAlign w:val="center"/>
          </w:tcPr>
          <w:p w14:paraId="0671D18C" w14:textId="77777777" w:rsidR="0000287B" w:rsidRPr="003571A9" w:rsidRDefault="0000287B" w:rsidP="00E01EA9">
            <w:pPr>
              <w:keepNext/>
              <w:keepLines/>
              <w:jc w:val="center"/>
              <w:rPr>
                <w:b/>
                <w:color w:val="000000" w:themeColor="text1"/>
                <w:sz w:val="18"/>
              </w:rPr>
            </w:pPr>
            <w:r w:rsidRPr="003571A9">
              <w:rPr>
                <w:b/>
                <w:color w:val="000000" w:themeColor="text1"/>
                <w:sz w:val="18"/>
              </w:rPr>
              <w:t>11</w:t>
            </w:r>
          </w:p>
        </w:tc>
        <w:tc>
          <w:tcPr>
            <w:tcW w:w="463" w:type="dxa"/>
            <w:shd w:val="clear" w:color="auto" w:fill="A8D08D"/>
            <w:vAlign w:val="center"/>
          </w:tcPr>
          <w:p w14:paraId="5780A693" w14:textId="77777777" w:rsidR="0000287B" w:rsidRPr="003571A9" w:rsidRDefault="0000287B" w:rsidP="00E01EA9">
            <w:pPr>
              <w:keepNext/>
              <w:keepLines/>
              <w:jc w:val="center"/>
              <w:rPr>
                <w:color w:val="000000" w:themeColor="text1"/>
                <w:sz w:val="18"/>
              </w:rPr>
            </w:pPr>
            <w:r w:rsidRPr="003571A9">
              <w:rPr>
                <w:color w:val="000000" w:themeColor="text1"/>
                <w:sz w:val="18"/>
              </w:rPr>
              <w:t>12</w:t>
            </w:r>
          </w:p>
        </w:tc>
        <w:tc>
          <w:tcPr>
            <w:tcW w:w="439" w:type="dxa"/>
            <w:shd w:val="clear" w:color="auto" w:fill="A8D08D"/>
            <w:vAlign w:val="center"/>
          </w:tcPr>
          <w:p w14:paraId="7D833083" w14:textId="77777777" w:rsidR="0000287B" w:rsidRPr="003571A9" w:rsidRDefault="0000287B" w:rsidP="00E01EA9">
            <w:pPr>
              <w:keepNext/>
              <w:keepLines/>
              <w:jc w:val="center"/>
              <w:rPr>
                <w:color w:val="000000" w:themeColor="text1"/>
                <w:sz w:val="18"/>
              </w:rPr>
            </w:pPr>
            <w:r w:rsidRPr="003571A9">
              <w:rPr>
                <w:color w:val="000000" w:themeColor="text1"/>
                <w:sz w:val="18"/>
              </w:rPr>
              <w:t>13</w:t>
            </w:r>
          </w:p>
        </w:tc>
        <w:tc>
          <w:tcPr>
            <w:tcW w:w="461" w:type="dxa"/>
            <w:shd w:val="clear" w:color="auto" w:fill="A8D08D"/>
            <w:vAlign w:val="center"/>
          </w:tcPr>
          <w:p w14:paraId="2CE90D00" w14:textId="77777777" w:rsidR="0000287B" w:rsidRPr="003571A9" w:rsidRDefault="0000287B" w:rsidP="00E01EA9">
            <w:pPr>
              <w:keepNext/>
              <w:keepLines/>
              <w:jc w:val="center"/>
              <w:rPr>
                <w:b/>
                <w:color w:val="000000" w:themeColor="text1"/>
                <w:sz w:val="18"/>
              </w:rPr>
            </w:pPr>
            <w:r w:rsidRPr="003571A9">
              <w:rPr>
                <w:b/>
                <w:color w:val="000000" w:themeColor="text1"/>
                <w:sz w:val="18"/>
              </w:rPr>
              <w:t>14</w:t>
            </w:r>
          </w:p>
        </w:tc>
        <w:tc>
          <w:tcPr>
            <w:tcW w:w="451" w:type="dxa"/>
            <w:shd w:val="clear" w:color="auto" w:fill="A8D08D"/>
            <w:vAlign w:val="center"/>
          </w:tcPr>
          <w:p w14:paraId="03A472C6" w14:textId="77777777" w:rsidR="0000287B" w:rsidRPr="003571A9" w:rsidRDefault="0000287B" w:rsidP="00E01EA9">
            <w:pPr>
              <w:keepNext/>
              <w:keepLines/>
              <w:jc w:val="center"/>
              <w:rPr>
                <w:color w:val="000000" w:themeColor="text1"/>
                <w:sz w:val="18"/>
              </w:rPr>
            </w:pPr>
            <w:r w:rsidRPr="003571A9">
              <w:rPr>
                <w:color w:val="000000" w:themeColor="text1"/>
                <w:sz w:val="18"/>
              </w:rPr>
              <w:t>15</w:t>
            </w:r>
          </w:p>
        </w:tc>
        <w:tc>
          <w:tcPr>
            <w:tcW w:w="415" w:type="dxa"/>
            <w:shd w:val="clear" w:color="auto" w:fill="A8D08D"/>
            <w:vAlign w:val="center"/>
          </w:tcPr>
          <w:p w14:paraId="56D3CB21" w14:textId="77777777" w:rsidR="0000287B" w:rsidRPr="003571A9" w:rsidRDefault="0000287B" w:rsidP="00E01EA9">
            <w:pPr>
              <w:keepNext/>
              <w:keepLines/>
              <w:jc w:val="center"/>
              <w:rPr>
                <w:color w:val="000000" w:themeColor="text1"/>
                <w:sz w:val="18"/>
              </w:rPr>
            </w:pPr>
            <w:r w:rsidRPr="003571A9">
              <w:rPr>
                <w:color w:val="000000" w:themeColor="text1"/>
                <w:sz w:val="18"/>
              </w:rPr>
              <w:t>16</w:t>
            </w:r>
          </w:p>
        </w:tc>
        <w:tc>
          <w:tcPr>
            <w:tcW w:w="606" w:type="dxa"/>
            <w:shd w:val="clear" w:color="auto" w:fill="A8D08D"/>
            <w:vAlign w:val="center"/>
          </w:tcPr>
          <w:p w14:paraId="1624897B" w14:textId="77777777" w:rsidR="0000287B" w:rsidRPr="003571A9" w:rsidRDefault="0000287B" w:rsidP="00E01EA9">
            <w:pPr>
              <w:keepNext/>
              <w:keepLines/>
              <w:jc w:val="center"/>
              <w:rPr>
                <w:b/>
                <w:color w:val="000000" w:themeColor="text1"/>
                <w:sz w:val="18"/>
              </w:rPr>
            </w:pPr>
            <w:r w:rsidRPr="003571A9">
              <w:rPr>
                <w:b/>
                <w:color w:val="000000" w:themeColor="text1"/>
                <w:sz w:val="18"/>
              </w:rPr>
              <w:t>17</w:t>
            </w:r>
          </w:p>
        </w:tc>
        <w:tc>
          <w:tcPr>
            <w:tcW w:w="426" w:type="dxa"/>
            <w:shd w:val="clear" w:color="auto" w:fill="A8D08D"/>
            <w:vAlign w:val="center"/>
          </w:tcPr>
          <w:p w14:paraId="12BAFB05" w14:textId="77777777" w:rsidR="0000287B" w:rsidRPr="003571A9" w:rsidRDefault="0000287B" w:rsidP="00E01EA9">
            <w:pPr>
              <w:keepNext/>
              <w:keepLines/>
              <w:jc w:val="center"/>
              <w:rPr>
                <w:color w:val="000000" w:themeColor="text1"/>
                <w:sz w:val="18"/>
              </w:rPr>
            </w:pPr>
            <w:r w:rsidRPr="003571A9">
              <w:rPr>
                <w:color w:val="000000" w:themeColor="text1"/>
                <w:sz w:val="18"/>
              </w:rPr>
              <w:t>18</w:t>
            </w:r>
          </w:p>
        </w:tc>
      </w:tr>
      <w:tr w:rsidR="003571A9" w:rsidRPr="003571A9" w14:paraId="7D021B1D" w14:textId="77777777" w:rsidTr="00FB7B11">
        <w:trPr>
          <w:cantSplit/>
        </w:trPr>
        <w:tc>
          <w:tcPr>
            <w:tcW w:w="2028" w:type="dxa"/>
            <w:vAlign w:val="center"/>
          </w:tcPr>
          <w:p w14:paraId="72B7EE17" w14:textId="77777777" w:rsidR="0000287B" w:rsidRPr="003571A9" w:rsidRDefault="0000287B" w:rsidP="00E01EA9">
            <w:pPr>
              <w:keepNext/>
              <w:keepLines/>
              <w:jc w:val="left"/>
              <w:rPr>
                <w:color w:val="000000" w:themeColor="text1"/>
                <w:sz w:val="18"/>
              </w:rPr>
            </w:pPr>
            <w:r w:rsidRPr="003571A9">
              <w:rPr>
                <w:color w:val="000000" w:themeColor="text1"/>
                <w:sz w:val="18"/>
              </w:rPr>
              <w:t xml:space="preserve">                       Milestone</w:t>
            </w:r>
          </w:p>
          <w:p w14:paraId="4C0B7707" w14:textId="5CBFACC3" w:rsidR="0000287B" w:rsidRPr="003571A9" w:rsidRDefault="0000287B" w:rsidP="00E01EA9">
            <w:pPr>
              <w:keepNext/>
              <w:keepLines/>
              <w:jc w:val="left"/>
              <w:rPr>
                <w:color w:val="000000" w:themeColor="text1"/>
                <w:sz w:val="18"/>
              </w:rPr>
            </w:pPr>
            <w:r w:rsidRPr="003571A9">
              <w:rPr>
                <w:color w:val="000000" w:themeColor="text1"/>
                <w:sz w:val="18"/>
              </w:rPr>
              <w:t>T1: Project management</w:t>
            </w:r>
          </w:p>
        </w:tc>
        <w:tc>
          <w:tcPr>
            <w:tcW w:w="372" w:type="dxa"/>
            <w:shd w:val="clear" w:color="auto" w:fill="BDD6EE"/>
            <w:vAlign w:val="center"/>
          </w:tcPr>
          <w:p w14:paraId="6EE23409" w14:textId="77777777" w:rsidR="0000287B" w:rsidRPr="003571A9" w:rsidRDefault="0000287B" w:rsidP="00E01EA9">
            <w:pPr>
              <w:keepNext/>
              <w:keepLines/>
              <w:jc w:val="center"/>
              <w:rPr>
                <w:b/>
                <w:color w:val="000000" w:themeColor="text1"/>
                <w:sz w:val="18"/>
                <w:u w:val="single"/>
              </w:rPr>
            </w:pPr>
            <w:r w:rsidRPr="003571A9">
              <w:rPr>
                <w:b/>
                <w:color w:val="000000" w:themeColor="text1"/>
                <w:sz w:val="18"/>
                <w:u w:val="single"/>
              </w:rPr>
              <w:t>S</w:t>
            </w:r>
          </w:p>
          <w:p w14:paraId="76F33E11" w14:textId="77777777" w:rsidR="0000287B" w:rsidRPr="003571A9" w:rsidRDefault="0000287B" w:rsidP="00E01EA9">
            <w:pPr>
              <w:keepNext/>
              <w:keepLines/>
              <w:jc w:val="center"/>
              <w:rPr>
                <w:b/>
                <w:color w:val="000000" w:themeColor="text1"/>
                <w:sz w:val="18"/>
                <w:u w:val="single"/>
              </w:rPr>
            </w:pPr>
          </w:p>
          <w:p w14:paraId="6CA11BAB" w14:textId="77777777" w:rsidR="0000287B" w:rsidRPr="003571A9" w:rsidRDefault="0000287B" w:rsidP="00E01EA9">
            <w:pPr>
              <w:keepNext/>
              <w:keepLines/>
              <w:jc w:val="center"/>
              <w:rPr>
                <w:b/>
                <w:color w:val="000000" w:themeColor="text1"/>
                <w:sz w:val="18"/>
                <w:u w:val="single"/>
              </w:rPr>
            </w:pPr>
          </w:p>
        </w:tc>
        <w:tc>
          <w:tcPr>
            <w:tcW w:w="582" w:type="dxa"/>
            <w:shd w:val="clear" w:color="auto" w:fill="BDD6EE"/>
            <w:vAlign w:val="center"/>
          </w:tcPr>
          <w:p w14:paraId="04E1827A" w14:textId="70FB2D9C" w:rsidR="0000287B" w:rsidRPr="003571A9" w:rsidRDefault="0000287B" w:rsidP="00CE2A98">
            <w:pPr>
              <w:keepNext/>
              <w:keepLines/>
              <w:jc w:val="center"/>
              <w:rPr>
                <w:color w:val="000000" w:themeColor="text1"/>
                <w:sz w:val="18"/>
              </w:rPr>
            </w:pPr>
          </w:p>
        </w:tc>
        <w:tc>
          <w:tcPr>
            <w:tcW w:w="317" w:type="dxa"/>
            <w:shd w:val="clear" w:color="auto" w:fill="BDD6EE"/>
            <w:vAlign w:val="center"/>
          </w:tcPr>
          <w:p w14:paraId="5A57429C" w14:textId="77777777" w:rsidR="0000287B" w:rsidRPr="003571A9" w:rsidRDefault="0000287B" w:rsidP="00E01EA9">
            <w:pPr>
              <w:keepNext/>
              <w:keepLines/>
              <w:jc w:val="center"/>
              <w:rPr>
                <w:color w:val="000000" w:themeColor="text1"/>
                <w:sz w:val="18"/>
              </w:rPr>
            </w:pPr>
          </w:p>
        </w:tc>
        <w:tc>
          <w:tcPr>
            <w:tcW w:w="374" w:type="dxa"/>
            <w:shd w:val="clear" w:color="auto" w:fill="BDD6EE"/>
            <w:vAlign w:val="center"/>
          </w:tcPr>
          <w:p w14:paraId="60A32EAA" w14:textId="77777777" w:rsidR="0000287B" w:rsidRPr="003571A9" w:rsidRDefault="0000287B" w:rsidP="00E01EA9">
            <w:pPr>
              <w:keepNext/>
              <w:keepLines/>
              <w:jc w:val="center"/>
              <w:rPr>
                <w:color w:val="000000" w:themeColor="text1"/>
                <w:sz w:val="18"/>
              </w:rPr>
            </w:pPr>
          </w:p>
        </w:tc>
        <w:tc>
          <w:tcPr>
            <w:tcW w:w="585" w:type="dxa"/>
            <w:shd w:val="clear" w:color="auto" w:fill="BDD6EE"/>
            <w:vAlign w:val="center"/>
          </w:tcPr>
          <w:p w14:paraId="6F422159" w14:textId="60980555" w:rsidR="0000287B" w:rsidRPr="003571A9" w:rsidRDefault="0000287B" w:rsidP="00E01EA9">
            <w:pPr>
              <w:keepNext/>
              <w:keepLines/>
              <w:jc w:val="center"/>
              <w:rPr>
                <w:color w:val="000000" w:themeColor="text1"/>
                <w:sz w:val="18"/>
              </w:rPr>
            </w:pPr>
            <w:r w:rsidRPr="003571A9">
              <w:rPr>
                <w:color w:val="000000" w:themeColor="text1"/>
                <w:sz w:val="18"/>
              </w:rPr>
              <w:t>M</w:t>
            </w:r>
            <w:r w:rsidR="00CE2A98" w:rsidRPr="003571A9">
              <w:rPr>
                <w:color w:val="000000" w:themeColor="text1"/>
                <w:sz w:val="18"/>
              </w:rPr>
              <w:t>A</w:t>
            </w:r>
          </w:p>
          <w:p w14:paraId="4D001FC8" w14:textId="77777777" w:rsidR="0000287B" w:rsidRDefault="0000287B" w:rsidP="00A3729C">
            <w:pPr>
              <w:keepNext/>
              <w:keepLines/>
              <w:jc w:val="center"/>
              <w:rPr>
                <w:color w:val="000000" w:themeColor="text1"/>
                <w:sz w:val="18"/>
              </w:rPr>
            </w:pPr>
            <w:r w:rsidRPr="003571A9">
              <w:rPr>
                <w:color w:val="000000" w:themeColor="text1"/>
                <w:sz w:val="18"/>
              </w:rPr>
              <w:t>SMR</w:t>
            </w:r>
          </w:p>
          <w:p w14:paraId="251C2A6B" w14:textId="034018B2" w:rsidR="00A3729C" w:rsidRPr="003571A9" w:rsidRDefault="00A3729C" w:rsidP="00A3729C">
            <w:pPr>
              <w:keepNext/>
              <w:keepLines/>
              <w:jc w:val="center"/>
              <w:rPr>
                <w:color w:val="000000" w:themeColor="text1"/>
                <w:sz w:val="18"/>
              </w:rPr>
            </w:pPr>
          </w:p>
        </w:tc>
        <w:tc>
          <w:tcPr>
            <w:tcW w:w="415" w:type="dxa"/>
            <w:shd w:val="clear" w:color="auto" w:fill="BDD6EE"/>
            <w:vAlign w:val="center"/>
          </w:tcPr>
          <w:p w14:paraId="449423BC" w14:textId="77777777" w:rsidR="0000287B" w:rsidRPr="003571A9" w:rsidRDefault="0000287B" w:rsidP="00E01EA9">
            <w:pPr>
              <w:keepNext/>
              <w:keepLines/>
              <w:jc w:val="center"/>
              <w:rPr>
                <w:color w:val="000000" w:themeColor="text1"/>
                <w:sz w:val="18"/>
              </w:rPr>
            </w:pPr>
          </w:p>
        </w:tc>
        <w:tc>
          <w:tcPr>
            <w:tcW w:w="425" w:type="dxa"/>
            <w:shd w:val="clear" w:color="auto" w:fill="BDD6EE"/>
            <w:vAlign w:val="center"/>
          </w:tcPr>
          <w:p w14:paraId="022BCD79" w14:textId="77777777" w:rsidR="0000287B" w:rsidRPr="003571A9" w:rsidRDefault="0000287B" w:rsidP="00E01EA9">
            <w:pPr>
              <w:keepNext/>
              <w:keepLines/>
              <w:jc w:val="center"/>
              <w:rPr>
                <w:color w:val="000000" w:themeColor="text1"/>
                <w:sz w:val="18"/>
              </w:rPr>
            </w:pPr>
          </w:p>
        </w:tc>
        <w:tc>
          <w:tcPr>
            <w:tcW w:w="426" w:type="dxa"/>
            <w:shd w:val="clear" w:color="auto" w:fill="BDD6EE"/>
            <w:vAlign w:val="center"/>
          </w:tcPr>
          <w:p w14:paraId="3AE0B53F" w14:textId="0E2C4ADD" w:rsidR="00345613" w:rsidRPr="003571A9" w:rsidRDefault="00345613" w:rsidP="00345613">
            <w:pPr>
              <w:keepNext/>
              <w:keepLines/>
              <w:jc w:val="center"/>
              <w:rPr>
                <w:color w:val="000000" w:themeColor="text1"/>
                <w:sz w:val="18"/>
              </w:rPr>
            </w:pPr>
            <w:r w:rsidRPr="003571A9">
              <w:rPr>
                <w:color w:val="000000" w:themeColor="text1"/>
                <w:sz w:val="18"/>
              </w:rPr>
              <w:t>M</w:t>
            </w:r>
            <w:r w:rsidR="00CE2A98" w:rsidRPr="003571A9">
              <w:rPr>
                <w:color w:val="000000" w:themeColor="text1"/>
                <w:sz w:val="18"/>
              </w:rPr>
              <w:t>B</w:t>
            </w:r>
          </w:p>
          <w:p w14:paraId="08E21086" w14:textId="459687B3" w:rsidR="0000287B" w:rsidRPr="003571A9" w:rsidRDefault="0000287B" w:rsidP="00345613">
            <w:pPr>
              <w:keepNext/>
              <w:keepLines/>
              <w:rPr>
                <w:color w:val="000000" w:themeColor="text1"/>
                <w:sz w:val="18"/>
              </w:rPr>
            </w:pPr>
            <w:r w:rsidRPr="003571A9">
              <w:rPr>
                <w:color w:val="000000" w:themeColor="text1"/>
                <w:sz w:val="18"/>
              </w:rPr>
              <w:t>SMR</w:t>
            </w:r>
          </w:p>
          <w:p w14:paraId="63A0A87D" w14:textId="77777777" w:rsidR="0000287B" w:rsidRPr="003571A9" w:rsidRDefault="0000287B" w:rsidP="00E01EA9">
            <w:pPr>
              <w:keepNext/>
              <w:keepLines/>
              <w:jc w:val="center"/>
              <w:rPr>
                <w:b/>
                <w:color w:val="000000" w:themeColor="text1"/>
                <w:sz w:val="18"/>
                <w:u w:val="single"/>
              </w:rPr>
            </w:pPr>
          </w:p>
        </w:tc>
        <w:tc>
          <w:tcPr>
            <w:tcW w:w="372" w:type="dxa"/>
            <w:shd w:val="clear" w:color="auto" w:fill="BDD6EE"/>
            <w:vAlign w:val="center"/>
          </w:tcPr>
          <w:p w14:paraId="256CAC03" w14:textId="77777777" w:rsidR="0000287B" w:rsidRPr="003571A9" w:rsidRDefault="0000287B" w:rsidP="00E01EA9">
            <w:pPr>
              <w:keepNext/>
              <w:keepLines/>
              <w:jc w:val="center"/>
              <w:rPr>
                <w:color w:val="000000" w:themeColor="text1"/>
                <w:sz w:val="18"/>
              </w:rPr>
            </w:pPr>
          </w:p>
        </w:tc>
        <w:tc>
          <w:tcPr>
            <w:tcW w:w="415" w:type="dxa"/>
            <w:shd w:val="clear" w:color="auto" w:fill="BDD6EE"/>
            <w:vAlign w:val="center"/>
          </w:tcPr>
          <w:p w14:paraId="550FB872" w14:textId="77777777" w:rsidR="0000287B" w:rsidRPr="003571A9" w:rsidRDefault="0000287B" w:rsidP="00E01EA9">
            <w:pPr>
              <w:keepNext/>
              <w:keepLines/>
              <w:jc w:val="center"/>
              <w:rPr>
                <w:color w:val="000000" w:themeColor="text1"/>
                <w:sz w:val="18"/>
              </w:rPr>
            </w:pPr>
          </w:p>
        </w:tc>
        <w:tc>
          <w:tcPr>
            <w:tcW w:w="488" w:type="dxa"/>
            <w:shd w:val="clear" w:color="auto" w:fill="BDD6EE"/>
            <w:vAlign w:val="center"/>
          </w:tcPr>
          <w:p w14:paraId="5723C095" w14:textId="51EF497E" w:rsidR="0000287B" w:rsidRPr="003571A9" w:rsidRDefault="0000287B" w:rsidP="00E01EA9">
            <w:pPr>
              <w:keepNext/>
              <w:keepLines/>
              <w:jc w:val="center"/>
              <w:rPr>
                <w:b/>
                <w:color w:val="000000" w:themeColor="text1"/>
                <w:sz w:val="18"/>
                <w:u w:val="single"/>
              </w:rPr>
            </w:pPr>
            <w:r w:rsidRPr="003571A9">
              <w:rPr>
                <w:b/>
                <w:color w:val="000000" w:themeColor="text1"/>
                <w:sz w:val="18"/>
                <w:u w:val="single"/>
              </w:rPr>
              <w:t>M</w:t>
            </w:r>
            <w:r w:rsidR="00CE2A98" w:rsidRPr="003571A9">
              <w:rPr>
                <w:b/>
                <w:color w:val="000000" w:themeColor="text1"/>
                <w:sz w:val="18"/>
                <w:u w:val="single"/>
              </w:rPr>
              <w:t>C</w:t>
            </w:r>
          </w:p>
          <w:p w14:paraId="11A005CC" w14:textId="77777777" w:rsidR="0000287B" w:rsidRPr="003571A9" w:rsidRDefault="0000287B" w:rsidP="00E01EA9">
            <w:pPr>
              <w:keepNext/>
              <w:keepLines/>
              <w:jc w:val="center"/>
              <w:rPr>
                <w:color w:val="000000" w:themeColor="text1"/>
                <w:sz w:val="18"/>
              </w:rPr>
            </w:pPr>
            <w:r w:rsidRPr="003571A9">
              <w:rPr>
                <w:color w:val="000000" w:themeColor="text1"/>
                <w:sz w:val="18"/>
              </w:rPr>
              <w:t>SMR</w:t>
            </w:r>
          </w:p>
          <w:p w14:paraId="430B2BA4" w14:textId="77777777" w:rsidR="0000287B" w:rsidRPr="003571A9" w:rsidRDefault="0000287B" w:rsidP="00E01EA9">
            <w:pPr>
              <w:keepNext/>
              <w:keepLines/>
              <w:jc w:val="center"/>
              <w:rPr>
                <w:color w:val="000000" w:themeColor="text1"/>
                <w:sz w:val="18"/>
              </w:rPr>
            </w:pPr>
          </w:p>
        </w:tc>
        <w:tc>
          <w:tcPr>
            <w:tcW w:w="463" w:type="dxa"/>
            <w:shd w:val="clear" w:color="auto" w:fill="BDD6EE"/>
            <w:vAlign w:val="center"/>
          </w:tcPr>
          <w:p w14:paraId="1E9605D3" w14:textId="6E874B06" w:rsidR="0000287B" w:rsidRPr="003571A9" w:rsidRDefault="0000287B" w:rsidP="00E01EA9">
            <w:pPr>
              <w:keepNext/>
              <w:keepLines/>
              <w:jc w:val="center"/>
              <w:rPr>
                <w:color w:val="000000" w:themeColor="text1"/>
                <w:sz w:val="18"/>
              </w:rPr>
            </w:pPr>
          </w:p>
          <w:p w14:paraId="7C6A41EC" w14:textId="77777777" w:rsidR="0000287B" w:rsidRPr="003571A9" w:rsidRDefault="0000287B" w:rsidP="00E01EA9">
            <w:pPr>
              <w:keepNext/>
              <w:keepLines/>
              <w:jc w:val="center"/>
              <w:rPr>
                <w:color w:val="000000" w:themeColor="text1"/>
                <w:sz w:val="18"/>
              </w:rPr>
            </w:pPr>
          </w:p>
          <w:p w14:paraId="136FE583" w14:textId="6F119A67" w:rsidR="0000287B" w:rsidRPr="003571A9" w:rsidRDefault="0000287B" w:rsidP="00E01EA9">
            <w:pPr>
              <w:keepNext/>
              <w:keepLines/>
              <w:jc w:val="center"/>
              <w:rPr>
                <w:color w:val="000000" w:themeColor="text1"/>
                <w:sz w:val="18"/>
              </w:rPr>
            </w:pPr>
          </w:p>
        </w:tc>
        <w:tc>
          <w:tcPr>
            <w:tcW w:w="439" w:type="dxa"/>
            <w:shd w:val="clear" w:color="auto" w:fill="BDD6EE"/>
            <w:vAlign w:val="center"/>
          </w:tcPr>
          <w:p w14:paraId="46C47FEC" w14:textId="77777777" w:rsidR="0000287B" w:rsidRPr="003571A9" w:rsidRDefault="0000287B" w:rsidP="00E01EA9">
            <w:pPr>
              <w:keepNext/>
              <w:keepLines/>
              <w:jc w:val="center"/>
              <w:rPr>
                <w:color w:val="000000" w:themeColor="text1"/>
                <w:sz w:val="18"/>
              </w:rPr>
            </w:pPr>
          </w:p>
        </w:tc>
        <w:tc>
          <w:tcPr>
            <w:tcW w:w="461" w:type="dxa"/>
            <w:shd w:val="clear" w:color="auto" w:fill="BDD6EE"/>
            <w:vAlign w:val="center"/>
          </w:tcPr>
          <w:p w14:paraId="7B6C5673" w14:textId="221582FB" w:rsidR="0000287B" w:rsidRPr="003571A9" w:rsidRDefault="00345613" w:rsidP="00E01EA9">
            <w:pPr>
              <w:keepNext/>
              <w:keepLines/>
              <w:jc w:val="center"/>
              <w:rPr>
                <w:color w:val="000000" w:themeColor="text1"/>
                <w:sz w:val="18"/>
              </w:rPr>
            </w:pPr>
            <w:r w:rsidRPr="003571A9">
              <w:rPr>
                <w:color w:val="000000" w:themeColor="text1"/>
                <w:sz w:val="18"/>
              </w:rPr>
              <w:t>M</w:t>
            </w:r>
            <w:r w:rsidR="00CE2A98" w:rsidRPr="003571A9">
              <w:rPr>
                <w:color w:val="000000" w:themeColor="text1"/>
                <w:sz w:val="18"/>
              </w:rPr>
              <w:t>D</w:t>
            </w:r>
          </w:p>
          <w:p w14:paraId="063D7231" w14:textId="77777777" w:rsidR="0000287B" w:rsidRPr="003571A9" w:rsidRDefault="0000287B" w:rsidP="00E01EA9">
            <w:pPr>
              <w:keepNext/>
              <w:keepLines/>
              <w:jc w:val="center"/>
              <w:rPr>
                <w:color w:val="000000" w:themeColor="text1"/>
                <w:sz w:val="18"/>
              </w:rPr>
            </w:pPr>
            <w:r w:rsidRPr="003571A9">
              <w:rPr>
                <w:color w:val="000000" w:themeColor="text1"/>
                <w:sz w:val="18"/>
              </w:rPr>
              <w:t>SMR</w:t>
            </w:r>
          </w:p>
          <w:p w14:paraId="7E527160" w14:textId="77777777" w:rsidR="0000287B" w:rsidRPr="003571A9" w:rsidRDefault="0000287B" w:rsidP="00E01EA9">
            <w:pPr>
              <w:keepNext/>
              <w:keepLines/>
              <w:jc w:val="center"/>
              <w:rPr>
                <w:b/>
                <w:color w:val="000000" w:themeColor="text1"/>
                <w:sz w:val="18"/>
                <w:u w:val="single"/>
              </w:rPr>
            </w:pPr>
          </w:p>
        </w:tc>
        <w:tc>
          <w:tcPr>
            <w:tcW w:w="451" w:type="dxa"/>
            <w:shd w:val="clear" w:color="auto" w:fill="BDD6EE"/>
            <w:vAlign w:val="center"/>
          </w:tcPr>
          <w:p w14:paraId="3BD47D31" w14:textId="77777777" w:rsidR="0000287B" w:rsidRPr="003571A9" w:rsidRDefault="0000287B" w:rsidP="00E01EA9">
            <w:pPr>
              <w:keepNext/>
              <w:keepLines/>
              <w:jc w:val="center"/>
              <w:rPr>
                <w:color w:val="000000" w:themeColor="text1"/>
                <w:sz w:val="18"/>
              </w:rPr>
            </w:pPr>
          </w:p>
        </w:tc>
        <w:tc>
          <w:tcPr>
            <w:tcW w:w="415" w:type="dxa"/>
            <w:shd w:val="clear" w:color="auto" w:fill="BDD6EE"/>
            <w:vAlign w:val="center"/>
          </w:tcPr>
          <w:p w14:paraId="61D38A74" w14:textId="77777777" w:rsidR="0000287B" w:rsidRPr="003571A9" w:rsidRDefault="0000287B" w:rsidP="00E01EA9">
            <w:pPr>
              <w:keepNext/>
              <w:keepLines/>
              <w:jc w:val="center"/>
              <w:rPr>
                <w:color w:val="000000" w:themeColor="text1"/>
                <w:sz w:val="18"/>
              </w:rPr>
            </w:pPr>
          </w:p>
        </w:tc>
        <w:tc>
          <w:tcPr>
            <w:tcW w:w="606" w:type="dxa"/>
            <w:shd w:val="clear" w:color="auto" w:fill="BDD6EE"/>
            <w:vAlign w:val="center"/>
          </w:tcPr>
          <w:p w14:paraId="0B737330" w14:textId="1B93C8BC" w:rsidR="0000287B" w:rsidRPr="003571A9" w:rsidRDefault="00345613" w:rsidP="00E01EA9">
            <w:pPr>
              <w:keepNext/>
              <w:keepLines/>
              <w:jc w:val="center"/>
              <w:rPr>
                <w:color w:val="000000" w:themeColor="text1"/>
                <w:sz w:val="18"/>
              </w:rPr>
            </w:pPr>
            <w:r w:rsidRPr="003571A9">
              <w:rPr>
                <w:color w:val="000000" w:themeColor="text1"/>
                <w:sz w:val="18"/>
              </w:rPr>
              <w:t>M</w:t>
            </w:r>
            <w:r w:rsidR="00CE2A98" w:rsidRPr="003571A9">
              <w:rPr>
                <w:color w:val="000000" w:themeColor="text1"/>
                <w:sz w:val="18"/>
              </w:rPr>
              <w:t>E</w:t>
            </w:r>
          </w:p>
          <w:p w14:paraId="6716B341" w14:textId="206D80E6" w:rsidR="0000287B" w:rsidRPr="003571A9" w:rsidRDefault="00037C66" w:rsidP="00E01EA9">
            <w:pPr>
              <w:keepNext/>
              <w:keepLines/>
              <w:jc w:val="center"/>
              <w:rPr>
                <w:color w:val="000000" w:themeColor="text1"/>
                <w:sz w:val="18"/>
              </w:rPr>
            </w:pPr>
            <w:r w:rsidRPr="003571A9">
              <w:rPr>
                <w:color w:val="000000" w:themeColor="text1"/>
                <w:sz w:val="18"/>
              </w:rPr>
              <w:t>F</w:t>
            </w:r>
            <w:r w:rsidR="00A3729C">
              <w:rPr>
                <w:color w:val="000000" w:themeColor="text1"/>
                <w:sz w:val="18"/>
              </w:rPr>
              <w:t>SM</w:t>
            </w:r>
            <w:r w:rsidRPr="003571A9">
              <w:rPr>
                <w:color w:val="000000" w:themeColor="text1"/>
                <w:sz w:val="18"/>
              </w:rPr>
              <w:t>R</w:t>
            </w:r>
          </w:p>
          <w:p w14:paraId="6CE7B501" w14:textId="77777777" w:rsidR="0000287B" w:rsidRPr="003571A9" w:rsidRDefault="0000287B" w:rsidP="00E01EA9">
            <w:pPr>
              <w:keepNext/>
              <w:keepLines/>
              <w:jc w:val="center"/>
              <w:rPr>
                <w:color w:val="000000" w:themeColor="text1"/>
                <w:sz w:val="18"/>
              </w:rPr>
            </w:pPr>
          </w:p>
        </w:tc>
        <w:tc>
          <w:tcPr>
            <w:tcW w:w="426" w:type="dxa"/>
            <w:shd w:val="clear" w:color="auto" w:fill="BDD6EE"/>
            <w:vAlign w:val="center"/>
          </w:tcPr>
          <w:p w14:paraId="1BC9B2CE" w14:textId="6502EBAE" w:rsidR="0000287B" w:rsidRPr="003571A9" w:rsidRDefault="00750BE6" w:rsidP="00E01EA9">
            <w:pPr>
              <w:keepNext/>
              <w:keepLines/>
              <w:jc w:val="center"/>
              <w:rPr>
                <w:b/>
                <w:color w:val="000000" w:themeColor="text1"/>
                <w:sz w:val="18"/>
                <w:u w:val="single"/>
              </w:rPr>
            </w:pPr>
            <w:r>
              <w:rPr>
                <w:b/>
                <w:color w:val="000000" w:themeColor="text1"/>
                <w:sz w:val="18"/>
                <w:u w:val="single"/>
              </w:rPr>
              <w:t>F</w:t>
            </w:r>
          </w:p>
          <w:p w14:paraId="7B0347D9" w14:textId="77777777" w:rsidR="00387A3E" w:rsidRPr="003571A9" w:rsidRDefault="00387A3E" w:rsidP="00E01EA9">
            <w:pPr>
              <w:keepNext/>
              <w:keepLines/>
              <w:jc w:val="center"/>
              <w:rPr>
                <w:color w:val="000000" w:themeColor="text1"/>
                <w:sz w:val="18"/>
              </w:rPr>
            </w:pPr>
          </w:p>
          <w:p w14:paraId="1017D2E3" w14:textId="23DD4741" w:rsidR="00387A3E" w:rsidRPr="003571A9" w:rsidRDefault="00387A3E" w:rsidP="00E01EA9">
            <w:pPr>
              <w:keepNext/>
              <w:keepLines/>
              <w:jc w:val="center"/>
              <w:rPr>
                <w:color w:val="000000" w:themeColor="text1"/>
                <w:sz w:val="18"/>
              </w:rPr>
            </w:pPr>
          </w:p>
        </w:tc>
      </w:tr>
      <w:tr w:rsidR="003571A9" w:rsidRPr="003571A9" w14:paraId="00B198C8" w14:textId="77777777" w:rsidTr="00FB7B11">
        <w:trPr>
          <w:cantSplit/>
        </w:trPr>
        <w:tc>
          <w:tcPr>
            <w:tcW w:w="2028" w:type="dxa"/>
            <w:vAlign w:val="center"/>
          </w:tcPr>
          <w:p w14:paraId="54D720C5" w14:textId="0464E4CF" w:rsidR="0000287B" w:rsidRPr="003571A9" w:rsidRDefault="0000287B" w:rsidP="00E01EA9">
            <w:pPr>
              <w:keepNext/>
              <w:keepLines/>
              <w:jc w:val="left"/>
              <w:rPr>
                <w:color w:val="000000" w:themeColor="text1"/>
                <w:sz w:val="18"/>
              </w:rPr>
            </w:pPr>
            <w:r w:rsidRPr="003571A9">
              <w:rPr>
                <w:color w:val="000000" w:themeColor="text1"/>
                <w:sz w:val="18"/>
              </w:rPr>
              <w:t xml:space="preserve">T2: </w:t>
            </w:r>
            <w:r w:rsidR="005C6559" w:rsidRPr="003571A9">
              <w:rPr>
                <w:color w:val="000000" w:themeColor="text1"/>
                <w:sz w:val="18"/>
              </w:rPr>
              <w:t>Digital Twins context, use cases and requirements</w:t>
            </w:r>
          </w:p>
        </w:tc>
        <w:tc>
          <w:tcPr>
            <w:tcW w:w="372" w:type="dxa"/>
            <w:shd w:val="clear" w:color="auto" w:fill="BDD6EE"/>
          </w:tcPr>
          <w:p w14:paraId="5C10FB82" w14:textId="77777777" w:rsidR="0000287B" w:rsidRPr="003571A9" w:rsidRDefault="0000287B" w:rsidP="00E01EA9">
            <w:pPr>
              <w:keepNext/>
              <w:keepLines/>
              <w:jc w:val="center"/>
              <w:rPr>
                <w:color w:val="000000" w:themeColor="text1"/>
                <w:sz w:val="18"/>
              </w:rPr>
            </w:pPr>
          </w:p>
        </w:tc>
        <w:tc>
          <w:tcPr>
            <w:tcW w:w="582" w:type="dxa"/>
            <w:shd w:val="clear" w:color="auto" w:fill="BDD6EE"/>
          </w:tcPr>
          <w:p w14:paraId="128D912E" w14:textId="47E85BB9" w:rsidR="0000287B" w:rsidRPr="003571A9" w:rsidRDefault="0000287B" w:rsidP="00E01EA9">
            <w:pPr>
              <w:keepNext/>
              <w:keepLines/>
              <w:jc w:val="center"/>
              <w:rPr>
                <w:color w:val="000000" w:themeColor="text1"/>
                <w:sz w:val="18"/>
              </w:rPr>
            </w:pPr>
            <w:r w:rsidRPr="003571A9">
              <w:rPr>
                <w:color w:val="000000" w:themeColor="text1"/>
                <w:sz w:val="18"/>
              </w:rPr>
              <w:t>D1E</w:t>
            </w:r>
            <w:r w:rsidRPr="003571A9">
              <w:rPr>
                <w:color w:val="000000" w:themeColor="text1"/>
                <w:sz w:val="18"/>
              </w:rPr>
              <w:br/>
            </w:r>
            <w:r w:rsidRPr="003571A9">
              <w:rPr>
                <w:color w:val="000000" w:themeColor="text1"/>
                <w:sz w:val="18"/>
              </w:rPr>
              <w:br/>
            </w:r>
          </w:p>
        </w:tc>
        <w:tc>
          <w:tcPr>
            <w:tcW w:w="317" w:type="dxa"/>
            <w:shd w:val="clear" w:color="auto" w:fill="BDD6EE"/>
          </w:tcPr>
          <w:p w14:paraId="5C075B37" w14:textId="77777777" w:rsidR="0000287B" w:rsidRPr="003571A9" w:rsidRDefault="0000287B" w:rsidP="00E01EA9">
            <w:pPr>
              <w:keepNext/>
              <w:keepLines/>
              <w:jc w:val="center"/>
              <w:rPr>
                <w:color w:val="000000" w:themeColor="text1"/>
                <w:sz w:val="18"/>
              </w:rPr>
            </w:pPr>
          </w:p>
        </w:tc>
        <w:tc>
          <w:tcPr>
            <w:tcW w:w="374" w:type="dxa"/>
            <w:shd w:val="clear" w:color="auto" w:fill="BDD6EE"/>
          </w:tcPr>
          <w:p w14:paraId="21432E17" w14:textId="77777777" w:rsidR="0000287B" w:rsidRPr="003571A9" w:rsidRDefault="0000287B" w:rsidP="00E01EA9">
            <w:pPr>
              <w:keepNext/>
              <w:keepLines/>
              <w:jc w:val="center"/>
              <w:rPr>
                <w:color w:val="000000" w:themeColor="text1"/>
                <w:sz w:val="18"/>
              </w:rPr>
            </w:pPr>
          </w:p>
        </w:tc>
        <w:tc>
          <w:tcPr>
            <w:tcW w:w="585" w:type="dxa"/>
            <w:shd w:val="clear" w:color="auto" w:fill="BDD6EE"/>
          </w:tcPr>
          <w:p w14:paraId="3A84D82E" w14:textId="1FB1BDCD" w:rsidR="00037C66" w:rsidRPr="003571A9" w:rsidRDefault="00037C66" w:rsidP="00E01EA9">
            <w:pPr>
              <w:keepNext/>
              <w:keepLines/>
              <w:jc w:val="center"/>
              <w:rPr>
                <w:color w:val="000000" w:themeColor="text1"/>
                <w:sz w:val="18"/>
              </w:rPr>
            </w:pPr>
            <w:r w:rsidRPr="003571A9">
              <w:rPr>
                <w:color w:val="000000" w:themeColor="text1"/>
                <w:sz w:val="18"/>
              </w:rPr>
              <w:t>D1I</w:t>
            </w:r>
          </w:p>
          <w:p w14:paraId="0EF99D5F" w14:textId="77777777" w:rsidR="00037C66" w:rsidRPr="003571A9" w:rsidRDefault="00037C66" w:rsidP="00E01EA9">
            <w:pPr>
              <w:keepNext/>
              <w:keepLines/>
              <w:jc w:val="center"/>
              <w:rPr>
                <w:color w:val="000000" w:themeColor="text1"/>
                <w:sz w:val="18"/>
              </w:rPr>
            </w:pPr>
          </w:p>
          <w:p w14:paraId="294BEB6B" w14:textId="156641DE" w:rsidR="0000287B" w:rsidRPr="003571A9" w:rsidRDefault="00037C66" w:rsidP="00E01EA9">
            <w:pPr>
              <w:keepNext/>
              <w:keepLines/>
              <w:jc w:val="center"/>
              <w:rPr>
                <w:color w:val="000000" w:themeColor="text1"/>
                <w:sz w:val="18"/>
              </w:rPr>
            </w:pPr>
            <w:r w:rsidRPr="003571A9">
              <w:rPr>
                <w:color w:val="000000" w:themeColor="text1"/>
                <w:sz w:val="18"/>
              </w:rPr>
              <w:t>D2E</w:t>
            </w:r>
          </w:p>
        </w:tc>
        <w:tc>
          <w:tcPr>
            <w:tcW w:w="415" w:type="dxa"/>
            <w:shd w:val="clear" w:color="auto" w:fill="BDD6EE"/>
          </w:tcPr>
          <w:p w14:paraId="2182313E" w14:textId="77777777" w:rsidR="00037C66" w:rsidRPr="003571A9" w:rsidRDefault="00037C66" w:rsidP="00037C66">
            <w:pPr>
              <w:keepNext/>
              <w:keepLines/>
              <w:jc w:val="center"/>
              <w:rPr>
                <w:color w:val="000000" w:themeColor="text1"/>
                <w:sz w:val="18"/>
              </w:rPr>
            </w:pPr>
            <w:r w:rsidRPr="003571A9">
              <w:rPr>
                <w:color w:val="000000" w:themeColor="text1"/>
                <w:sz w:val="18"/>
              </w:rPr>
              <w:t>D1S</w:t>
            </w:r>
          </w:p>
          <w:p w14:paraId="60933126" w14:textId="77777777" w:rsidR="0000287B" w:rsidRPr="003571A9" w:rsidRDefault="0000287B" w:rsidP="00E01EA9">
            <w:pPr>
              <w:keepNext/>
              <w:keepLines/>
              <w:jc w:val="center"/>
              <w:rPr>
                <w:color w:val="000000" w:themeColor="text1"/>
                <w:sz w:val="18"/>
              </w:rPr>
            </w:pPr>
          </w:p>
        </w:tc>
        <w:tc>
          <w:tcPr>
            <w:tcW w:w="425" w:type="dxa"/>
            <w:shd w:val="clear" w:color="auto" w:fill="BDD6EE"/>
          </w:tcPr>
          <w:p w14:paraId="09D17160" w14:textId="585C7E5E" w:rsidR="0000287B" w:rsidRPr="003571A9" w:rsidRDefault="0000287B" w:rsidP="00E01EA9">
            <w:pPr>
              <w:keepNext/>
              <w:keepLines/>
              <w:jc w:val="center"/>
              <w:rPr>
                <w:color w:val="000000" w:themeColor="text1"/>
                <w:sz w:val="18"/>
              </w:rPr>
            </w:pPr>
          </w:p>
        </w:tc>
        <w:tc>
          <w:tcPr>
            <w:tcW w:w="426" w:type="dxa"/>
            <w:shd w:val="clear" w:color="auto" w:fill="BDD6EE"/>
          </w:tcPr>
          <w:p w14:paraId="07948EC3" w14:textId="6F68BD2E" w:rsidR="00387A3E" w:rsidRPr="003571A9" w:rsidRDefault="00037C66" w:rsidP="00E01EA9">
            <w:pPr>
              <w:keepNext/>
              <w:keepLines/>
              <w:jc w:val="center"/>
              <w:rPr>
                <w:color w:val="000000" w:themeColor="text1"/>
                <w:sz w:val="18"/>
              </w:rPr>
            </w:pPr>
            <w:r w:rsidRPr="003571A9">
              <w:rPr>
                <w:color w:val="000000" w:themeColor="text1"/>
                <w:sz w:val="18"/>
              </w:rPr>
              <w:t>D1F</w:t>
            </w:r>
          </w:p>
          <w:p w14:paraId="563368F3" w14:textId="77777777" w:rsidR="00037C66" w:rsidRPr="003571A9" w:rsidRDefault="00037C66" w:rsidP="00E01EA9">
            <w:pPr>
              <w:keepNext/>
              <w:keepLines/>
              <w:jc w:val="center"/>
              <w:rPr>
                <w:color w:val="000000" w:themeColor="text1"/>
                <w:sz w:val="18"/>
              </w:rPr>
            </w:pPr>
          </w:p>
          <w:p w14:paraId="42F718F0" w14:textId="3E296C7A" w:rsidR="00387A3E" w:rsidRPr="003571A9" w:rsidRDefault="00037C66" w:rsidP="00E01EA9">
            <w:pPr>
              <w:keepNext/>
              <w:keepLines/>
              <w:jc w:val="center"/>
              <w:rPr>
                <w:color w:val="000000" w:themeColor="text1"/>
                <w:sz w:val="18"/>
              </w:rPr>
            </w:pPr>
            <w:r w:rsidRPr="003571A9">
              <w:rPr>
                <w:color w:val="000000" w:themeColor="text1"/>
                <w:sz w:val="18"/>
              </w:rPr>
              <w:t>D2S</w:t>
            </w:r>
          </w:p>
        </w:tc>
        <w:tc>
          <w:tcPr>
            <w:tcW w:w="372" w:type="dxa"/>
            <w:shd w:val="clear" w:color="auto" w:fill="BDD6EE"/>
          </w:tcPr>
          <w:p w14:paraId="05FC4270" w14:textId="30065CB2" w:rsidR="00037C66" w:rsidRPr="003571A9" w:rsidRDefault="0000287B" w:rsidP="00E01EA9">
            <w:pPr>
              <w:keepNext/>
              <w:keepLines/>
              <w:jc w:val="center"/>
              <w:rPr>
                <w:color w:val="000000" w:themeColor="text1"/>
                <w:sz w:val="18"/>
              </w:rPr>
            </w:pPr>
            <w:r w:rsidRPr="003571A9">
              <w:rPr>
                <w:color w:val="000000" w:themeColor="text1"/>
                <w:sz w:val="18"/>
              </w:rPr>
              <w:br/>
            </w:r>
          </w:p>
          <w:p w14:paraId="1C847759" w14:textId="3BC46F67" w:rsidR="0000287B" w:rsidRPr="003571A9" w:rsidRDefault="0000287B" w:rsidP="00E01EA9">
            <w:pPr>
              <w:keepNext/>
              <w:keepLines/>
              <w:jc w:val="center"/>
              <w:rPr>
                <w:color w:val="000000" w:themeColor="text1"/>
                <w:sz w:val="18"/>
              </w:rPr>
            </w:pPr>
          </w:p>
        </w:tc>
        <w:tc>
          <w:tcPr>
            <w:tcW w:w="415" w:type="dxa"/>
            <w:shd w:val="clear" w:color="auto" w:fill="BDD6EE"/>
          </w:tcPr>
          <w:p w14:paraId="46E8F72C" w14:textId="58A6BFB0" w:rsidR="0000287B" w:rsidRPr="003571A9" w:rsidRDefault="005C5CEE" w:rsidP="00E01EA9">
            <w:pPr>
              <w:keepNext/>
              <w:keepLines/>
              <w:jc w:val="center"/>
              <w:rPr>
                <w:color w:val="000000" w:themeColor="text1"/>
                <w:sz w:val="18"/>
              </w:rPr>
            </w:pPr>
            <w:r w:rsidRPr="001E0639">
              <w:rPr>
                <w:color w:val="000000" w:themeColor="text1"/>
                <w:sz w:val="18"/>
              </w:rPr>
              <w:t>D1P</w:t>
            </w:r>
          </w:p>
          <w:p w14:paraId="48F104B2" w14:textId="77777777" w:rsidR="00387A3E" w:rsidRPr="003571A9" w:rsidRDefault="00387A3E" w:rsidP="00E01EA9">
            <w:pPr>
              <w:keepNext/>
              <w:keepLines/>
              <w:jc w:val="center"/>
              <w:rPr>
                <w:color w:val="000000" w:themeColor="text1"/>
                <w:sz w:val="18"/>
              </w:rPr>
            </w:pPr>
          </w:p>
          <w:p w14:paraId="20E341BD" w14:textId="4562C5F6" w:rsidR="00387A3E" w:rsidRPr="003571A9" w:rsidRDefault="00387A3E" w:rsidP="00E01EA9">
            <w:pPr>
              <w:keepNext/>
              <w:keepLines/>
              <w:jc w:val="center"/>
              <w:rPr>
                <w:color w:val="000000" w:themeColor="text1"/>
                <w:sz w:val="18"/>
              </w:rPr>
            </w:pPr>
          </w:p>
        </w:tc>
        <w:tc>
          <w:tcPr>
            <w:tcW w:w="488" w:type="dxa"/>
            <w:shd w:val="clear" w:color="auto" w:fill="BDD6EE"/>
          </w:tcPr>
          <w:p w14:paraId="47511A38" w14:textId="77777777" w:rsidR="00387A3E" w:rsidRDefault="00387A3E" w:rsidP="005C5CEE">
            <w:pPr>
              <w:keepNext/>
              <w:keepLines/>
              <w:rPr>
                <w:color w:val="000000" w:themeColor="text1"/>
                <w:sz w:val="18"/>
              </w:rPr>
            </w:pPr>
          </w:p>
          <w:p w14:paraId="34BD3845" w14:textId="77777777" w:rsidR="005C5CEE" w:rsidRDefault="005C5CEE" w:rsidP="005C5CEE">
            <w:pPr>
              <w:keepNext/>
              <w:keepLines/>
              <w:rPr>
                <w:color w:val="000000" w:themeColor="text1"/>
                <w:sz w:val="18"/>
              </w:rPr>
            </w:pPr>
          </w:p>
          <w:p w14:paraId="495DB02C" w14:textId="0E5C1B4F" w:rsidR="005C5CEE" w:rsidRPr="003571A9" w:rsidRDefault="005C5CEE" w:rsidP="005C5CEE">
            <w:pPr>
              <w:keepNext/>
              <w:keepLines/>
              <w:rPr>
                <w:color w:val="000000" w:themeColor="text1"/>
                <w:sz w:val="18"/>
              </w:rPr>
            </w:pPr>
            <w:r>
              <w:rPr>
                <w:color w:val="000000" w:themeColor="text1"/>
                <w:sz w:val="18"/>
              </w:rPr>
              <w:t>D2F</w:t>
            </w:r>
          </w:p>
        </w:tc>
        <w:tc>
          <w:tcPr>
            <w:tcW w:w="463" w:type="dxa"/>
            <w:shd w:val="clear" w:color="auto" w:fill="auto"/>
          </w:tcPr>
          <w:p w14:paraId="2A3C70E3" w14:textId="4AE1EC85" w:rsidR="0000287B" w:rsidRPr="003571A9" w:rsidRDefault="0000287B" w:rsidP="00E01EA9">
            <w:pPr>
              <w:keepNext/>
              <w:keepLines/>
              <w:jc w:val="center"/>
              <w:rPr>
                <w:color w:val="000000" w:themeColor="text1"/>
                <w:sz w:val="18"/>
              </w:rPr>
            </w:pPr>
          </w:p>
        </w:tc>
        <w:tc>
          <w:tcPr>
            <w:tcW w:w="439" w:type="dxa"/>
            <w:shd w:val="clear" w:color="auto" w:fill="auto"/>
          </w:tcPr>
          <w:p w14:paraId="69B58104" w14:textId="77777777" w:rsidR="0000287B" w:rsidRDefault="0000287B" w:rsidP="00E01EA9">
            <w:pPr>
              <w:keepNext/>
              <w:keepLines/>
              <w:jc w:val="center"/>
              <w:rPr>
                <w:color w:val="000000" w:themeColor="text1"/>
                <w:sz w:val="18"/>
              </w:rPr>
            </w:pPr>
          </w:p>
          <w:p w14:paraId="47A15D54" w14:textId="77777777" w:rsidR="005C5CEE" w:rsidRDefault="005C5CEE" w:rsidP="00E01EA9">
            <w:pPr>
              <w:keepNext/>
              <w:keepLines/>
              <w:jc w:val="center"/>
              <w:rPr>
                <w:color w:val="000000" w:themeColor="text1"/>
                <w:sz w:val="18"/>
              </w:rPr>
            </w:pPr>
          </w:p>
          <w:p w14:paraId="6BC37354" w14:textId="1BFC61F4" w:rsidR="005C5CEE" w:rsidRPr="003571A9" w:rsidRDefault="005C5CEE" w:rsidP="00E01EA9">
            <w:pPr>
              <w:keepNext/>
              <w:keepLines/>
              <w:jc w:val="center"/>
              <w:rPr>
                <w:color w:val="000000" w:themeColor="text1"/>
                <w:sz w:val="18"/>
              </w:rPr>
            </w:pPr>
            <w:r w:rsidRPr="001E0639">
              <w:rPr>
                <w:color w:val="000000" w:themeColor="text1"/>
                <w:sz w:val="18"/>
              </w:rPr>
              <w:t>D2P</w:t>
            </w:r>
          </w:p>
        </w:tc>
        <w:tc>
          <w:tcPr>
            <w:tcW w:w="461" w:type="dxa"/>
            <w:shd w:val="clear" w:color="auto" w:fill="auto"/>
          </w:tcPr>
          <w:p w14:paraId="442C4691" w14:textId="77777777" w:rsidR="0000287B" w:rsidRPr="003571A9" w:rsidRDefault="0000287B" w:rsidP="00E01EA9">
            <w:pPr>
              <w:keepNext/>
              <w:keepLines/>
              <w:jc w:val="center"/>
              <w:rPr>
                <w:color w:val="000000" w:themeColor="text1"/>
                <w:sz w:val="18"/>
              </w:rPr>
            </w:pPr>
          </w:p>
        </w:tc>
        <w:tc>
          <w:tcPr>
            <w:tcW w:w="451" w:type="dxa"/>
            <w:shd w:val="clear" w:color="auto" w:fill="auto"/>
          </w:tcPr>
          <w:p w14:paraId="719BF5A0" w14:textId="77777777" w:rsidR="0000287B" w:rsidRPr="003571A9" w:rsidRDefault="0000287B" w:rsidP="00E01EA9">
            <w:pPr>
              <w:keepNext/>
              <w:keepLines/>
              <w:jc w:val="center"/>
              <w:rPr>
                <w:color w:val="000000" w:themeColor="text1"/>
                <w:sz w:val="18"/>
              </w:rPr>
            </w:pPr>
          </w:p>
        </w:tc>
        <w:tc>
          <w:tcPr>
            <w:tcW w:w="415" w:type="dxa"/>
            <w:shd w:val="clear" w:color="auto" w:fill="auto"/>
          </w:tcPr>
          <w:p w14:paraId="072AE9DF" w14:textId="77777777" w:rsidR="0000287B" w:rsidRPr="003571A9" w:rsidRDefault="0000287B" w:rsidP="00E01EA9">
            <w:pPr>
              <w:keepNext/>
              <w:keepLines/>
              <w:jc w:val="center"/>
              <w:rPr>
                <w:color w:val="000000" w:themeColor="text1"/>
                <w:sz w:val="18"/>
              </w:rPr>
            </w:pPr>
          </w:p>
        </w:tc>
        <w:tc>
          <w:tcPr>
            <w:tcW w:w="606" w:type="dxa"/>
            <w:shd w:val="clear" w:color="auto" w:fill="auto"/>
          </w:tcPr>
          <w:p w14:paraId="145AD579" w14:textId="77777777" w:rsidR="0000287B" w:rsidRPr="003571A9" w:rsidRDefault="0000287B" w:rsidP="00E01EA9">
            <w:pPr>
              <w:keepNext/>
              <w:keepLines/>
              <w:jc w:val="center"/>
              <w:rPr>
                <w:color w:val="000000" w:themeColor="text1"/>
                <w:sz w:val="18"/>
              </w:rPr>
            </w:pPr>
          </w:p>
        </w:tc>
        <w:tc>
          <w:tcPr>
            <w:tcW w:w="426" w:type="dxa"/>
            <w:shd w:val="clear" w:color="auto" w:fill="auto"/>
          </w:tcPr>
          <w:p w14:paraId="7BBC450A" w14:textId="26028CD7" w:rsidR="0000287B" w:rsidRPr="003571A9" w:rsidRDefault="0000287B" w:rsidP="00E01EA9">
            <w:pPr>
              <w:keepNext/>
              <w:keepLines/>
              <w:jc w:val="center"/>
              <w:rPr>
                <w:color w:val="000000" w:themeColor="text1"/>
                <w:sz w:val="18"/>
              </w:rPr>
            </w:pPr>
          </w:p>
        </w:tc>
      </w:tr>
      <w:tr w:rsidR="003571A9" w:rsidRPr="003571A9" w14:paraId="003014AD" w14:textId="77777777" w:rsidTr="00FB7B11">
        <w:trPr>
          <w:cantSplit/>
        </w:trPr>
        <w:tc>
          <w:tcPr>
            <w:tcW w:w="2028" w:type="dxa"/>
            <w:vAlign w:val="center"/>
          </w:tcPr>
          <w:p w14:paraId="383EE5C8" w14:textId="1F11D93C" w:rsidR="0000287B" w:rsidRPr="003571A9" w:rsidRDefault="0000287B" w:rsidP="00E01EA9">
            <w:pPr>
              <w:keepNext/>
              <w:keepLines/>
              <w:jc w:val="left"/>
              <w:rPr>
                <w:color w:val="000000" w:themeColor="text1"/>
                <w:sz w:val="18"/>
              </w:rPr>
            </w:pPr>
            <w:r w:rsidRPr="003571A9">
              <w:rPr>
                <w:color w:val="000000" w:themeColor="text1"/>
                <w:sz w:val="18"/>
              </w:rPr>
              <w:t xml:space="preserve">T3: </w:t>
            </w:r>
            <w:r w:rsidR="005C6559" w:rsidRPr="003571A9">
              <w:rPr>
                <w:color w:val="000000" w:themeColor="text1"/>
                <w:sz w:val="18"/>
              </w:rPr>
              <w:t>Digital Twins functionaliti</w:t>
            </w:r>
            <w:r w:rsidR="007F485A">
              <w:rPr>
                <w:color w:val="000000" w:themeColor="text1"/>
                <w:sz w:val="18"/>
              </w:rPr>
              <w:t>es</w:t>
            </w:r>
            <w:r w:rsidR="005C6559" w:rsidRPr="003571A9">
              <w:rPr>
                <w:color w:val="000000" w:themeColor="text1"/>
                <w:sz w:val="18"/>
              </w:rPr>
              <w:t xml:space="preserve"> and reference architecture</w:t>
            </w:r>
          </w:p>
        </w:tc>
        <w:tc>
          <w:tcPr>
            <w:tcW w:w="372" w:type="dxa"/>
            <w:shd w:val="clear" w:color="auto" w:fill="auto"/>
          </w:tcPr>
          <w:p w14:paraId="6001FB2E" w14:textId="77777777" w:rsidR="0000287B" w:rsidRPr="003571A9" w:rsidRDefault="0000287B" w:rsidP="00E01EA9">
            <w:pPr>
              <w:keepNext/>
              <w:keepLines/>
              <w:jc w:val="center"/>
              <w:rPr>
                <w:color w:val="000000" w:themeColor="text1"/>
                <w:sz w:val="18"/>
              </w:rPr>
            </w:pPr>
          </w:p>
        </w:tc>
        <w:tc>
          <w:tcPr>
            <w:tcW w:w="582" w:type="dxa"/>
            <w:shd w:val="clear" w:color="auto" w:fill="auto"/>
          </w:tcPr>
          <w:p w14:paraId="470DEAA1" w14:textId="77777777" w:rsidR="0000287B" w:rsidRPr="003571A9" w:rsidRDefault="0000287B" w:rsidP="00E01EA9">
            <w:pPr>
              <w:keepNext/>
              <w:keepLines/>
              <w:jc w:val="center"/>
              <w:rPr>
                <w:color w:val="000000" w:themeColor="text1"/>
                <w:sz w:val="18"/>
              </w:rPr>
            </w:pPr>
          </w:p>
        </w:tc>
        <w:tc>
          <w:tcPr>
            <w:tcW w:w="317" w:type="dxa"/>
            <w:shd w:val="clear" w:color="auto" w:fill="auto"/>
          </w:tcPr>
          <w:p w14:paraId="7BEEF0EF" w14:textId="77777777" w:rsidR="0000287B" w:rsidRPr="003571A9" w:rsidRDefault="0000287B" w:rsidP="00E01EA9">
            <w:pPr>
              <w:keepNext/>
              <w:keepLines/>
              <w:jc w:val="center"/>
              <w:rPr>
                <w:color w:val="000000" w:themeColor="text1"/>
                <w:sz w:val="18"/>
              </w:rPr>
            </w:pPr>
          </w:p>
        </w:tc>
        <w:tc>
          <w:tcPr>
            <w:tcW w:w="374" w:type="dxa"/>
            <w:shd w:val="clear" w:color="auto" w:fill="auto"/>
          </w:tcPr>
          <w:p w14:paraId="189E07D9" w14:textId="77777777" w:rsidR="0000287B" w:rsidRPr="003571A9" w:rsidRDefault="0000287B" w:rsidP="00E01EA9">
            <w:pPr>
              <w:keepNext/>
              <w:keepLines/>
              <w:jc w:val="center"/>
              <w:rPr>
                <w:color w:val="000000" w:themeColor="text1"/>
                <w:sz w:val="18"/>
              </w:rPr>
            </w:pPr>
          </w:p>
        </w:tc>
        <w:tc>
          <w:tcPr>
            <w:tcW w:w="585" w:type="dxa"/>
            <w:shd w:val="clear" w:color="auto" w:fill="auto"/>
          </w:tcPr>
          <w:p w14:paraId="019FCF9A" w14:textId="77777777" w:rsidR="0000287B" w:rsidRPr="003571A9" w:rsidRDefault="0000287B" w:rsidP="00E01EA9">
            <w:pPr>
              <w:keepNext/>
              <w:keepLines/>
              <w:jc w:val="center"/>
              <w:rPr>
                <w:color w:val="000000" w:themeColor="text1"/>
                <w:sz w:val="18"/>
              </w:rPr>
            </w:pPr>
          </w:p>
        </w:tc>
        <w:tc>
          <w:tcPr>
            <w:tcW w:w="415" w:type="dxa"/>
            <w:shd w:val="clear" w:color="auto" w:fill="auto"/>
          </w:tcPr>
          <w:p w14:paraId="6AEBEA29" w14:textId="77777777" w:rsidR="0000287B" w:rsidRPr="003571A9" w:rsidRDefault="0000287B" w:rsidP="00E01EA9">
            <w:pPr>
              <w:keepNext/>
              <w:keepLines/>
              <w:jc w:val="center"/>
              <w:rPr>
                <w:color w:val="000000" w:themeColor="text1"/>
                <w:sz w:val="18"/>
              </w:rPr>
            </w:pPr>
          </w:p>
        </w:tc>
        <w:tc>
          <w:tcPr>
            <w:tcW w:w="425" w:type="dxa"/>
            <w:shd w:val="clear" w:color="auto" w:fill="auto"/>
          </w:tcPr>
          <w:p w14:paraId="77830EF8" w14:textId="77777777" w:rsidR="0000287B" w:rsidRPr="003571A9" w:rsidRDefault="0000287B" w:rsidP="00E01EA9">
            <w:pPr>
              <w:keepNext/>
              <w:keepLines/>
              <w:jc w:val="center"/>
              <w:rPr>
                <w:color w:val="000000" w:themeColor="text1"/>
                <w:sz w:val="18"/>
              </w:rPr>
            </w:pPr>
          </w:p>
        </w:tc>
        <w:tc>
          <w:tcPr>
            <w:tcW w:w="426" w:type="dxa"/>
            <w:shd w:val="clear" w:color="auto" w:fill="BDD6EE" w:themeFill="accent5" w:themeFillTint="66"/>
          </w:tcPr>
          <w:p w14:paraId="79E23102" w14:textId="41C30580" w:rsidR="0000287B" w:rsidRPr="003571A9" w:rsidRDefault="00037C66" w:rsidP="00E01EA9">
            <w:pPr>
              <w:keepNext/>
              <w:keepLines/>
              <w:jc w:val="center"/>
              <w:rPr>
                <w:color w:val="000000" w:themeColor="text1"/>
                <w:sz w:val="18"/>
              </w:rPr>
            </w:pPr>
            <w:r w:rsidRPr="003571A9">
              <w:rPr>
                <w:color w:val="000000" w:themeColor="text1"/>
                <w:sz w:val="18"/>
              </w:rPr>
              <w:t>D3E</w:t>
            </w:r>
          </w:p>
        </w:tc>
        <w:tc>
          <w:tcPr>
            <w:tcW w:w="372" w:type="dxa"/>
            <w:shd w:val="clear" w:color="auto" w:fill="BDD6EE"/>
          </w:tcPr>
          <w:p w14:paraId="757F0FBC" w14:textId="77777777" w:rsidR="0000287B" w:rsidRPr="003571A9" w:rsidRDefault="0000287B" w:rsidP="00E01EA9">
            <w:pPr>
              <w:keepNext/>
              <w:keepLines/>
              <w:jc w:val="center"/>
              <w:rPr>
                <w:color w:val="000000" w:themeColor="text1"/>
                <w:sz w:val="18"/>
              </w:rPr>
            </w:pPr>
          </w:p>
        </w:tc>
        <w:tc>
          <w:tcPr>
            <w:tcW w:w="415" w:type="dxa"/>
            <w:shd w:val="clear" w:color="auto" w:fill="BDD6EE"/>
          </w:tcPr>
          <w:p w14:paraId="268BA2CC" w14:textId="77777777" w:rsidR="0000287B" w:rsidRPr="003571A9" w:rsidRDefault="0000287B" w:rsidP="00E01EA9">
            <w:pPr>
              <w:keepNext/>
              <w:keepLines/>
              <w:jc w:val="center"/>
              <w:rPr>
                <w:color w:val="000000" w:themeColor="text1"/>
                <w:sz w:val="18"/>
              </w:rPr>
            </w:pPr>
          </w:p>
        </w:tc>
        <w:tc>
          <w:tcPr>
            <w:tcW w:w="488" w:type="dxa"/>
            <w:shd w:val="clear" w:color="auto" w:fill="BDD6EE"/>
          </w:tcPr>
          <w:p w14:paraId="4D001135" w14:textId="77777777" w:rsidR="0000287B" w:rsidRPr="003571A9" w:rsidRDefault="00037C66" w:rsidP="00E01EA9">
            <w:pPr>
              <w:keepNext/>
              <w:keepLines/>
              <w:jc w:val="center"/>
              <w:rPr>
                <w:color w:val="000000" w:themeColor="text1"/>
                <w:sz w:val="18"/>
              </w:rPr>
            </w:pPr>
            <w:r w:rsidRPr="003571A9">
              <w:rPr>
                <w:color w:val="000000" w:themeColor="text1"/>
                <w:sz w:val="18"/>
              </w:rPr>
              <w:t>D3I</w:t>
            </w:r>
          </w:p>
          <w:p w14:paraId="2C50E50C" w14:textId="77777777" w:rsidR="00037C66" w:rsidRPr="003571A9" w:rsidRDefault="00037C66" w:rsidP="00E01EA9">
            <w:pPr>
              <w:keepNext/>
              <w:keepLines/>
              <w:jc w:val="center"/>
              <w:rPr>
                <w:color w:val="000000" w:themeColor="text1"/>
                <w:sz w:val="18"/>
              </w:rPr>
            </w:pPr>
          </w:p>
          <w:p w14:paraId="55F13D8E" w14:textId="202FEAF6" w:rsidR="00037C66" w:rsidRPr="003571A9" w:rsidRDefault="00037C66" w:rsidP="00E01EA9">
            <w:pPr>
              <w:keepNext/>
              <w:keepLines/>
              <w:jc w:val="center"/>
              <w:rPr>
                <w:color w:val="000000" w:themeColor="text1"/>
                <w:sz w:val="18"/>
              </w:rPr>
            </w:pPr>
            <w:r w:rsidRPr="003571A9">
              <w:rPr>
                <w:color w:val="000000" w:themeColor="text1"/>
                <w:sz w:val="18"/>
              </w:rPr>
              <w:t>D4E</w:t>
            </w:r>
          </w:p>
        </w:tc>
        <w:tc>
          <w:tcPr>
            <w:tcW w:w="463" w:type="dxa"/>
            <w:shd w:val="clear" w:color="auto" w:fill="BDD6EE"/>
          </w:tcPr>
          <w:p w14:paraId="22D35B70" w14:textId="77C2C9D0" w:rsidR="0000287B" w:rsidRPr="003571A9" w:rsidRDefault="0000287B" w:rsidP="00E01EA9">
            <w:pPr>
              <w:keepNext/>
              <w:keepLines/>
              <w:jc w:val="center"/>
              <w:rPr>
                <w:color w:val="000000" w:themeColor="text1"/>
                <w:sz w:val="18"/>
              </w:rPr>
            </w:pPr>
          </w:p>
        </w:tc>
        <w:tc>
          <w:tcPr>
            <w:tcW w:w="439" w:type="dxa"/>
            <w:shd w:val="clear" w:color="auto" w:fill="BDD6EE"/>
          </w:tcPr>
          <w:p w14:paraId="21678BEA" w14:textId="77777777" w:rsidR="0000287B" w:rsidRPr="003571A9" w:rsidRDefault="0000287B" w:rsidP="00E01EA9">
            <w:pPr>
              <w:keepNext/>
              <w:keepLines/>
              <w:jc w:val="center"/>
              <w:rPr>
                <w:color w:val="000000" w:themeColor="text1"/>
                <w:sz w:val="18"/>
              </w:rPr>
            </w:pPr>
          </w:p>
        </w:tc>
        <w:tc>
          <w:tcPr>
            <w:tcW w:w="461" w:type="dxa"/>
            <w:shd w:val="clear" w:color="auto" w:fill="BDD6EE"/>
          </w:tcPr>
          <w:p w14:paraId="491E2D93" w14:textId="77777777" w:rsidR="0000287B" w:rsidRPr="003571A9" w:rsidRDefault="00037C66" w:rsidP="00E01EA9">
            <w:pPr>
              <w:keepNext/>
              <w:keepLines/>
              <w:jc w:val="center"/>
              <w:rPr>
                <w:color w:val="000000" w:themeColor="text1"/>
                <w:sz w:val="18"/>
              </w:rPr>
            </w:pPr>
            <w:r w:rsidRPr="003571A9">
              <w:rPr>
                <w:color w:val="000000" w:themeColor="text1"/>
                <w:sz w:val="18"/>
              </w:rPr>
              <w:t>D3S</w:t>
            </w:r>
          </w:p>
          <w:p w14:paraId="68991C9B" w14:textId="77777777" w:rsidR="00037C66" w:rsidRPr="003571A9" w:rsidRDefault="00037C66" w:rsidP="00E01EA9">
            <w:pPr>
              <w:keepNext/>
              <w:keepLines/>
              <w:jc w:val="center"/>
              <w:rPr>
                <w:color w:val="000000" w:themeColor="text1"/>
                <w:sz w:val="18"/>
              </w:rPr>
            </w:pPr>
          </w:p>
          <w:p w14:paraId="1C6F5AA4" w14:textId="261D8C09" w:rsidR="00037C66" w:rsidRPr="003571A9" w:rsidRDefault="0053018F" w:rsidP="0053018F">
            <w:pPr>
              <w:keepNext/>
              <w:keepLines/>
              <w:rPr>
                <w:color w:val="000000" w:themeColor="text1"/>
                <w:sz w:val="18"/>
              </w:rPr>
            </w:pPr>
            <w:r>
              <w:rPr>
                <w:color w:val="000000" w:themeColor="text1"/>
                <w:sz w:val="18"/>
              </w:rPr>
              <w:t xml:space="preserve"> </w:t>
            </w:r>
            <w:r w:rsidR="00037C66" w:rsidRPr="003571A9">
              <w:rPr>
                <w:color w:val="000000" w:themeColor="text1"/>
                <w:sz w:val="18"/>
              </w:rPr>
              <w:t>D4I</w:t>
            </w:r>
          </w:p>
        </w:tc>
        <w:tc>
          <w:tcPr>
            <w:tcW w:w="451" w:type="dxa"/>
            <w:shd w:val="clear" w:color="auto" w:fill="BDD6EE"/>
          </w:tcPr>
          <w:p w14:paraId="7C65A9CA" w14:textId="55FECD52" w:rsidR="00037C66" w:rsidRPr="003571A9" w:rsidRDefault="00037C66" w:rsidP="00E01EA9">
            <w:pPr>
              <w:keepNext/>
              <w:keepLines/>
              <w:jc w:val="center"/>
              <w:rPr>
                <w:color w:val="000000" w:themeColor="text1"/>
                <w:sz w:val="18"/>
              </w:rPr>
            </w:pPr>
          </w:p>
          <w:p w14:paraId="2B1799A2" w14:textId="77777777" w:rsidR="00037C66" w:rsidRPr="003571A9" w:rsidRDefault="00037C66" w:rsidP="00E01EA9">
            <w:pPr>
              <w:keepNext/>
              <w:keepLines/>
              <w:jc w:val="center"/>
              <w:rPr>
                <w:color w:val="000000" w:themeColor="text1"/>
                <w:sz w:val="18"/>
              </w:rPr>
            </w:pPr>
          </w:p>
          <w:p w14:paraId="76F4F5C1" w14:textId="601FD8A8" w:rsidR="00037C66" w:rsidRPr="003571A9" w:rsidRDefault="00037C66" w:rsidP="00E01EA9">
            <w:pPr>
              <w:keepNext/>
              <w:keepLines/>
              <w:jc w:val="center"/>
              <w:rPr>
                <w:color w:val="000000" w:themeColor="text1"/>
                <w:sz w:val="18"/>
              </w:rPr>
            </w:pPr>
            <w:r w:rsidRPr="003571A9">
              <w:rPr>
                <w:color w:val="000000" w:themeColor="text1"/>
                <w:sz w:val="18"/>
              </w:rPr>
              <w:t>D4S</w:t>
            </w:r>
          </w:p>
        </w:tc>
        <w:tc>
          <w:tcPr>
            <w:tcW w:w="415" w:type="dxa"/>
            <w:shd w:val="clear" w:color="auto" w:fill="BDD6EE"/>
          </w:tcPr>
          <w:p w14:paraId="2E84E573" w14:textId="5933FEDA" w:rsidR="0000287B" w:rsidRPr="003571A9" w:rsidRDefault="0000287B" w:rsidP="00FB7B11">
            <w:pPr>
              <w:keepNext/>
              <w:keepLines/>
              <w:jc w:val="center"/>
              <w:rPr>
                <w:color w:val="000000" w:themeColor="text1"/>
                <w:sz w:val="18"/>
              </w:rPr>
            </w:pPr>
          </w:p>
        </w:tc>
        <w:tc>
          <w:tcPr>
            <w:tcW w:w="606" w:type="dxa"/>
            <w:shd w:val="clear" w:color="auto" w:fill="BDD6EE"/>
          </w:tcPr>
          <w:p w14:paraId="51D65006" w14:textId="35D80135" w:rsidR="00387A3E" w:rsidRPr="003571A9" w:rsidRDefault="00FB7B11" w:rsidP="00FB7B11">
            <w:pPr>
              <w:keepNext/>
              <w:keepLines/>
              <w:jc w:val="center"/>
              <w:rPr>
                <w:color w:val="000000" w:themeColor="text1"/>
                <w:sz w:val="18"/>
              </w:rPr>
            </w:pPr>
            <w:r w:rsidRPr="003571A9">
              <w:rPr>
                <w:color w:val="000000" w:themeColor="text1"/>
                <w:sz w:val="18"/>
              </w:rPr>
              <w:t>D3F</w:t>
            </w:r>
          </w:p>
          <w:p w14:paraId="2570AF84" w14:textId="77777777" w:rsidR="00387A3E" w:rsidRPr="003571A9" w:rsidRDefault="00387A3E" w:rsidP="00E01EA9">
            <w:pPr>
              <w:keepNext/>
              <w:keepLines/>
              <w:jc w:val="center"/>
              <w:rPr>
                <w:color w:val="000000" w:themeColor="text1"/>
                <w:sz w:val="18"/>
              </w:rPr>
            </w:pPr>
          </w:p>
          <w:p w14:paraId="3B633BD4" w14:textId="25C8DA70" w:rsidR="0000287B" w:rsidRPr="003571A9" w:rsidRDefault="00387A3E" w:rsidP="00E01EA9">
            <w:pPr>
              <w:keepNext/>
              <w:keepLines/>
              <w:jc w:val="center"/>
              <w:rPr>
                <w:color w:val="000000" w:themeColor="text1"/>
                <w:sz w:val="18"/>
              </w:rPr>
            </w:pPr>
            <w:r w:rsidRPr="003571A9">
              <w:rPr>
                <w:color w:val="000000" w:themeColor="text1"/>
                <w:sz w:val="18"/>
              </w:rPr>
              <w:t>D4F</w:t>
            </w:r>
          </w:p>
        </w:tc>
        <w:tc>
          <w:tcPr>
            <w:tcW w:w="426" w:type="dxa"/>
            <w:shd w:val="clear" w:color="auto" w:fill="BDD6EE"/>
          </w:tcPr>
          <w:p w14:paraId="2942D753" w14:textId="77777777" w:rsidR="0000287B" w:rsidRPr="002E565A" w:rsidRDefault="00FB7B11" w:rsidP="00E01EA9">
            <w:pPr>
              <w:keepNext/>
              <w:keepLines/>
              <w:jc w:val="center"/>
              <w:rPr>
                <w:color w:val="000000" w:themeColor="text1"/>
                <w:sz w:val="18"/>
              </w:rPr>
            </w:pPr>
            <w:r w:rsidRPr="001E0639">
              <w:rPr>
                <w:color w:val="000000" w:themeColor="text1"/>
                <w:sz w:val="18"/>
              </w:rPr>
              <w:t>D3P</w:t>
            </w:r>
          </w:p>
          <w:p w14:paraId="51B4494A" w14:textId="77777777" w:rsidR="00FB7B11" w:rsidRPr="002E565A" w:rsidRDefault="00FB7B11" w:rsidP="00E01EA9">
            <w:pPr>
              <w:keepNext/>
              <w:keepLines/>
              <w:jc w:val="center"/>
              <w:rPr>
                <w:color w:val="000000" w:themeColor="text1"/>
                <w:sz w:val="18"/>
              </w:rPr>
            </w:pPr>
          </w:p>
          <w:p w14:paraId="68FAFFB1" w14:textId="7DCB215C" w:rsidR="00FB7B11" w:rsidRPr="002E565A" w:rsidRDefault="00FB7B11" w:rsidP="00E01EA9">
            <w:pPr>
              <w:keepNext/>
              <w:keepLines/>
              <w:jc w:val="center"/>
              <w:rPr>
                <w:color w:val="000000" w:themeColor="text1"/>
                <w:sz w:val="18"/>
              </w:rPr>
            </w:pPr>
            <w:r w:rsidRPr="001E0639">
              <w:rPr>
                <w:color w:val="000000" w:themeColor="text1"/>
                <w:sz w:val="18"/>
              </w:rPr>
              <w:t>D4P</w:t>
            </w:r>
          </w:p>
        </w:tc>
      </w:tr>
      <w:tr w:rsidR="003571A9" w:rsidRPr="003571A9" w14:paraId="281A6C92" w14:textId="77777777" w:rsidTr="00FB7B11">
        <w:trPr>
          <w:cantSplit/>
        </w:trPr>
        <w:tc>
          <w:tcPr>
            <w:tcW w:w="2028" w:type="dxa"/>
            <w:vAlign w:val="center"/>
          </w:tcPr>
          <w:p w14:paraId="4F95EF7D" w14:textId="137CB7D4" w:rsidR="0000287B" w:rsidRPr="003571A9" w:rsidRDefault="0000287B" w:rsidP="00E01EA9">
            <w:pPr>
              <w:keepNext/>
              <w:keepLines/>
              <w:jc w:val="left"/>
              <w:rPr>
                <w:color w:val="000000" w:themeColor="text1"/>
                <w:sz w:val="18"/>
              </w:rPr>
            </w:pPr>
            <w:r w:rsidRPr="003571A9">
              <w:rPr>
                <w:color w:val="000000" w:themeColor="text1"/>
                <w:sz w:val="18"/>
              </w:rPr>
              <w:t xml:space="preserve">T4: </w:t>
            </w:r>
            <w:r w:rsidR="00387A3E" w:rsidRPr="003571A9">
              <w:rPr>
                <w:color w:val="000000" w:themeColor="text1"/>
                <w:sz w:val="18"/>
              </w:rPr>
              <w:t>Dissemination</w:t>
            </w:r>
            <w:r w:rsidRPr="003571A9">
              <w:rPr>
                <w:color w:val="000000" w:themeColor="text1"/>
                <w:sz w:val="18"/>
              </w:rPr>
              <w:t xml:space="preserve"> </w:t>
            </w:r>
          </w:p>
        </w:tc>
        <w:tc>
          <w:tcPr>
            <w:tcW w:w="372" w:type="dxa"/>
          </w:tcPr>
          <w:p w14:paraId="4611628E" w14:textId="77777777" w:rsidR="0000287B" w:rsidRPr="003571A9" w:rsidRDefault="0000287B" w:rsidP="00E01EA9">
            <w:pPr>
              <w:keepNext/>
              <w:keepLines/>
              <w:jc w:val="center"/>
              <w:rPr>
                <w:color w:val="000000" w:themeColor="text1"/>
                <w:sz w:val="18"/>
              </w:rPr>
            </w:pPr>
          </w:p>
        </w:tc>
        <w:tc>
          <w:tcPr>
            <w:tcW w:w="582" w:type="dxa"/>
            <w:shd w:val="clear" w:color="auto" w:fill="auto"/>
          </w:tcPr>
          <w:p w14:paraId="23FEC924" w14:textId="77777777" w:rsidR="0000287B" w:rsidRPr="003571A9" w:rsidRDefault="0000287B" w:rsidP="00E01EA9">
            <w:pPr>
              <w:keepNext/>
              <w:keepLines/>
              <w:jc w:val="center"/>
              <w:rPr>
                <w:color w:val="000000" w:themeColor="text1"/>
                <w:sz w:val="18"/>
              </w:rPr>
            </w:pPr>
          </w:p>
        </w:tc>
        <w:tc>
          <w:tcPr>
            <w:tcW w:w="317" w:type="dxa"/>
            <w:shd w:val="clear" w:color="auto" w:fill="auto"/>
          </w:tcPr>
          <w:p w14:paraId="00771E9B" w14:textId="77777777" w:rsidR="0000287B" w:rsidRPr="003571A9" w:rsidRDefault="0000287B" w:rsidP="00E01EA9">
            <w:pPr>
              <w:keepNext/>
              <w:keepLines/>
              <w:jc w:val="center"/>
              <w:rPr>
                <w:color w:val="000000" w:themeColor="text1"/>
                <w:sz w:val="18"/>
              </w:rPr>
            </w:pPr>
          </w:p>
        </w:tc>
        <w:tc>
          <w:tcPr>
            <w:tcW w:w="374" w:type="dxa"/>
            <w:shd w:val="clear" w:color="auto" w:fill="auto"/>
          </w:tcPr>
          <w:p w14:paraId="74DDE072" w14:textId="77777777" w:rsidR="0000287B" w:rsidRPr="003571A9" w:rsidRDefault="0000287B" w:rsidP="00E01EA9">
            <w:pPr>
              <w:keepNext/>
              <w:keepLines/>
              <w:jc w:val="center"/>
              <w:rPr>
                <w:color w:val="000000" w:themeColor="text1"/>
                <w:sz w:val="18"/>
              </w:rPr>
            </w:pPr>
          </w:p>
        </w:tc>
        <w:tc>
          <w:tcPr>
            <w:tcW w:w="585" w:type="dxa"/>
            <w:shd w:val="clear" w:color="auto" w:fill="auto"/>
          </w:tcPr>
          <w:p w14:paraId="7EF861D5" w14:textId="77777777" w:rsidR="0000287B" w:rsidRPr="003571A9" w:rsidRDefault="0000287B" w:rsidP="00E01EA9">
            <w:pPr>
              <w:keepNext/>
              <w:keepLines/>
              <w:jc w:val="center"/>
              <w:rPr>
                <w:color w:val="000000" w:themeColor="text1"/>
                <w:sz w:val="18"/>
              </w:rPr>
            </w:pPr>
          </w:p>
        </w:tc>
        <w:tc>
          <w:tcPr>
            <w:tcW w:w="415" w:type="dxa"/>
            <w:shd w:val="clear" w:color="auto" w:fill="auto"/>
          </w:tcPr>
          <w:p w14:paraId="19CE2DD4" w14:textId="77777777" w:rsidR="0000287B" w:rsidRPr="003571A9" w:rsidRDefault="0000287B" w:rsidP="00E01EA9">
            <w:pPr>
              <w:keepNext/>
              <w:keepLines/>
              <w:jc w:val="center"/>
              <w:rPr>
                <w:color w:val="000000" w:themeColor="text1"/>
                <w:sz w:val="18"/>
              </w:rPr>
            </w:pPr>
          </w:p>
        </w:tc>
        <w:tc>
          <w:tcPr>
            <w:tcW w:w="425" w:type="dxa"/>
            <w:shd w:val="clear" w:color="auto" w:fill="auto"/>
          </w:tcPr>
          <w:p w14:paraId="15C0E4D3" w14:textId="77777777" w:rsidR="0000287B" w:rsidRPr="003571A9" w:rsidRDefault="0000287B" w:rsidP="00E01EA9">
            <w:pPr>
              <w:keepNext/>
              <w:keepLines/>
              <w:jc w:val="center"/>
              <w:rPr>
                <w:color w:val="000000" w:themeColor="text1"/>
                <w:sz w:val="18"/>
              </w:rPr>
            </w:pPr>
          </w:p>
        </w:tc>
        <w:tc>
          <w:tcPr>
            <w:tcW w:w="426" w:type="dxa"/>
            <w:shd w:val="clear" w:color="auto" w:fill="BDD6EE" w:themeFill="accent5" w:themeFillTint="66"/>
          </w:tcPr>
          <w:p w14:paraId="24173F15" w14:textId="188135C5" w:rsidR="0000287B" w:rsidRPr="003571A9" w:rsidRDefault="00037C66" w:rsidP="00E01EA9">
            <w:pPr>
              <w:keepNext/>
              <w:keepLines/>
              <w:jc w:val="center"/>
              <w:rPr>
                <w:color w:val="000000" w:themeColor="text1"/>
                <w:sz w:val="18"/>
              </w:rPr>
            </w:pPr>
            <w:r w:rsidRPr="003571A9">
              <w:rPr>
                <w:color w:val="000000" w:themeColor="text1"/>
                <w:sz w:val="18"/>
              </w:rPr>
              <w:t>D5E</w:t>
            </w:r>
          </w:p>
        </w:tc>
        <w:tc>
          <w:tcPr>
            <w:tcW w:w="372" w:type="dxa"/>
            <w:shd w:val="clear" w:color="auto" w:fill="BDD6EE" w:themeFill="accent5" w:themeFillTint="66"/>
          </w:tcPr>
          <w:p w14:paraId="2ADBC699" w14:textId="77777777" w:rsidR="0000287B" w:rsidRPr="003571A9" w:rsidRDefault="0000287B" w:rsidP="00E01EA9">
            <w:pPr>
              <w:keepNext/>
              <w:keepLines/>
              <w:jc w:val="center"/>
              <w:rPr>
                <w:color w:val="000000" w:themeColor="text1"/>
                <w:sz w:val="18"/>
              </w:rPr>
            </w:pPr>
          </w:p>
        </w:tc>
        <w:tc>
          <w:tcPr>
            <w:tcW w:w="415" w:type="dxa"/>
            <w:shd w:val="clear" w:color="auto" w:fill="BDD6EE" w:themeFill="accent5" w:themeFillTint="66"/>
          </w:tcPr>
          <w:p w14:paraId="4C5E9760" w14:textId="77777777" w:rsidR="0000287B" w:rsidRPr="003571A9" w:rsidRDefault="0000287B" w:rsidP="00E01EA9">
            <w:pPr>
              <w:keepNext/>
              <w:keepLines/>
              <w:jc w:val="center"/>
              <w:rPr>
                <w:color w:val="000000" w:themeColor="text1"/>
                <w:sz w:val="18"/>
              </w:rPr>
            </w:pPr>
          </w:p>
        </w:tc>
        <w:tc>
          <w:tcPr>
            <w:tcW w:w="488" w:type="dxa"/>
            <w:shd w:val="clear" w:color="auto" w:fill="BDD6EE" w:themeFill="accent5" w:themeFillTint="66"/>
          </w:tcPr>
          <w:p w14:paraId="63E215C4" w14:textId="1465F2BA" w:rsidR="0000287B" w:rsidRPr="003571A9" w:rsidRDefault="0053018F" w:rsidP="0053018F">
            <w:pPr>
              <w:keepNext/>
              <w:keepLines/>
              <w:rPr>
                <w:color w:val="000000" w:themeColor="text1"/>
                <w:sz w:val="18"/>
              </w:rPr>
            </w:pPr>
            <w:r>
              <w:rPr>
                <w:color w:val="000000" w:themeColor="text1"/>
                <w:sz w:val="18"/>
              </w:rPr>
              <w:t xml:space="preserve"> </w:t>
            </w:r>
            <w:r w:rsidR="00037C66" w:rsidRPr="003571A9">
              <w:rPr>
                <w:color w:val="000000" w:themeColor="text1"/>
                <w:sz w:val="18"/>
              </w:rPr>
              <w:t>D5I</w:t>
            </w:r>
          </w:p>
        </w:tc>
        <w:tc>
          <w:tcPr>
            <w:tcW w:w="463" w:type="dxa"/>
            <w:shd w:val="clear" w:color="auto" w:fill="BDD6EE" w:themeFill="accent5" w:themeFillTint="66"/>
          </w:tcPr>
          <w:p w14:paraId="7369DC83" w14:textId="77777777" w:rsidR="0000287B" w:rsidRPr="003571A9" w:rsidRDefault="0000287B" w:rsidP="00E01EA9">
            <w:pPr>
              <w:keepNext/>
              <w:keepLines/>
              <w:jc w:val="center"/>
              <w:rPr>
                <w:color w:val="000000" w:themeColor="text1"/>
                <w:sz w:val="18"/>
              </w:rPr>
            </w:pPr>
          </w:p>
        </w:tc>
        <w:tc>
          <w:tcPr>
            <w:tcW w:w="439" w:type="dxa"/>
            <w:shd w:val="clear" w:color="auto" w:fill="BDD6EE" w:themeFill="accent5" w:themeFillTint="66"/>
          </w:tcPr>
          <w:p w14:paraId="3F3D8567" w14:textId="77777777" w:rsidR="0000287B" w:rsidRPr="003571A9" w:rsidRDefault="0000287B" w:rsidP="00E01EA9">
            <w:pPr>
              <w:keepNext/>
              <w:keepLines/>
              <w:jc w:val="center"/>
              <w:rPr>
                <w:color w:val="000000" w:themeColor="text1"/>
                <w:sz w:val="18"/>
              </w:rPr>
            </w:pPr>
          </w:p>
        </w:tc>
        <w:tc>
          <w:tcPr>
            <w:tcW w:w="461" w:type="dxa"/>
            <w:shd w:val="clear" w:color="auto" w:fill="BDD6EE" w:themeFill="accent5" w:themeFillTint="66"/>
          </w:tcPr>
          <w:p w14:paraId="363384FA" w14:textId="7FD7C9CE" w:rsidR="0000287B" w:rsidRPr="003571A9" w:rsidRDefault="00037C66" w:rsidP="00E01EA9">
            <w:pPr>
              <w:keepNext/>
              <w:keepLines/>
              <w:jc w:val="center"/>
              <w:rPr>
                <w:color w:val="000000" w:themeColor="text1"/>
                <w:sz w:val="18"/>
              </w:rPr>
            </w:pPr>
            <w:r w:rsidRPr="003571A9">
              <w:rPr>
                <w:color w:val="000000" w:themeColor="text1"/>
                <w:sz w:val="18"/>
              </w:rPr>
              <w:t>D5</w:t>
            </w:r>
            <w:r w:rsidR="0053018F">
              <w:rPr>
                <w:color w:val="000000" w:themeColor="text1"/>
                <w:sz w:val="18"/>
              </w:rPr>
              <w:t>S</w:t>
            </w:r>
          </w:p>
        </w:tc>
        <w:tc>
          <w:tcPr>
            <w:tcW w:w="451" w:type="dxa"/>
            <w:shd w:val="clear" w:color="auto" w:fill="BDD6EE" w:themeFill="accent5" w:themeFillTint="66"/>
          </w:tcPr>
          <w:p w14:paraId="71814C60" w14:textId="77777777" w:rsidR="0000287B" w:rsidRPr="003571A9" w:rsidRDefault="0000287B" w:rsidP="00E01EA9">
            <w:pPr>
              <w:keepNext/>
              <w:keepLines/>
              <w:jc w:val="center"/>
              <w:rPr>
                <w:color w:val="000000" w:themeColor="text1"/>
                <w:sz w:val="18"/>
              </w:rPr>
            </w:pPr>
          </w:p>
        </w:tc>
        <w:tc>
          <w:tcPr>
            <w:tcW w:w="415" w:type="dxa"/>
            <w:shd w:val="clear" w:color="auto" w:fill="BDD6EE" w:themeFill="accent5" w:themeFillTint="66"/>
          </w:tcPr>
          <w:p w14:paraId="085BEBC0" w14:textId="77777777" w:rsidR="0000287B" w:rsidRPr="003571A9" w:rsidRDefault="0000287B" w:rsidP="00E01EA9">
            <w:pPr>
              <w:keepNext/>
              <w:keepLines/>
              <w:jc w:val="center"/>
              <w:rPr>
                <w:color w:val="000000" w:themeColor="text1"/>
                <w:sz w:val="18"/>
              </w:rPr>
            </w:pPr>
          </w:p>
        </w:tc>
        <w:tc>
          <w:tcPr>
            <w:tcW w:w="606" w:type="dxa"/>
            <w:shd w:val="clear" w:color="auto" w:fill="BDD6EE" w:themeFill="accent5" w:themeFillTint="66"/>
          </w:tcPr>
          <w:p w14:paraId="496FD561" w14:textId="7350773C" w:rsidR="0000287B" w:rsidRPr="003571A9" w:rsidRDefault="00387A3E" w:rsidP="00E01EA9">
            <w:pPr>
              <w:keepNext/>
              <w:keepLines/>
              <w:jc w:val="center"/>
              <w:rPr>
                <w:color w:val="000000" w:themeColor="text1"/>
                <w:sz w:val="18"/>
              </w:rPr>
            </w:pPr>
            <w:r w:rsidRPr="003571A9">
              <w:rPr>
                <w:color w:val="000000" w:themeColor="text1"/>
                <w:sz w:val="18"/>
              </w:rPr>
              <w:t>D5</w:t>
            </w:r>
            <w:r w:rsidR="00037C66" w:rsidRPr="003571A9">
              <w:rPr>
                <w:color w:val="000000" w:themeColor="text1"/>
                <w:sz w:val="18"/>
              </w:rPr>
              <w:t>F</w:t>
            </w:r>
          </w:p>
        </w:tc>
        <w:tc>
          <w:tcPr>
            <w:tcW w:w="426" w:type="dxa"/>
            <w:shd w:val="clear" w:color="auto" w:fill="BDD6EE"/>
          </w:tcPr>
          <w:p w14:paraId="6259BFA8" w14:textId="199256A3" w:rsidR="0000287B" w:rsidRPr="002E565A" w:rsidRDefault="00640CA9" w:rsidP="00E01EA9">
            <w:pPr>
              <w:keepNext/>
              <w:keepLines/>
              <w:jc w:val="center"/>
              <w:rPr>
                <w:color w:val="000000" w:themeColor="text1"/>
                <w:sz w:val="18"/>
              </w:rPr>
            </w:pPr>
            <w:r w:rsidRPr="001E0639">
              <w:rPr>
                <w:color w:val="000000" w:themeColor="text1"/>
                <w:sz w:val="18"/>
              </w:rPr>
              <w:t>D5P</w:t>
            </w:r>
          </w:p>
        </w:tc>
      </w:tr>
    </w:tbl>
    <w:p w14:paraId="16B3597D" w14:textId="77777777" w:rsidR="007F485A" w:rsidRDefault="0000287B" w:rsidP="0000287B">
      <w:pPr>
        <w:jc w:val="left"/>
        <w:rPr>
          <w:color w:val="000000" w:themeColor="text1"/>
        </w:rPr>
      </w:pPr>
      <w:r w:rsidRPr="003571A9">
        <w:rPr>
          <w:color w:val="000000" w:themeColor="text1"/>
        </w:rPr>
        <w:t>Status of deliverables: E= Early Draft</w:t>
      </w:r>
      <w:proofErr w:type="gramStart"/>
      <w:r w:rsidRPr="003571A9">
        <w:rPr>
          <w:color w:val="000000" w:themeColor="text1"/>
        </w:rPr>
        <w:t xml:space="preserve">, </w:t>
      </w:r>
      <w:r w:rsidR="00E03A96" w:rsidRPr="003571A9">
        <w:rPr>
          <w:color w:val="000000" w:themeColor="text1"/>
        </w:rPr>
        <w:t>,</w:t>
      </w:r>
      <w:proofErr w:type="gramEnd"/>
      <w:r w:rsidR="00E03A96" w:rsidRPr="003571A9">
        <w:rPr>
          <w:color w:val="000000" w:themeColor="text1"/>
        </w:rPr>
        <w:t xml:space="preserve"> I= interim Draft, </w:t>
      </w:r>
      <w:r w:rsidRPr="003571A9">
        <w:rPr>
          <w:color w:val="000000" w:themeColor="text1"/>
        </w:rPr>
        <w:t xml:space="preserve">S= Stable Draft, F= final. </w:t>
      </w:r>
    </w:p>
    <w:p w14:paraId="46BAC213" w14:textId="083BCB29" w:rsidR="0000287B" w:rsidRPr="003571A9" w:rsidRDefault="0000287B" w:rsidP="0000287B">
      <w:pPr>
        <w:jc w:val="left"/>
        <w:rPr>
          <w:color w:val="000000" w:themeColor="text1"/>
        </w:rPr>
      </w:pPr>
      <w:r w:rsidRPr="003571A9">
        <w:rPr>
          <w:color w:val="000000" w:themeColor="text1"/>
        </w:rPr>
        <w:t>F</w:t>
      </w:r>
      <w:r w:rsidR="00A3729C">
        <w:rPr>
          <w:color w:val="000000" w:themeColor="text1"/>
        </w:rPr>
        <w:t>SM</w:t>
      </w:r>
      <w:r w:rsidRPr="003571A9">
        <w:rPr>
          <w:color w:val="000000" w:themeColor="text1"/>
        </w:rPr>
        <w:t xml:space="preserve">R= Final </w:t>
      </w:r>
      <w:r w:rsidR="00A3729C">
        <w:rPr>
          <w:color w:val="000000" w:themeColor="text1"/>
        </w:rPr>
        <w:t xml:space="preserve">SmartM2M Progress </w:t>
      </w:r>
      <w:r w:rsidRPr="003571A9">
        <w:rPr>
          <w:color w:val="000000" w:themeColor="text1"/>
        </w:rPr>
        <w:t xml:space="preserve">Report; SMR= SmartM2M </w:t>
      </w:r>
      <w:r w:rsidR="00A3729C">
        <w:rPr>
          <w:color w:val="000000" w:themeColor="text1"/>
        </w:rPr>
        <w:t xml:space="preserve">Progress </w:t>
      </w:r>
      <w:r w:rsidRPr="003571A9">
        <w:rPr>
          <w:color w:val="000000" w:themeColor="text1"/>
        </w:rPr>
        <w:t>Report</w:t>
      </w:r>
    </w:p>
    <w:p w14:paraId="05B42D1F" w14:textId="77777777" w:rsidR="0000287B" w:rsidRPr="003571A9" w:rsidRDefault="0000287B" w:rsidP="0000287B">
      <w:pPr>
        <w:jc w:val="left"/>
        <w:rPr>
          <w:color w:val="000000" w:themeColor="text1"/>
        </w:rPr>
      </w:pPr>
      <w:r w:rsidRPr="003571A9">
        <w:rPr>
          <w:color w:val="000000" w:themeColor="text1"/>
        </w:rPr>
        <w:t xml:space="preserve">The months marked in </w:t>
      </w:r>
      <w:r w:rsidRPr="003571A9">
        <w:rPr>
          <w:b/>
          <w:color w:val="000000" w:themeColor="text1"/>
        </w:rPr>
        <w:t>bold</w:t>
      </w:r>
      <w:r w:rsidRPr="003571A9">
        <w:rPr>
          <w:color w:val="000000" w:themeColor="text1"/>
        </w:rPr>
        <w:t xml:space="preserve"> correspond to the expected allocation of the SmartM2M plenary meetings, dedicated meeting will be set according to the STF needs.</w:t>
      </w:r>
    </w:p>
    <w:p w14:paraId="6C33A60C" w14:textId="4B6E3602" w:rsidR="0000287B" w:rsidRDefault="0000287B" w:rsidP="0000287B">
      <w:pPr>
        <w:jc w:val="left"/>
        <w:rPr>
          <w:color w:val="000000" w:themeColor="text1"/>
        </w:rPr>
      </w:pPr>
      <w:r w:rsidRPr="003571A9">
        <w:rPr>
          <w:color w:val="000000" w:themeColor="text1"/>
        </w:rPr>
        <w:t xml:space="preserve">The milestones marked in </w:t>
      </w:r>
      <w:r w:rsidRPr="003571A9">
        <w:rPr>
          <w:b/>
          <w:color w:val="000000" w:themeColor="text1"/>
          <w:u w:val="single"/>
        </w:rPr>
        <w:t>bold</w:t>
      </w:r>
      <w:r w:rsidRPr="003571A9">
        <w:rPr>
          <w:color w:val="000000" w:themeColor="text1"/>
        </w:rPr>
        <w:t xml:space="preserve"> are the proposed STF payment-related ones.</w:t>
      </w:r>
    </w:p>
    <w:p w14:paraId="5E1AD20D" w14:textId="58794D9E" w:rsidR="00A3729C" w:rsidRPr="00CD31DB" w:rsidRDefault="00A3729C" w:rsidP="0000287B">
      <w:pPr>
        <w:jc w:val="left"/>
        <w:rPr>
          <w:color w:val="000000" w:themeColor="text1"/>
          <w:lang w:val="it-IT"/>
        </w:rPr>
      </w:pPr>
      <w:r w:rsidRPr="00CD31DB">
        <w:rPr>
          <w:color w:val="000000" w:themeColor="text1"/>
          <w:lang w:val="it-IT"/>
        </w:rPr>
        <w:t>D1E D2E D3E D4E D5E = D1,D2,D3,D4,D5 Early Draft</w:t>
      </w:r>
    </w:p>
    <w:p w14:paraId="0670E113" w14:textId="71971D33" w:rsidR="00A3729C" w:rsidRPr="00CD31DB" w:rsidRDefault="00A3729C" w:rsidP="00A3729C">
      <w:pPr>
        <w:jc w:val="left"/>
        <w:rPr>
          <w:color w:val="000000" w:themeColor="text1"/>
          <w:lang w:val="it-IT"/>
        </w:rPr>
      </w:pPr>
      <w:r w:rsidRPr="00CD31DB">
        <w:rPr>
          <w:color w:val="000000" w:themeColor="text1"/>
          <w:lang w:val="it-IT"/>
        </w:rPr>
        <w:t>D1I D2I D3I D4I D5I       = D1,D2,D3,D4,D5 Interim Draft</w:t>
      </w:r>
    </w:p>
    <w:p w14:paraId="78FC43ED" w14:textId="30E4D0E2" w:rsidR="00A3729C" w:rsidRDefault="00A3729C" w:rsidP="00A3729C">
      <w:pPr>
        <w:jc w:val="left"/>
        <w:rPr>
          <w:color w:val="000000" w:themeColor="text1"/>
        </w:rPr>
      </w:pPr>
      <w:r>
        <w:rPr>
          <w:color w:val="000000" w:themeColor="text1"/>
        </w:rPr>
        <w:t>D1S D2S D3S D4S D5S = D</w:t>
      </w:r>
      <w:proofErr w:type="gramStart"/>
      <w:r>
        <w:rPr>
          <w:color w:val="000000" w:themeColor="text1"/>
        </w:rPr>
        <w:t>1,D</w:t>
      </w:r>
      <w:proofErr w:type="gramEnd"/>
      <w:r>
        <w:rPr>
          <w:color w:val="000000" w:themeColor="text1"/>
        </w:rPr>
        <w:t>2,D3,D4,D5 Stable Draft</w:t>
      </w:r>
    </w:p>
    <w:p w14:paraId="1DB1EDA1" w14:textId="56831253" w:rsidR="00A3729C" w:rsidRDefault="00A3729C" w:rsidP="00A3729C">
      <w:pPr>
        <w:jc w:val="left"/>
        <w:rPr>
          <w:color w:val="000000" w:themeColor="text1"/>
        </w:rPr>
      </w:pPr>
      <w:r>
        <w:rPr>
          <w:color w:val="000000" w:themeColor="text1"/>
        </w:rPr>
        <w:t>D1F D2F D3F D4F D5</w:t>
      </w:r>
      <w:proofErr w:type="gramStart"/>
      <w:r>
        <w:rPr>
          <w:color w:val="000000" w:themeColor="text1"/>
        </w:rPr>
        <w:t>F  =</w:t>
      </w:r>
      <w:proofErr w:type="gramEnd"/>
      <w:r>
        <w:rPr>
          <w:color w:val="000000" w:themeColor="text1"/>
        </w:rPr>
        <w:t xml:space="preserve"> D1,D2,D3,D4,D5 Final Draft approved by SmartM2M</w:t>
      </w:r>
    </w:p>
    <w:p w14:paraId="0D0F5D7E" w14:textId="721A7F34" w:rsidR="00A3729C" w:rsidRDefault="00A3729C" w:rsidP="00A3729C">
      <w:pPr>
        <w:jc w:val="left"/>
        <w:rPr>
          <w:color w:val="000000" w:themeColor="text1"/>
        </w:rPr>
      </w:pPr>
      <w:r w:rsidRPr="001E0639">
        <w:rPr>
          <w:color w:val="000000" w:themeColor="text1"/>
        </w:rPr>
        <w:t>D1P D2P D3P D4P D5P</w:t>
      </w:r>
      <w:r w:rsidRPr="002E565A">
        <w:rPr>
          <w:color w:val="000000" w:themeColor="text1"/>
        </w:rPr>
        <w:t xml:space="preserve"> = D</w:t>
      </w:r>
      <w:proofErr w:type="gramStart"/>
      <w:r w:rsidRPr="002E565A">
        <w:rPr>
          <w:color w:val="000000" w:themeColor="text1"/>
        </w:rPr>
        <w:t>1,D</w:t>
      </w:r>
      <w:proofErr w:type="gramEnd"/>
      <w:r w:rsidRPr="002E565A">
        <w:rPr>
          <w:color w:val="000000" w:themeColor="text1"/>
        </w:rPr>
        <w:t xml:space="preserve">2,D3,D4,D5 </w:t>
      </w:r>
      <w:r w:rsidRPr="001E0639">
        <w:rPr>
          <w:color w:val="000000" w:themeColor="text1"/>
        </w:rPr>
        <w:t>Publication</w:t>
      </w:r>
      <w:r w:rsidR="00640CA9" w:rsidRPr="002E565A">
        <w:rPr>
          <w:color w:val="000000" w:themeColor="text1"/>
        </w:rPr>
        <w:t xml:space="preserve"> or Miscellaneous</w:t>
      </w:r>
      <w:r w:rsidR="00640CA9" w:rsidRPr="00640CA9">
        <w:rPr>
          <w:color w:val="000000" w:themeColor="text1"/>
        </w:rPr>
        <w:t xml:space="preserve"> Work Item</w:t>
      </w:r>
      <w:r w:rsidR="00640CA9">
        <w:rPr>
          <w:color w:val="000000" w:themeColor="text1"/>
        </w:rPr>
        <w:t xml:space="preserve"> Completion</w:t>
      </w:r>
    </w:p>
    <w:p w14:paraId="796F0BB5" w14:textId="77777777" w:rsidR="00A3729C" w:rsidRDefault="00A3729C" w:rsidP="00A3729C">
      <w:pPr>
        <w:jc w:val="left"/>
        <w:rPr>
          <w:color w:val="000000" w:themeColor="text1"/>
        </w:rPr>
      </w:pPr>
    </w:p>
    <w:p w14:paraId="0391E9BA" w14:textId="77777777" w:rsidR="00A3729C" w:rsidRPr="003571A9" w:rsidRDefault="00A3729C" w:rsidP="0000287B">
      <w:pPr>
        <w:jc w:val="left"/>
        <w:rPr>
          <w:color w:val="000000" w:themeColor="text1"/>
        </w:rPr>
      </w:pPr>
    </w:p>
    <w:p w14:paraId="77F48F4F" w14:textId="66C531D9" w:rsidR="0000287B" w:rsidRPr="007F485A" w:rsidRDefault="00C64FCA" w:rsidP="007F485A">
      <w:r w:rsidRPr="003571A9">
        <w:t xml:space="preserve"> </w:t>
      </w:r>
    </w:p>
    <w:p w14:paraId="00000282" w14:textId="77777777" w:rsidR="001C5991" w:rsidRPr="003571A9" w:rsidRDefault="001C5991">
      <w:pPr>
        <w:jc w:val="left"/>
        <w:rPr>
          <w:color w:val="000000" w:themeColor="text1"/>
        </w:rPr>
      </w:pPr>
    </w:p>
    <w:p w14:paraId="00000283" w14:textId="77777777" w:rsidR="001C5991" w:rsidRPr="003571A9" w:rsidRDefault="00C53847">
      <w:pPr>
        <w:pStyle w:val="Heading1"/>
        <w:numPr>
          <w:ilvl w:val="0"/>
          <w:numId w:val="5"/>
        </w:numPr>
        <w:rPr>
          <w:color w:val="000000" w:themeColor="text1"/>
        </w:rPr>
      </w:pPr>
      <w:r w:rsidRPr="003571A9">
        <w:rPr>
          <w:color w:val="000000" w:themeColor="text1"/>
        </w:rPr>
        <w:t>Expertise required</w:t>
      </w:r>
    </w:p>
    <w:p w14:paraId="00000288" w14:textId="44DD5F0E" w:rsidR="001C5991" w:rsidRPr="003571A9" w:rsidRDefault="00C53847" w:rsidP="00A63ACD">
      <w:pPr>
        <w:pStyle w:val="Heading2"/>
        <w:numPr>
          <w:ilvl w:val="1"/>
          <w:numId w:val="5"/>
        </w:numPr>
        <w:tabs>
          <w:tab w:val="left" w:pos="4678"/>
          <w:tab w:val="left" w:pos="5954"/>
          <w:tab w:val="left" w:pos="7088"/>
        </w:tabs>
        <w:rPr>
          <w:color w:val="000000" w:themeColor="text1"/>
        </w:rPr>
      </w:pPr>
      <w:r w:rsidRPr="003571A9">
        <w:rPr>
          <w:color w:val="000000" w:themeColor="text1"/>
        </w:rPr>
        <w:t>Team structure</w:t>
      </w:r>
    </w:p>
    <w:p w14:paraId="00000289" w14:textId="1A4CB36C" w:rsidR="001C5991" w:rsidRPr="003571A9" w:rsidRDefault="00CD3E3A">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3 providers</w:t>
      </w:r>
      <w:r w:rsidR="00C53847" w:rsidRPr="003571A9">
        <w:rPr>
          <w:color w:val="000000" w:themeColor="text1"/>
        </w:rPr>
        <w:t xml:space="preserve"> </w:t>
      </w:r>
      <w:r w:rsidRPr="003571A9">
        <w:rPr>
          <w:color w:val="000000" w:themeColor="text1"/>
        </w:rPr>
        <w:t xml:space="preserve">are expected </w:t>
      </w:r>
      <w:r w:rsidR="00C53847" w:rsidRPr="003571A9">
        <w:rPr>
          <w:color w:val="000000" w:themeColor="text1"/>
        </w:rPr>
        <w:t>to ensure the following mix of competences:</w:t>
      </w:r>
    </w:p>
    <w:tbl>
      <w:tblPr>
        <w:tblStyle w:val="ab"/>
        <w:tblW w:w="8792" w:type="dxa"/>
        <w:tblInd w:w="2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427"/>
        <w:gridCol w:w="7365"/>
      </w:tblGrid>
      <w:tr w:rsidR="003571A9" w:rsidRPr="003571A9" w14:paraId="30A8F0C6" w14:textId="77777777" w:rsidTr="00CD3E3A">
        <w:tc>
          <w:tcPr>
            <w:tcW w:w="1427" w:type="dxa"/>
          </w:tcPr>
          <w:p w14:paraId="0000028A" w14:textId="77777777" w:rsidR="001C5991" w:rsidRPr="003571A9" w:rsidRDefault="00C53847">
            <w:pPr>
              <w:keepNext/>
              <w:keepLines/>
              <w:pBdr>
                <w:top w:val="nil"/>
                <w:left w:val="nil"/>
                <w:bottom w:val="nil"/>
                <w:right w:val="nil"/>
                <w:between w:val="nil"/>
              </w:pBdr>
              <w:tabs>
                <w:tab w:val="left" w:pos="567"/>
              </w:tabs>
              <w:ind w:left="568" w:hanging="284"/>
              <w:jc w:val="center"/>
              <w:rPr>
                <w:b/>
                <w:color w:val="000000" w:themeColor="text1"/>
              </w:rPr>
            </w:pPr>
            <w:r w:rsidRPr="003571A9">
              <w:rPr>
                <w:b/>
                <w:color w:val="000000" w:themeColor="text1"/>
              </w:rPr>
              <w:t>Priority</w:t>
            </w:r>
          </w:p>
        </w:tc>
        <w:tc>
          <w:tcPr>
            <w:tcW w:w="7365" w:type="dxa"/>
          </w:tcPr>
          <w:p w14:paraId="0000028B" w14:textId="77777777" w:rsidR="001C5991" w:rsidRPr="003571A9" w:rsidRDefault="00C53847">
            <w:pPr>
              <w:keepNext/>
              <w:keepLines/>
              <w:pBdr>
                <w:top w:val="nil"/>
                <w:left w:val="nil"/>
                <w:bottom w:val="nil"/>
                <w:right w:val="nil"/>
                <w:between w:val="nil"/>
              </w:pBdr>
              <w:tabs>
                <w:tab w:val="left" w:pos="567"/>
              </w:tabs>
              <w:ind w:left="568" w:hanging="284"/>
              <w:jc w:val="center"/>
              <w:rPr>
                <w:b/>
                <w:color w:val="000000" w:themeColor="text1"/>
              </w:rPr>
            </w:pPr>
            <w:r w:rsidRPr="003571A9">
              <w:rPr>
                <w:b/>
                <w:color w:val="000000" w:themeColor="text1"/>
              </w:rPr>
              <w:t>Qualifications and competences</w:t>
            </w:r>
          </w:p>
        </w:tc>
      </w:tr>
      <w:tr w:rsidR="003571A9" w:rsidRPr="003571A9" w14:paraId="5C29A1FC" w14:textId="77777777" w:rsidTr="00CD3E3A">
        <w:tc>
          <w:tcPr>
            <w:tcW w:w="1427" w:type="dxa"/>
          </w:tcPr>
          <w:p w14:paraId="0000028C" w14:textId="250DC4AD"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High</w:t>
            </w:r>
          </w:p>
        </w:tc>
        <w:tc>
          <w:tcPr>
            <w:tcW w:w="7365" w:type="dxa"/>
          </w:tcPr>
          <w:p w14:paraId="0000028D" w14:textId="5AC39431" w:rsidR="001C5991" w:rsidRPr="003571A9" w:rsidRDefault="00CD3E3A">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Digital twins</w:t>
            </w:r>
          </w:p>
        </w:tc>
      </w:tr>
      <w:tr w:rsidR="003571A9" w:rsidRPr="003571A9" w14:paraId="44383A61" w14:textId="77777777" w:rsidTr="00CD3E3A">
        <w:tc>
          <w:tcPr>
            <w:tcW w:w="1427" w:type="dxa"/>
          </w:tcPr>
          <w:p w14:paraId="0000028E" w14:textId="724B7275"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High</w:t>
            </w:r>
          </w:p>
        </w:tc>
        <w:tc>
          <w:tcPr>
            <w:tcW w:w="7365" w:type="dxa"/>
          </w:tcPr>
          <w:p w14:paraId="0000028F" w14:textId="7F0C9E6D" w:rsidR="001C5991" w:rsidRPr="003571A9" w:rsidRDefault="00CD3E3A">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IoT architectures</w:t>
            </w:r>
          </w:p>
        </w:tc>
      </w:tr>
      <w:tr w:rsidR="003571A9" w:rsidRPr="003571A9" w14:paraId="3C24826A" w14:textId="77777777" w:rsidTr="00CD3E3A">
        <w:tc>
          <w:tcPr>
            <w:tcW w:w="1427" w:type="dxa"/>
          </w:tcPr>
          <w:p w14:paraId="00000290" w14:textId="7FE7EE13"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High</w:t>
            </w:r>
          </w:p>
        </w:tc>
        <w:tc>
          <w:tcPr>
            <w:tcW w:w="7365" w:type="dxa"/>
          </w:tcPr>
          <w:p w14:paraId="00000291" w14:textId="6085978F" w:rsidR="001C5991" w:rsidRPr="003571A9" w:rsidRDefault="00CD3E3A">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oneM2M</w:t>
            </w:r>
          </w:p>
        </w:tc>
      </w:tr>
      <w:tr w:rsidR="003571A9" w:rsidRPr="003571A9" w14:paraId="657801FD" w14:textId="77777777" w:rsidTr="00CD3E3A">
        <w:tc>
          <w:tcPr>
            <w:tcW w:w="1427" w:type="dxa"/>
          </w:tcPr>
          <w:p w14:paraId="20628A40" w14:textId="095BE665"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High</w:t>
            </w:r>
          </w:p>
        </w:tc>
        <w:tc>
          <w:tcPr>
            <w:tcW w:w="7365" w:type="dxa"/>
          </w:tcPr>
          <w:p w14:paraId="7F5E733E" w14:textId="4B87DA50"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Industrial IoT</w:t>
            </w:r>
          </w:p>
        </w:tc>
      </w:tr>
      <w:tr w:rsidR="003571A9" w:rsidRPr="003571A9" w14:paraId="5FABFAEA" w14:textId="77777777" w:rsidTr="00CD3E3A">
        <w:tc>
          <w:tcPr>
            <w:tcW w:w="1427" w:type="dxa"/>
          </w:tcPr>
          <w:p w14:paraId="00000292" w14:textId="14EC33D5"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High</w:t>
            </w:r>
          </w:p>
        </w:tc>
        <w:tc>
          <w:tcPr>
            <w:tcW w:w="7365" w:type="dxa"/>
          </w:tcPr>
          <w:p w14:paraId="00000293" w14:textId="43EAA8AB"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AI requirements and integration in IoT</w:t>
            </w:r>
          </w:p>
        </w:tc>
      </w:tr>
      <w:tr w:rsidR="003571A9" w:rsidRPr="003571A9" w14:paraId="63C5DE1D" w14:textId="77777777" w:rsidTr="00CD3E3A">
        <w:tc>
          <w:tcPr>
            <w:tcW w:w="1427" w:type="dxa"/>
          </w:tcPr>
          <w:p w14:paraId="00000294" w14:textId="2A0B073F"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Low</w:t>
            </w:r>
          </w:p>
        </w:tc>
        <w:tc>
          <w:tcPr>
            <w:tcW w:w="7365" w:type="dxa"/>
          </w:tcPr>
          <w:p w14:paraId="00000295" w14:textId="2B685182"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Edge architectures</w:t>
            </w:r>
          </w:p>
        </w:tc>
      </w:tr>
      <w:tr w:rsidR="003571A9" w:rsidRPr="003571A9" w14:paraId="11B6D8B6" w14:textId="77777777" w:rsidTr="00CD3E3A">
        <w:tc>
          <w:tcPr>
            <w:tcW w:w="1427" w:type="dxa"/>
          </w:tcPr>
          <w:p w14:paraId="698025FC" w14:textId="6D89A78E"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Low</w:t>
            </w:r>
          </w:p>
        </w:tc>
        <w:tc>
          <w:tcPr>
            <w:tcW w:w="7365" w:type="dxa"/>
          </w:tcPr>
          <w:p w14:paraId="743E3652" w14:textId="16D18669" w:rsidR="00A63ACD" w:rsidRPr="003571A9" w:rsidRDefault="00A63ACD" w:rsidP="00A63ACD">
            <w:pPr>
              <w:keepNext/>
              <w:keepLines/>
              <w:pBdr>
                <w:top w:val="nil"/>
                <w:left w:val="nil"/>
                <w:bottom w:val="nil"/>
                <w:right w:val="nil"/>
                <w:between w:val="nil"/>
              </w:pBdr>
              <w:tabs>
                <w:tab w:val="left" w:pos="567"/>
              </w:tabs>
              <w:jc w:val="left"/>
              <w:rPr>
                <w:color w:val="000000" w:themeColor="text1"/>
              </w:rPr>
            </w:pPr>
            <w:r w:rsidRPr="003571A9">
              <w:rPr>
                <w:color w:val="000000" w:themeColor="text1"/>
              </w:rPr>
              <w:t xml:space="preserve">     5G architectures</w:t>
            </w:r>
          </w:p>
        </w:tc>
      </w:tr>
      <w:tr w:rsidR="00A63ACD" w:rsidRPr="003571A9" w14:paraId="1614C4FD" w14:textId="77777777" w:rsidTr="00CD3E3A">
        <w:tc>
          <w:tcPr>
            <w:tcW w:w="1427" w:type="dxa"/>
          </w:tcPr>
          <w:p w14:paraId="11A43D1D" w14:textId="58C620C5"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Low</w:t>
            </w:r>
          </w:p>
        </w:tc>
        <w:tc>
          <w:tcPr>
            <w:tcW w:w="7365" w:type="dxa"/>
          </w:tcPr>
          <w:p w14:paraId="64C93575" w14:textId="43E41403" w:rsidR="00A63ACD" w:rsidRPr="003571A9" w:rsidRDefault="00A63ACD" w:rsidP="00A63ACD">
            <w:pPr>
              <w:keepNext/>
              <w:keepLines/>
              <w:pBdr>
                <w:top w:val="nil"/>
                <w:left w:val="nil"/>
                <w:bottom w:val="nil"/>
                <w:right w:val="nil"/>
                <w:between w:val="nil"/>
              </w:pBdr>
              <w:tabs>
                <w:tab w:val="left" w:pos="567"/>
              </w:tabs>
              <w:jc w:val="left"/>
              <w:rPr>
                <w:color w:val="000000" w:themeColor="text1"/>
              </w:rPr>
            </w:pPr>
            <w:r w:rsidRPr="003571A9">
              <w:rPr>
                <w:color w:val="000000" w:themeColor="text1"/>
              </w:rPr>
              <w:t xml:space="preserve">     Big data solutions</w:t>
            </w:r>
          </w:p>
        </w:tc>
      </w:tr>
    </w:tbl>
    <w:p w14:paraId="00000296" w14:textId="77777777" w:rsidR="001C5991" w:rsidRPr="003571A9" w:rsidRDefault="001C5991">
      <w:pPr>
        <w:keepNext/>
        <w:keepLines/>
        <w:pBdr>
          <w:top w:val="nil"/>
          <w:left w:val="nil"/>
          <w:bottom w:val="nil"/>
          <w:right w:val="nil"/>
          <w:between w:val="nil"/>
        </w:pBdr>
        <w:tabs>
          <w:tab w:val="left" w:pos="567"/>
        </w:tabs>
        <w:ind w:left="567" w:hanging="284"/>
        <w:jc w:val="left"/>
        <w:rPr>
          <w:color w:val="000000" w:themeColor="text1"/>
        </w:rPr>
      </w:pPr>
    </w:p>
    <w:p w14:paraId="00000297" w14:textId="77777777" w:rsidR="001C5991" w:rsidRPr="003571A9" w:rsidRDefault="001C5991">
      <w:pPr>
        <w:keepNext/>
        <w:keepLines/>
        <w:pBdr>
          <w:top w:val="nil"/>
          <w:left w:val="nil"/>
          <w:bottom w:val="nil"/>
          <w:right w:val="nil"/>
          <w:between w:val="nil"/>
        </w:pBdr>
        <w:tabs>
          <w:tab w:val="left" w:pos="567"/>
        </w:tabs>
        <w:ind w:left="567" w:hanging="284"/>
        <w:jc w:val="left"/>
        <w:rPr>
          <w:color w:val="000000" w:themeColor="text1"/>
        </w:rPr>
      </w:pPr>
    </w:p>
    <w:p w14:paraId="00000298" w14:textId="0C550928" w:rsidR="002E565A" w:rsidRDefault="002E565A">
      <w:pPr>
        <w:overflowPunct/>
        <w:autoSpaceDE/>
        <w:autoSpaceDN/>
        <w:adjustRightInd/>
        <w:textAlignment w:val="auto"/>
        <w:rPr>
          <w:color w:val="000000" w:themeColor="text1"/>
        </w:rPr>
      </w:pPr>
      <w:r>
        <w:rPr>
          <w:color w:val="000000" w:themeColor="text1"/>
        </w:rPr>
        <w:br w:type="page"/>
      </w:r>
    </w:p>
    <w:p w14:paraId="354D0A1D" w14:textId="77777777" w:rsidR="001C5991" w:rsidRPr="003571A9" w:rsidRDefault="001C5991">
      <w:pPr>
        <w:rPr>
          <w:color w:val="000000" w:themeColor="text1"/>
        </w:rPr>
      </w:pPr>
    </w:p>
    <w:p w14:paraId="00000299" w14:textId="77777777" w:rsidR="001C5991" w:rsidRPr="003571A9" w:rsidRDefault="00C53847">
      <w:pPr>
        <w:keepNext/>
        <w:pBdr>
          <w:top w:val="nil"/>
          <w:left w:val="nil"/>
          <w:bottom w:val="nil"/>
          <w:right w:val="nil"/>
          <w:between w:val="nil"/>
        </w:pBdr>
        <w:tabs>
          <w:tab w:val="left" w:pos="360"/>
        </w:tabs>
        <w:spacing w:after="240"/>
        <w:jc w:val="left"/>
        <w:rPr>
          <w:b/>
          <w:color w:val="000000" w:themeColor="text1"/>
          <w:sz w:val="24"/>
          <w:szCs w:val="24"/>
          <w:u w:val="single"/>
        </w:rPr>
      </w:pPr>
      <w:r w:rsidRPr="003571A9">
        <w:rPr>
          <w:b/>
          <w:color w:val="000000" w:themeColor="text1"/>
          <w:sz w:val="24"/>
          <w:szCs w:val="24"/>
          <w:u w:val="single"/>
        </w:rPr>
        <w:t>Part IV:</w:t>
      </w:r>
      <w:r w:rsidRPr="003571A9">
        <w:rPr>
          <w:b/>
          <w:color w:val="000000" w:themeColor="text1"/>
          <w:sz w:val="24"/>
          <w:szCs w:val="24"/>
          <w:u w:val="single"/>
        </w:rPr>
        <w:tab/>
        <w:t xml:space="preserve">STF performance evaluation criteria </w:t>
      </w:r>
    </w:p>
    <w:p w14:paraId="0000029A" w14:textId="77777777" w:rsidR="001C5991" w:rsidRPr="003571A9" w:rsidRDefault="00C53847">
      <w:pPr>
        <w:pStyle w:val="Heading1"/>
        <w:numPr>
          <w:ilvl w:val="0"/>
          <w:numId w:val="5"/>
        </w:numPr>
        <w:rPr>
          <w:color w:val="000000" w:themeColor="text1"/>
        </w:rPr>
      </w:pPr>
      <w:r w:rsidRPr="003571A9">
        <w:rPr>
          <w:color w:val="000000" w:themeColor="text1"/>
        </w:rPr>
        <w:t>Performance Indicators</w:t>
      </w:r>
    </w:p>
    <w:p w14:paraId="000002A4" w14:textId="77777777" w:rsidR="001C5991" w:rsidRPr="003571A9" w:rsidRDefault="001C5991">
      <w:pPr>
        <w:pBdr>
          <w:top w:val="nil"/>
          <w:left w:val="nil"/>
          <w:bottom w:val="nil"/>
          <w:right w:val="nil"/>
          <w:between w:val="nil"/>
        </w:pBdr>
        <w:rPr>
          <w:i/>
          <w:color w:val="000000" w:themeColor="text1"/>
        </w:rPr>
      </w:pPr>
    </w:p>
    <w:tbl>
      <w:tblPr>
        <w:tblStyle w:val="ac"/>
        <w:tblW w:w="94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7366"/>
        <w:gridCol w:w="2127"/>
      </w:tblGrid>
      <w:tr w:rsidR="003571A9" w:rsidRPr="003571A9" w14:paraId="38E6E915" w14:textId="77777777">
        <w:tc>
          <w:tcPr>
            <w:tcW w:w="9493" w:type="dxa"/>
            <w:gridSpan w:val="2"/>
          </w:tcPr>
          <w:p w14:paraId="000002A5" w14:textId="77777777" w:rsidR="001C5991" w:rsidRPr="003571A9" w:rsidRDefault="00C53847">
            <w:pPr>
              <w:pBdr>
                <w:top w:val="nil"/>
                <w:left w:val="nil"/>
                <w:bottom w:val="nil"/>
                <w:right w:val="nil"/>
                <w:between w:val="nil"/>
              </w:pBdr>
              <w:jc w:val="right"/>
              <w:rPr>
                <w:b/>
                <w:i/>
                <w:color w:val="000000" w:themeColor="text1"/>
                <w:sz w:val="22"/>
                <w:szCs w:val="22"/>
              </w:rPr>
            </w:pPr>
            <w:r w:rsidRPr="003571A9">
              <w:rPr>
                <w:b/>
                <w:i/>
                <w:color w:val="000000" w:themeColor="text1"/>
                <w:sz w:val="22"/>
                <w:szCs w:val="22"/>
              </w:rPr>
              <w:t xml:space="preserve">Select relevant Performance indicators applicable for these </w:t>
            </w:r>
            <w:proofErr w:type="spellStart"/>
            <w:r w:rsidRPr="003571A9">
              <w:rPr>
                <w:b/>
                <w:i/>
                <w:color w:val="000000" w:themeColor="text1"/>
                <w:sz w:val="22"/>
                <w:szCs w:val="22"/>
              </w:rPr>
              <w:t>ToR</w:t>
            </w:r>
            <w:proofErr w:type="spellEnd"/>
            <w:r w:rsidRPr="003571A9">
              <w:rPr>
                <w:b/>
                <w:i/>
                <w:color w:val="000000" w:themeColor="text1"/>
                <w:sz w:val="22"/>
                <w:szCs w:val="22"/>
              </w:rPr>
              <w:t xml:space="preserve"> (X)</w:t>
            </w:r>
          </w:p>
        </w:tc>
      </w:tr>
      <w:tr w:rsidR="003571A9" w:rsidRPr="003571A9" w14:paraId="0D88AFB6" w14:textId="77777777">
        <w:trPr>
          <w:trHeight w:val="156"/>
        </w:trPr>
        <w:tc>
          <w:tcPr>
            <w:tcW w:w="9493" w:type="dxa"/>
            <w:gridSpan w:val="2"/>
          </w:tcPr>
          <w:p w14:paraId="000002A7" w14:textId="77777777" w:rsidR="001C5991" w:rsidRPr="003571A9" w:rsidRDefault="00C53847">
            <w:pPr>
              <w:keepNext/>
              <w:keepLines/>
              <w:pBdr>
                <w:top w:val="nil"/>
                <w:left w:val="nil"/>
                <w:bottom w:val="nil"/>
                <w:right w:val="nil"/>
                <w:between w:val="nil"/>
              </w:pBdr>
              <w:tabs>
                <w:tab w:val="left" w:pos="2268"/>
              </w:tabs>
              <w:rPr>
                <w:b/>
                <w:color w:val="000000" w:themeColor="text1"/>
              </w:rPr>
            </w:pPr>
            <w:r w:rsidRPr="003571A9">
              <w:rPr>
                <w:b/>
                <w:color w:val="000000" w:themeColor="text1"/>
              </w:rPr>
              <w:t>Contribution from ETSI Members to STF work</w:t>
            </w:r>
          </w:p>
        </w:tc>
      </w:tr>
      <w:tr w:rsidR="003571A9" w:rsidRPr="003571A9" w14:paraId="4FC98DDE" w14:textId="77777777">
        <w:tc>
          <w:tcPr>
            <w:tcW w:w="7366" w:type="dxa"/>
          </w:tcPr>
          <w:p w14:paraId="000002A9"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Direct financial contribution (co-funding)</w:t>
            </w:r>
          </w:p>
        </w:tc>
        <w:tc>
          <w:tcPr>
            <w:tcW w:w="2127" w:type="dxa"/>
          </w:tcPr>
          <w:p w14:paraId="000002AA" w14:textId="77777777" w:rsidR="001C5991" w:rsidRPr="003571A9" w:rsidRDefault="001C5991">
            <w:pPr>
              <w:pBdr>
                <w:top w:val="nil"/>
                <w:left w:val="nil"/>
                <w:bottom w:val="nil"/>
                <w:right w:val="nil"/>
                <w:between w:val="nil"/>
              </w:pBdr>
              <w:rPr>
                <w:i/>
                <w:color w:val="000000" w:themeColor="text1"/>
              </w:rPr>
            </w:pPr>
          </w:p>
        </w:tc>
      </w:tr>
      <w:tr w:rsidR="003571A9" w:rsidRPr="003571A9" w14:paraId="025452B2" w14:textId="77777777">
        <w:tc>
          <w:tcPr>
            <w:tcW w:w="7366" w:type="dxa"/>
          </w:tcPr>
          <w:p w14:paraId="000002AB"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 xml:space="preserve">Support to the STF work (e.g., provision of </w:t>
            </w:r>
            <w:proofErr w:type="gramStart"/>
            <w:r w:rsidRPr="003571A9">
              <w:rPr>
                <w:i/>
                <w:color w:val="000000" w:themeColor="text1"/>
              </w:rPr>
              <w:t>test–beds</w:t>
            </w:r>
            <w:proofErr w:type="gramEnd"/>
            <w:r w:rsidRPr="003571A9">
              <w:rPr>
                <w:i/>
                <w:color w:val="000000" w:themeColor="text1"/>
              </w:rPr>
              <w:t>, organization of workshops, events)</w:t>
            </w:r>
          </w:p>
        </w:tc>
        <w:tc>
          <w:tcPr>
            <w:tcW w:w="2127" w:type="dxa"/>
          </w:tcPr>
          <w:p w14:paraId="000002AC" w14:textId="3AFFFA22" w:rsidR="001C5991" w:rsidRPr="003571A9" w:rsidRDefault="00352E96">
            <w:pPr>
              <w:pBdr>
                <w:top w:val="nil"/>
                <w:left w:val="nil"/>
                <w:bottom w:val="nil"/>
                <w:right w:val="nil"/>
                <w:between w:val="nil"/>
              </w:pBdr>
              <w:rPr>
                <w:i/>
                <w:color w:val="000000" w:themeColor="text1"/>
              </w:rPr>
            </w:pPr>
            <w:r w:rsidRPr="003571A9">
              <w:rPr>
                <w:i/>
                <w:color w:val="000000" w:themeColor="text1"/>
              </w:rPr>
              <w:t>X</w:t>
            </w:r>
          </w:p>
        </w:tc>
      </w:tr>
      <w:tr w:rsidR="003571A9" w:rsidRPr="003571A9" w14:paraId="77F5305B" w14:textId="77777777">
        <w:tc>
          <w:tcPr>
            <w:tcW w:w="7366" w:type="dxa"/>
          </w:tcPr>
          <w:p w14:paraId="000002AD"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Steering Group meetings (number of meetings / participants / duration)</w:t>
            </w:r>
          </w:p>
        </w:tc>
        <w:tc>
          <w:tcPr>
            <w:tcW w:w="2127" w:type="dxa"/>
          </w:tcPr>
          <w:p w14:paraId="000002AE" w14:textId="77777777" w:rsidR="001C5991" w:rsidRPr="003571A9" w:rsidRDefault="001C5991">
            <w:pPr>
              <w:pBdr>
                <w:top w:val="nil"/>
                <w:left w:val="nil"/>
                <w:bottom w:val="nil"/>
                <w:right w:val="nil"/>
                <w:between w:val="nil"/>
              </w:pBdr>
              <w:rPr>
                <w:i/>
                <w:color w:val="000000" w:themeColor="text1"/>
              </w:rPr>
            </w:pPr>
          </w:p>
        </w:tc>
      </w:tr>
      <w:tr w:rsidR="003571A9" w:rsidRPr="003571A9" w14:paraId="144D0E05" w14:textId="77777777">
        <w:tc>
          <w:tcPr>
            <w:tcW w:w="7366" w:type="dxa"/>
          </w:tcPr>
          <w:p w14:paraId="000002AF"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Number of delegates directly involved in the review of the deliverables</w:t>
            </w:r>
          </w:p>
        </w:tc>
        <w:tc>
          <w:tcPr>
            <w:tcW w:w="2127" w:type="dxa"/>
          </w:tcPr>
          <w:p w14:paraId="000002B0" w14:textId="37FF2FDB"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6B1FA311" w14:textId="77777777">
        <w:tc>
          <w:tcPr>
            <w:tcW w:w="7366" w:type="dxa"/>
          </w:tcPr>
          <w:p w14:paraId="000002B1" w14:textId="076B6D34" w:rsidR="001C5991" w:rsidRPr="003571A9" w:rsidRDefault="00C53847">
            <w:pPr>
              <w:pBdr>
                <w:top w:val="nil"/>
                <w:left w:val="nil"/>
                <w:bottom w:val="nil"/>
                <w:right w:val="nil"/>
                <w:between w:val="nil"/>
              </w:pBdr>
              <w:rPr>
                <w:i/>
                <w:color w:val="000000" w:themeColor="text1"/>
              </w:rPr>
            </w:pPr>
            <w:r w:rsidRPr="003571A9">
              <w:rPr>
                <w:i/>
                <w:color w:val="000000" w:themeColor="text1"/>
              </w:rPr>
              <w:t>Contributions/comments received from the Reference Bodies</w:t>
            </w:r>
          </w:p>
        </w:tc>
        <w:tc>
          <w:tcPr>
            <w:tcW w:w="2127" w:type="dxa"/>
          </w:tcPr>
          <w:p w14:paraId="000002B2" w14:textId="37C561E8"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37BFA76E" w14:textId="77777777">
        <w:tc>
          <w:tcPr>
            <w:tcW w:w="7366" w:type="dxa"/>
          </w:tcPr>
          <w:p w14:paraId="000002B3"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Contributions/comments received from other Reference Bodies</w:t>
            </w:r>
          </w:p>
        </w:tc>
        <w:tc>
          <w:tcPr>
            <w:tcW w:w="2127" w:type="dxa"/>
          </w:tcPr>
          <w:p w14:paraId="000002B4" w14:textId="66665ACE" w:rsidR="001C5991" w:rsidRPr="003571A9" w:rsidRDefault="00352E96" w:rsidP="00352E96">
            <w:pPr>
              <w:pBdr>
                <w:top w:val="nil"/>
                <w:left w:val="nil"/>
                <w:bottom w:val="nil"/>
                <w:right w:val="nil"/>
                <w:between w:val="nil"/>
              </w:pBdr>
              <w:rPr>
                <w:i/>
                <w:color w:val="000000" w:themeColor="text1"/>
              </w:rPr>
            </w:pPr>
            <w:proofErr w:type="gramStart"/>
            <w:r w:rsidRPr="003571A9">
              <w:rPr>
                <w:i/>
                <w:color w:val="000000" w:themeColor="text1"/>
              </w:rPr>
              <w:t>X(</w:t>
            </w:r>
            <w:proofErr w:type="gramEnd"/>
            <w:r w:rsidRPr="003571A9">
              <w:rPr>
                <w:i/>
                <w:color w:val="000000" w:themeColor="text1"/>
              </w:rPr>
              <w:t xml:space="preserve">oneM2M </w:t>
            </w:r>
            <w:r w:rsidR="00EC6B38">
              <w:rPr>
                <w:i/>
                <w:color w:val="000000" w:themeColor="text1"/>
              </w:rPr>
              <w:t xml:space="preserve">and ISO/JTC1 </w:t>
            </w:r>
            <w:r w:rsidRPr="003571A9">
              <w:rPr>
                <w:i/>
                <w:color w:val="000000" w:themeColor="text1"/>
              </w:rPr>
              <w:t>at least)</w:t>
            </w:r>
          </w:p>
        </w:tc>
      </w:tr>
      <w:tr w:rsidR="003571A9" w:rsidRPr="003571A9" w14:paraId="4E87024C" w14:textId="77777777">
        <w:tc>
          <w:tcPr>
            <w:tcW w:w="7366" w:type="dxa"/>
          </w:tcPr>
          <w:p w14:paraId="000002B5" w14:textId="77777777" w:rsidR="001C5991" w:rsidRPr="003571A9" w:rsidRDefault="001C5991">
            <w:pPr>
              <w:pBdr>
                <w:top w:val="nil"/>
                <w:left w:val="nil"/>
                <w:bottom w:val="nil"/>
                <w:right w:val="nil"/>
                <w:between w:val="nil"/>
              </w:pBdr>
              <w:rPr>
                <w:i/>
                <w:color w:val="000000" w:themeColor="text1"/>
              </w:rPr>
            </w:pPr>
          </w:p>
        </w:tc>
        <w:tc>
          <w:tcPr>
            <w:tcW w:w="2127" w:type="dxa"/>
          </w:tcPr>
          <w:p w14:paraId="000002B6" w14:textId="77777777" w:rsidR="001C5991" w:rsidRPr="003571A9" w:rsidRDefault="001C5991">
            <w:pPr>
              <w:pBdr>
                <w:top w:val="nil"/>
                <w:left w:val="nil"/>
                <w:bottom w:val="nil"/>
                <w:right w:val="nil"/>
                <w:between w:val="nil"/>
              </w:pBdr>
              <w:rPr>
                <w:i/>
                <w:color w:val="000000" w:themeColor="text1"/>
              </w:rPr>
            </w:pPr>
          </w:p>
        </w:tc>
      </w:tr>
      <w:tr w:rsidR="003571A9" w:rsidRPr="003571A9" w14:paraId="2C70078F" w14:textId="77777777">
        <w:tc>
          <w:tcPr>
            <w:tcW w:w="9493" w:type="dxa"/>
            <w:gridSpan w:val="2"/>
          </w:tcPr>
          <w:p w14:paraId="000002B7" w14:textId="77777777" w:rsidR="001C5991" w:rsidRPr="003571A9" w:rsidRDefault="00C53847">
            <w:pPr>
              <w:pBdr>
                <w:top w:val="nil"/>
                <w:left w:val="nil"/>
                <w:bottom w:val="nil"/>
                <w:right w:val="nil"/>
                <w:between w:val="nil"/>
              </w:pBdr>
              <w:rPr>
                <w:b/>
                <w:color w:val="000000" w:themeColor="text1"/>
              </w:rPr>
            </w:pPr>
            <w:r w:rsidRPr="003571A9">
              <w:rPr>
                <w:b/>
                <w:color w:val="000000" w:themeColor="text1"/>
              </w:rPr>
              <w:t>Contribution from the STF to ETSI work</w:t>
            </w:r>
          </w:p>
        </w:tc>
      </w:tr>
      <w:tr w:rsidR="003571A9" w:rsidRPr="003571A9" w14:paraId="60DECCA4" w14:textId="77777777">
        <w:tc>
          <w:tcPr>
            <w:tcW w:w="7366" w:type="dxa"/>
          </w:tcPr>
          <w:p w14:paraId="000002B9"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Contributions to Reference Body meetings (number of documents / meetings / participants)</w:t>
            </w:r>
          </w:p>
        </w:tc>
        <w:tc>
          <w:tcPr>
            <w:tcW w:w="2127" w:type="dxa"/>
          </w:tcPr>
          <w:p w14:paraId="000002BA" w14:textId="5A0A88BE"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5E5DABA8" w14:textId="77777777">
        <w:tc>
          <w:tcPr>
            <w:tcW w:w="7366" w:type="dxa"/>
          </w:tcPr>
          <w:p w14:paraId="000002BB"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Contributions to other Reference Bodies</w:t>
            </w:r>
          </w:p>
        </w:tc>
        <w:tc>
          <w:tcPr>
            <w:tcW w:w="2127" w:type="dxa"/>
          </w:tcPr>
          <w:p w14:paraId="000002BC" w14:textId="0E763F4B" w:rsidR="001C5991" w:rsidRPr="003571A9" w:rsidRDefault="00194FA4">
            <w:pPr>
              <w:pBdr>
                <w:top w:val="nil"/>
                <w:left w:val="nil"/>
                <w:bottom w:val="nil"/>
                <w:right w:val="nil"/>
                <w:between w:val="nil"/>
              </w:pBdr>
              <w:rPr>
                <w:i/>
                <w:color w:val="000000" w:themeColor="text1"/>
              </w:rPr>
            </w:pPr>
            <w:r w:rsidRPr="003571A9">
              <w:rPr>
                <w:i/>
                <w:color w:val="000000" w:themeColor="text1"/>
              </w:rPr>
              <w:t xml:space="preserve">X (oneM2M </w:t>
            </w:r>
            <w:r w:rsidR="00EC6B38" w:rsidRPr="00EC6B38">
              <w:rPr>
                <w:i/>
                <w:color w:val="000000" w:themeColor="text1"/>
              </w:rPr>
              <w:t>and ISO/JTC1</w:t>
            </w:r>
            <w:r w:rsidR="00EC6B38">
              <w:rPr>
                <w:i/>
                <w:color w:val="000000" w:themeColor="text1"/>
              </w:rPr>
              <w:t xml:space="preserve"> </w:t>
            </w:r>
            <w:r w:rsidRPr="003571A9">
              <w:rPr>
                <w:i/>
                <w:color w:val="000000" w:themeColor="text1"/>
              </w:rPr>
              <w:t>at least</w:t>
            </w:r>
            <w:r w:rsidR="00352E96" w:rsidRPr="003571A9">
              <w:rPr>
                <w:i/>
                <w:color w:val="000000" w:themeColor="text1"/>
              </w:rPr>
              <w:t>)</w:t>
            </w:r>
          </w:p>
        </w:tc>
      </w:tr>
      <w:tr w:rsidR="003571A9" w:rsidRPr="003571A9" w14:paraId="4A8F4471" w14:textId="77777777">
        <w:tc>
          <w:tcPr>
            <w:tcW w:w="7366" w:type="dxa"/>
          </w:tcPr>
          <w:p w14:paraId="000002BD"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Presentations in workshops, conferences, stakeholder meetings</w:t>
            </w:r>
          </w:p>
        </w:tc>
        <w:tc>
          <w:tcPr>
            <w:tcW w:w="2127" w:type="dxa"/>
          </w:tcPr>
          <w:p w14:paraId="000002BE" w14:textId="268ABFA8"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754178EA" w14:textId="77777777">
        <w:tc>
          <w:tcPr>
            <w:tcW w:w="7366" w:type="dxa"/>
          </w:tcPr>
          <w:p w14:paraId="000002BF" w14:textId="77777777" w:rsidR="001C5991" w:rsidRPr="003571A9" w:rsidRDefault="001C5991">
            <w:pPr>
              <w:pBdr>
                <w:top w:val="nil"/>
                <w:left w:val="nil"/>
                <w:bottom w:val="nil"/>
                <w:right w:val="nil"/>
                <w:between w:val="nil"/>
              </w:pBdr>
              <w:rPr>
                <w:i/>
                <w:color w:val="000000" w:themeColor="text1"/>
              </w:rPr>
            </w:pPr>
          </w:p>
        </w:tc>
        <w:tc>
          <w:tcPr>
            <w:tcW w:w="2127" w:type="dxa"/>
          </w:tcPr>
          <w:p w14:paraId="000002C0" w14:textId="77777777" w:rsidR="001C5991" w:rsidRPr="003571A9" w:rsidRDefault="001C5991">
            <w:pPr>
              <w:pBdr>
                <w:top w:val="nil"/>
                <w:left w:val="nil"/>
                <w:bottom w:val="nil"/>
                <w:right w:val="nil"/>
                <w:between w:val="nil"/>
              </w:pBdr>
              <w:rPr>
                <w:i/>
                <w:color w:val="000000" w:themeColor="text1"/>
              </w:rPr>
            </w:pPr>
          </w:p>
        </w:tc>
      </w:tr>
      <w:tr w:rsidR="003571A9" w:rsidRPr="003571A9" w14:paraId="6BC8AF5A" w14:textId="77777777">
        <w:tc>
          <w:tcPr>
            <w:tcW w:w="9493" w:type="dxa"/>
            <w:gridSpan w:val="2"/>
          </w:tcPr>
          <w:p w14:paraId="000002C1" w14:textId="77777777" w:rsidR="001C5991" w:rsidRPr="003571A9" w:rsidRDefault="00C53847">
            <w:pPr>
              <w:pBdr>
                <w:top w:val="nil"/>
                <w:left w:val="nil"/>
                <w:bottom w:val="nil"/>
                <w:right w:val="nil"/>
                <w:between w:val="nil"/>
              </w:pBdr>
              <w:rPr>
                <w:b/>
                <w:color w:val="000000" w:themeColor="text1"/>
              </w:rPr>
            </w:pPr>
            <w:r w:rsidRPr="003571A9">
              <w:rPr>
                <w:b/>
                <w:color w:val="000000" w:themeColor="text1"/>
              </w:rPr>
              <w:t>Liaison with other stakeholders</w:t>
            </w:r>
          </w:p>
        </w:tc>
      </w:tr>
      <w:tr w:rsidR="003571A9" w:rsidRPr="003571A9" w14:paraId="0CFC03C3" w14:textId="77777777">
        <w:tc>
          <w:tcPr>
            <w:tcW w:w="7366" w:type="dxa"/>
          </w:tcPr>
          <w:p w14:paraId="000002C3"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Stakeholder participation in the project (category, business area)</w:t>
            </w:r>
          </w:p>
        </w:tc>
        <w:tc>
          <w:tcPr>
            <w:tcW w:w="2127" w:type="dxa"/>
          </w:tcPr>
          <w:p w14:paraId="000002C4" w14:textId="77777777" w:rsidR="001C5991" w:rsidRPr="003571A9" w:rsidRDefault="001C5991">
            <w:pPr>
              <w:pBdr>
                <w:top w:val="nil"/>
                <w:left w:val="nil"/>
                <w:bottom w:val="nil"/>
                <w:right w:val="nil"/>
                <w:between w:val="nil"/>
              </w:pBdr>
              <w:rPr>
                <w:i/>
                <w:color w:val="000000" w:themeColor="text1"/>
              </w:rPr>
            </w:pPr>
          </w:p>
        </w:tc>
      </w:tr>
      <w:tr w:rsidR="003571A9" w:rsidRPr="003571A9" w14:paraId="3B291141" w14:textId="77777777">
        <w:tc>
          <w:tcPr>
            <w:tcW w:w="7366" w:type="dxa"/>
          </w:tcPr>
          <w:p w14:paraId="000002C5"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Cooperation with other standardization bodies</w:t>
            </w:r>
          </w:p>
        </w:tc>
        <w:tc>
          <w:tcPr>
            <w:tcW w:w="2127" w:type="dxa"/>
          </w:tcPr>
          <w:p w14:paraId="000002C6" w14:textId="79A78593"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3187B40B" w14:textId="77777777">
        <w:tc>
          <w:tcPr>
            <w:tcW w:w="7366" w:type="dxa"/>
          </w:tcPr>
          <w:p w14:paraId="000002C7"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Potential interest of new members to join ETSI</w:t>
            </w:r>
          </w:p>
        </w:tc>
        <w:tc>
          <w:tcPr>
            <w:tcW w:w="2127" w:type="dxa"/>
          </w:tcPr>
          <w:p w14:paraId="000002C8" w14:textId="77777777" w:rsidR="001C5991" w:rsidRPr="003571A9" w:rsidRDefault="001C5991">
            <w:pPr>
              <w:pBdr>
                <w:top w:val="nil"/>
                <w:left w:val="nil"/>
                <w:bottom w:val="nil"/>
                <w:right w:val="nil"/>
                <w:between w:val="nil"/>
              </w:pBdr>
              <w:rPr>
                <w:i/>
                <w:color w:val="000000" w:themeColor="text1"/>
              </w:rPr>
            </w:pPr>
          </w:p>
        </w:tc>
      </w:tr>
      <w:tr w:rsidR="003571A9" w:rsidRPr="003571A9" w14:paraId="3E12E423" w14:textId="77777777">
        <w:tc>
          <w:tcPr>
            <w:tcW w:w="7366" w:type="dxa"/>
          </w:tcPr>
          <w:p w14:paraId="000002C9"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 xml:space="preserve">Liaison to identify requirements and raise awareness on ETSI deliverables </w:t>
            </w:r>
          </w:p>
        </w:tc>
        <w:tc>
          <w:tcPr>
            <w:tcW w:w="2127" w:type="dxa"/>
          </w:tcPr>
          <w:p w14:paraId="000002CA" w14:textId="6953C774"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75C6D9E5" w14:textId="77777777">
        <w:tc>
          <w:tcPr>
            <w:tcW w:w="7366" w:type="dxa"/>
          </w:tcPr>
          <w:p w14:paraId="000002CB"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Comments received on drafts (</w:t>
            </w:r>
            <w:proofErr w:type="gramStart"/>
            <w:r w:rsidRPr="003571A9">
              <w:rPr>
                <w:i/>
                <w:color w:val="000000" w:themeColor="text1"/>
              </w:rPr>
              <w:t>e.g.</w:t>
            </w:r>
            <w:proofErr w:type="gramEnd"/>
            <w:r w:rsidRPr="003571A9">
              <w:rPr>
                <w:i/>
                <w:color w:val="000000" w:themeColor="text1"/>
              </w:rPr>
              <w:t xml:space="preserve"> on WEB site, mailing lists, etc.)</w:t>
            </w:r>
          </w:p>
        </w:tc>
        <w:tc>
          <w:tcPr>
            <w:tcW w:w="2127" w:type="dxa"/>
          </w:tcPr>
          <w:p w14:paraId="000002CC" w14:textId="4E179477"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68A21575" w14:textId="77777777">
        <w:tc>
          <w:tcPr>
            <w:tcW w:w="7366" w:type="dxa"/>
          </w:tcPr>
          <w:p w14:paraId="000002CD" w14:textId="77777777" w:rsidR="001C5991" w:rsidRPr="003571A9" w:rsidRDefault="001C5991">
            <w:pPr>
              <w:pBdr>
                <w:top w:val="nil"/>
                <w:left w:val="nil"/>
                <w:bottom w:val="nil"/>
                <w:right w:val="nil"/>
                <w:between w:val="nil"/>
              </w:pBdr>
              <w:rPr>
                <w:i/>
                <w:color w:val="000000" w:themeColor="text1"/>
              </w:rPr>
            </w:pPr>
          </w:p>
        </w:tc>
        <w:tc>
          <w:tcPr>
            <w:tcW w:w="2127" w:type="dxa"/>
          </w:tcPr>
          <w:p w14:paraId="000002CE" w14:textId="77777777" w:rsidR="001C5991" w:rsidRPr="003571A9" w:rsidRDefault="001C5991">
            <w:pPr>
              <w:pBdr>
                <w:top w:val="nil"/>
                <w:left w:val="nil"/>
                <w:bottom w:val="nil"/>
                <w:right w:val="nil"/>
                <w:between w:val="nil"/>
              </w:pBdr>
              <w:rPr>
                <w:i/>
                <w:color w:val="000000" w:themeColor="text1"/>
              </w:rPr>
            </w:pPr>
          </w:p>
        </w:tc>
      </w:tr>
      <w:tr w:rsidR="003571A9" w:rsidRPr="003571A9" w14:paraId="2D1E1FAB" w14:textId="77777777">
        <w:tc>
          <w:tcPr>
            <w:tcW w:w="9493" w:type="dxa"/>
            <w:gridSpan w:val="2"/>
          </w:tcPr>
          <w:p w14:paraId="000002CF" w14:textId="77777777" w:rsidR="001C5991" w:rsidRPr="003571A9" w:rsidRDefault="00C53847">
            <w:pPr>
              <w:pBdr>
                <w:top w:val="nil"/>
                <w:left w:val="nil"/>
                <w:bottom w:val="nil"/>
                <w:right w:val="nil"/>
                <w:between w:val="nil"/>
              </w:pBdr>
              <w:rPr>
                <w:b/>
                <w:color w:val="000000" w:themeColor="text1"/>
              </w:rPr>
            </w:pPr>
            <w:r w:rsidRPr="003571A9">
              <w:rPr>
                <w:b/>
                <w:color w:val="000000" w:themeColor="text1"/>
              </w:rPr>
              <w:t>Quality of deliverables</w:t>
            </w:r>
          </w:p>
        </w:tc>
      </w:tr>
      <w:tr w:rsidR="003571A9" w:rsidRPr="003571A9" w14:paraId="77B1A7C1" w14:textId="77777777">
        <w:tc>
          <w:tcPr>
            <w:tcW w:w="7366" w:type="dxa"/>
          </w:tcPr>
          <w:p w14:paraId="000002D1"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Approval of deliverables according to schedule</w:t>
            </w:r>
          </w:p>
        </w:tc>
        <w:tc>
          <w:tcPr>
            <w:tcW w:w="2127" w:type="dxa"/>
          </w:tcPr>
          <w:p w14:paraId="000002D2" w14:textId="33E76633"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757D7FA3" w14:textId="77777777">
        <w:tc>
          <w:tcPr>
            <w:tcW w:w="7366" w:type="dxa"/>
          </w:tcPr>
          <w:p w14:paraId="000002D3"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 xml:space="preserve">Respect of time scale, with reference to start/end dates in the approved </w:t>
            </w:r>
            <w:proofErr w:type="spellStart"/>
            <w:r w:rsidRPr="003571A9">
              <w:rPr>
                <w:i/>
                <w:color w:val="000000" w:themeColor="text1"/>
              </w:rPr>
              <w:t>ToR</w:t>
            </w:r>
            <w:proofErr w:type="spellEnd"/>
          </w:p>
        </w:tc>
        <w:tc>
          <w:tcPr>
            <w:tcW w:w="2127" w:type="dxa"/>
          </w:tcPr>
          <w:p w14:paraId="000002D4" w14:textId="4F488805"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6A96790A" w14:textId="77777777">
        <w:tc>
          <w:tcPr>
            <w:tcW w:w="7366" w:type="dxa"/>
          </w:tcPr>
          <w:p w14:paraId="000002D5"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Comments from Quality review by Reference Body</w:t>
            </w:r>
          </w:p>
        </w:tc>
        <w:tc>
          <w:tcPr>
            <w:tcW w:w="2127" w:type="dxa"/>
          </w:tcPr>
          <w:p w14:paraId="000002D6" w14:textId="6A713DAC"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29AE52F8" w14:textId="77777777">
        <w:tc>
          <w:tcPr>
            <w:tcW w:w="7366" w:type="dxa"/>
          </w:tcPr>
          <w:p w14:paraId="000002D7"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Comments from Quality review by ETSI Secretariat</w:t>
            </w:r>
          </w:p>
        </w:tc>
        <w:tc>
          <w:tcPr>
            <w:tcW w:w="2127" w:type="dxa"/>
          </w:tcPr>
          <w:p w14:paraId="000002D8" w14:textId="1557EE0B"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1C5991" w:rsidRPr="003571A9" w14:paraId="1FB1C1DF" w14:textId="77777777">
        <w:tc>
          <w:tcPr>
            <w:tcW w:w="7366" w:type="dxa"/>
          </w:tcPr>
          <w:p w14:paraId="000002D9" w14:textId="77777777" w:rsidR="001C5991" w:rsidRPr="003571A9" w:rsidRDefault="001C5991">
            <w:pPr>
              <w:pBdr>
                <w:top w:val="nil"/>
                <w:left w:val="nil"/>
                <w:bottom w:val="nil"/>
                <w:right w:val="nil"/>
                <w:between w:val="nil"/>
              </w:pBdr>
              <w:rPr>
                <w:i/>
                <w:color w:val="000000" w:themeColor="text1"/>
              </w:rPr>
            </w:pPr>
          </w:p>
        </w:tc>
        <w:tc>
          <w:tcPr>
            <w:tcW w:w="2127" w:type="dxa"/>
          </w:tcPr>
          <w:p w14:paraId="000002DA" w14:textId="77777777" w:rsidR="001C5991" w:rsidRPr="003571A9" w:rsidRDefault="001C5991">
            <w:pPr>
              <w:pBdr>
                <w:top w:val="nil"/>
                <w:left w:val="nil"/>
                <w:bottom w:val="nil"/>
                <w:right w:val="nil"/>
                <w:between w:val="nil"/>
              </w:pBdr>
              <w:rPr>
                <w:i/>
                <w:color w:val="000000" w:themeColor="text1"/>
              </w:rPr>
            </w:pPr>
          </w:p>
        </w:tc>
      </w:tr>
    </w:tbl>
    <w:p w14:paraId="000002DB" w14:textId="77777777" w:rsidR="001C5991" w:rsidRPr="003571A9" w:rsidRDefault="001C5991">
      <w:pPr>
        <w:pBdr>
          <w:top w:val="nil"/>
          <w:left w:val="nil"/>
          <w:bottom w:val="nil"/>
          <w:right w:val="nil"/>
          <w:between w:val="nil"/>
        </w:pBdr>
        <w:rPr>
          <w:i/>
          <w:color w:val="000000" w:themeColor="text1"/>
        </w:rPr>
      </w:pPr>
    </w:p>
    <w:p w14:paraId="000002DC" w14:textId="77777777" w:rsidR="001C5991" w:rsidRPr="003571A9" w:rsidRDefault="001C5991">
      <w:pPr>
        <w:pBdr>
          <w:top w:val="nil"/>
          <w:left w:val="nil"/>
          <w:bottom w:val="nil"/>
          <w:right w:val="nil"/>
          <w:between w:val="nil"/>
        </w:pBdr>
        <w:rPr>
          <w:i/>
          <w:color w:val="000000" w:themeColor="text1"/>
        </w:rPr>
      </w:pPr>
    </w:p>
    <w:p w14:paraId="000002DD" w14:textId="77777777" w:rsidR="001C5991" w:rsidRPr="003571A9" w:rsidRDefault="001C5991">
      <w:pPr>
        <w:rPr>
          <w:color w:val="000000" w:themeColor="text1"/>
        </w:rPr>
      </w:pPr>
    </w:p>
    <w:p w14:paraId="000002DE" w14:textId="77777777" w:rsidR="001C5991" w:rsidRPr="003571A9" w:rsidRDefault="001C5991">
      <w:pPr>
        <w:rPr>
          <w:color w:val="000000" w:themeColor="text1"/>
        </w:rPr>
      </w:pPr>
    </w:p>
    <w:p w14:paraId="000002DF" w14:textId="77777777" w:rsidR="001C5991" w:rsidRPr="003571A9" w:rsidRDefault="00C53847">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 xml:space="preserve">Time recording </w:t>
      </w:r>
    </w:p>
    <w:p w14:paraId="000002E0" w14:textId="77777777" w:rsidR="001C5991" w:rsidRPr="003571A9" w:rsidRDefault="00C53847">
      <w:pPr>
        <w:pBdr>
          <w:top w:val="nil"/>
          <w:left w:val="nil"/>
          <w:bottom w:val="nil"/>
          <w:right w:val="nil"/>
          <w:between w:val="nil"/>
        </w:pBdr>
        <w:rPr>
          <w:color w:val="000000" w:themeColor="text1"/>
        </w:rPr>
      </w:pPr>
      <w:r w:rsidRPr="003571A9">
        <w:rPr>
          <w:color w:val="000000" w:themeColor="text1"/>
        </w:rPr>
        <w:t>For reporting purposes, the STF experts shall fill in the time sheet provided by ETSI with the days spent for the performance of the services</w:t>
      </w:r>
    </w:p>
    <w:p w14:paraId="000002E1" w14:textId="77777777" w:rsidR="001C5991" w:rsidRPr="003571A9" w:rsidRDefault="001C5991">
      <w:pPr>
        <w:rPr>
          <w:color w:val="000000" w:themeColor="text1"/>
        </w:rPr>
      </w:pPr>
    </w:p>
    <w:p w14:paraId="000002E2" w14:textId="77777777" w:rsidR="001C5991" w:rsidRPr="003571A9" w:rsidRDefault="001C5991">
      <w:pPr>
        <w:rPr>
          <w:color w:val="000000" w:themeColor="text1"/>
        </w:rPr>
      </w:pPr>
    </w:p>
    <w:p w14:paraId="000002E3" w14:textId="77777777" w:rsidR="001C5991" w:rsidRPr="003571A9" w:rsidRDefault="00C53847">
      <w:pPr>
        <w:rPr>
          <w:color w:val="000000" w:themeColor="text1"/>
        </w:rPr>
      </w:pPr>
      <w:r w:rsidRPr="003571A9">
        <w:rPr>
          <w:color w:val="000000" w:themeColor="text1"/>
        </w:rPr>
        <w:t>During the activity, the STF Leader shall collect the relevant information, as necessary to measure the performance indicators.  The result will be presented in the Final Report.</w:t>
      </w:r>
    </w:p>
    <w:p w14:paraId="000002E4" w14:textId="77777777" w:rsidR="001C5991" w:rsidRPr="003571A9" w:rsidRDefault="001C5991">
      <w:pPr>
        <w:rPr>
          <w:color w:val="000000" w:themeColor="text1"/>
        </w:rPr>
      </w:pPr>
    </w:p>
    <w:p w14:paraId="000002E5" w14:textId="77777777" w:rsidR="001C5991" w:rsidRPr="003571A9" w:rsidRDefault="001C5991">
      <w:pPr>
        <w:rPr>
          <w:color w:val="000000" w:themeColor="text1"/>
        </w:rPr>
      </w:pPr>
    </w:p>
    <w:p w14:paraId="000002E6" w14:textId="77777777" w:rsidR="001C5991" w:rsidRPr="003571A9" w:rsidRDefault="00C53847">
      <w:pPr>
        <w:pStyle w:val="Heading1"/>
        <w:numPr>
          <w:ilvl w:val="0"/>
          <w:numId w:val="5"/>
        </w:numPr>
        <w:rPr>
          <w:color w:val="000000" w:themeColor="text1"/>
        </w:rPr>
      </w:pPr>
      <w:r w:rsidRPr="003571A9">
        <w:rPr>
          <w:color w:val="000000" w:themeColor="text1"/>
        </w:rPr>
        <w:t>Document history</w:t>
      </w:r>
    </w:p>
    <w:tbl>
      <w:tblPr>
        <w:tblStyle w:val="ad"/>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1374"/>
        <w:gridCol w:w="1559"/>
        <w:gridCol w:w="822"/>
        <w:gridCol w:w="4819"/>
      </w:tblGrid>
      <w:tr w:rsidR="003571A9" w:rsidRPr="003571A9" w14:paraId="01675052" w14:textId="77777777" w:rsidTr="00881C5B">
        <w:tc>
          <w:tcPr>
            <w:tcW w:w="606" w:type="dxa"/>
            <w:vAlign w:val="center"/>
          </w:tcPr>
          <w:p w14:paraId="000002E7" w14:textId="77777777" w:rsidR="001C5991" w:rsidRPr="003571A9" w:rsidRDefault="001C5991">
            <w:pPr>
              <w:keepNext/>
              <w:rPr>
                <w:b/>
                <w:color w:val="000000" w:themeColor="text1"/>
              </w:rPr>
            </w:pPr>
          </w:p>
        </w:tc>
        <w:tc>
          <w:tcPr>
            <w:tcW w:w="1374" w:type="dxa"/>
            <w:vAlign w:val="center"/>
          </w:tcPr>
          <w:p w14:paraId="000002E8" w14:textId="77777777" w:rsidR="001C5991" w:rsidRPr="003571A9" w:rsidRDefault="00C53847">
            <w:pPr>
              <w:keepNext/>
              <w:keepLines/>
              <w:jc w:val="center"/>
              <w:rPr>
                <w:b/>
                <w:color w:val="000000" w:themeColor="text1"/>
              </w:rPr>
            </w:pPr>
            <w:r w:rsidRPr="003571A9">
              <w:rPr>
                <w:b/>
                <w:color w:val="000000" w:themeColor="text1"/>
              </w:rPr>
              <w:t>Date</w:t>
            </w:r>
          </w:p>
        </w:tc>
        <w:tc>
          <w:tcPr>
            <w:tcW w:w="1559" w:type="dxa"/>
            <w:vAlign w:val="center"/>
          </w:tcPr>
          <w:p w14:paraId="000002E9" w14:textId="77777777" w:rsidR="001C5991" w:rsidRPr="003571A9" w:rsidRDefault="00C53847">
            <w:pPr>
              <w:keepNext/>
              <w:keepLines/>
              <w:jc w:val="center"/>
              <w:rPr>
                <w:b/>
                <w:color w:val="000000" w:themeColor="text1"/>
              </w:rPr>
            </w:pPr>
            <w:r w:rsidRPr="003571A9">
              <w:rPr>
                <w:b/>
                <w:color w:val="000000" w:themeColor="text1"/>
              </w:rPr>
              <w:t>Author</w:t>
            </w:r>
          </w:p>
        </w:tc>
        <w:tc>
          <w:tcPr>
            <w:tcW w:w="822" w:type="dxa"/>
            <w:vAlign w:val="center"/>
          </w:tcPr>
          <w:p w14:paraId="000002EA" w14:textId="77777777" w:rsidR="001C5991" w:rsidRPr="003571A9" w:rsidRDefault="00C53847">
            <w:pPr>
              <w:keepNext/>
              <w:keepLines/>
              <w:jc w:val="center"/>
              <w:rPr>
                <w:b/>
                <w:color w:val="000000" w:themeColor="text1"/>
              </w:rPr>
            </w:pPr>
            <w:r w:rsidRPr="003571A9">
              <w:rPr>
                <w:b/>
                <w:color w:val="000000" w:themeColor="text1"/>
              </w:rPr>
              <w:t>Status</w:t>
            </w:r>
          </w:p>
        </w:tc>
        <w:tc>
          <w:tcPr>
            <w:tcW w:w="4819" w:type="dxa"/>
          </w:tcPr>
          <w:p w14:paraId="000002EB" w14:textId="77777777" w:rsidR="001C5991" w:rsidRPr="003571A9" w:rsidRDefault="00C53847">
            <w:pPr>
              <w:keepNext/>
              <w:keepLines/>
              <w:rPr>
                <w:b/>
                <w:color w:val="000000" w:themeColor="text1"/>
              </w:rPr>
            </w:pPr>
            <w:r w:rsidRPr="003571A9">
              <w:rPr>
                <w:b/>
                <w:color w:val="000000" w:themeColor="text1"/>
              </w:rPr>
              <w:t>Comments</w:t>
            </w:r>
          </w:p>
        </w:tc>
      </w:tr>
      <w:tr w:rsidR="003571A9" w:rsidRPr="003571A9" w14:paraId="73811820" w14:textId="77777777" w:rsidTr="00881C5B">
        <w:tc>
          <w:tcPr>
            <w:tcW w:w="606" w:type="dxa"/>
          </w:tcPr>
          <w:p w14:paraId="000002EC" w14:textId="77777777" w:rsidR="001C5991" w:rsidRPr="003571A9" w:rsidRDefault="00C53847">
            <w:pPr>
              <w:jc w:val="center"/>
              <w:rPr>
                <w:color w:val="000000" w:themeColor="text1"/>
              </w:rPr>
            </w:pPr>
            <w:r w:rsidRPr="003571A9">
              <w:rPr>
                <w:color w:val="000000" w:themeColor="text1"/>
              </w:rPr>
              <w:t>0.0</w:t>
            </w:r>
          </w:p>
        </w:tc>
        <w:tc>
          <w:tcPr>
            <w:tcW w:w="1374" w:type="dxa"/>
          </w:tcPr>
          <w:p w14:paraId="000002ED" w14:textId="22095DC9" w:rsidR="001C5991" w:rsidRPr="003571A9" w:rsidRDefault="00C53847">
            <w:pPr>
              <w:jc w:val="center"/>
              <w:rPr>
                <w:color w:val="000000" w:themeColor="text1"/>
              </w:rPr>
            </w:pPr>
            <w:r w:rsidRPr="003571A9">
              <w:rPr>
                <w:color w:val="000000" w:themeColor="text1"/>
              </w:rPr>
              <w:t>20</w:t>
            </w:r>
            <w:r w:rsidR="00FB536C" w:rsidRPr="003571A9">
              <w:rPr>
                <w:color w:val="000000" w:themeColor="text1"/>
              </w:rPr>
              <w:t>21</w:t>
            </w:r>
            <w:r w:rsidRPr="003571A9">
              <w:rPr>
                <w:color w:val="000000" w:themeColor="text1"/>
              </w:rPr>
              <w:t>-</w:t>
            </w:r>
            <w:r w:rsidR="00FB536C" w:rsidRPr="003571A9">
              <w:rPr>
                <w:color w:val="000000" w:themeColor="text1"/>
              </w:rPr>
              <w:t>07-20</w:t>
            </w:r>
          </w:p>
        </w:tc>
        <w:tc>
          <w:tcPr>
            <w:tcW w:w="1559" w:type="dxa"/>
          </w:tcPr>
          <w:p w14:paraId="000002EE" w14:textId="346AC6EF" w:rsidR="001C5991" w:rsidRPr="003571A9" w:rsidRDefault="00FB536C">
            <w:pPr>
              <w:keepNext/>
              <w:keepLines/>
              <w:jc w:val="center"/>
              <w:rPr>
                <w:color w:val="000000" w:themeColor="text1"/>
              </w:rPr>
            </w:pPr>
            <w:r w:rsidRPr="003571A9">
              <w:rPr>
                <w:color w:val="000000" w:themeColor="text1"/>
              </w:rPr>
              <w:t xml:space="preserve">TC </w:t>
            </w:r>
            <w:r w:rsidR="001B0315" w:rsidRPr="003571A9">
              <w:rPr>
                <w:color w:val="000000" w:themeColor="text1"/>
              </w:rPr>
              <w:t>S</w:t>
            </w:r>
            <w:r w:rsidRPr="003571A9">
              <w:rPr>
                <w:color w:val="000000" w:themeColor="text1"/>
              </w:rPr>
              <w:t>martM2M</w:t>
            </w:r>
          </w:p>
        </w:tc>
        <w:tc>
          <w:tcPr>
            <w:tcW w:w="822" w:type="dxa"/>
          </w:tcPr>
          <w:p w14:paraId="000002EF" w14:textId="19CC8E52" w:rsidR="001C5991" w:rsidRPr="003571A9" w:rsidRDefault="00FB536C">
            <w:pPr>
              <w:keepNext/>
              <w:keepLines/>
              <w:jc w:val="center"/>
              <w:rPr>
                <w:color w:val="000000" w:themeColor="text1"/>
              </w:rPr>
            </w:pPr>
            <w:r w:rsidRPr="003571A9">
              <w:rPr>
                <w:color w:val="000000" w:themeColor="text1"/>
              </w:rPr>
              <w:t>Draft</w:t>
            </w:r>
          </w:p>
        </w:tc>
        <w:tc>
          <w:tcPr>
            <w:tcW w:w="4819" w:type="dxa"/>
          </w:tcPr>
          <w:p w14:paraId="000002F0" w14:textId="54ED8B20" w:rsidR="001C5991" w:rsidRPr="003571A9" w:rsidRDefault="00194FA4">
            <w:pPr>
              <w:keepNext/>
              <w:keepLines/>
              <w:rPr>
                <w:color w:val="000000" w:themeColor="text1"/>
              </w:rPr>
            </w:pPr>
            <w:r w:rsidRPr="003571A9">
              <w:rPr>
                <w:color w:val="000000" w:themeColor="text1"/>
              </w:rPr>
              <w:t>Result of the Digital Twins dedicated SmartM2M WS</w:t>
            </w:r>
          </w:p>
        </w:tc>
      </w:tr>
      <w:tr w:rsidR="003571A9" w:rsidRPr="003571A9" w14:paraId="151C6FCD" w14:textId="77777777" w:rsidTr="00881C5B">
        <w:tc>
          <w:tcPr>
            <w:tcW w:w="606" w:type="dxa"/>
          </w:tcPr>
          <w:p w14:paraId="4BBCD405" w14:textId="22C2F798" w:rsidR="00194FA4" w:rsidRPr="003571A9" w:rsidRDefault="00194FA4" w:rsidP="00194FA4">
            <w:pPr>
              <w:jc w:val="center"/>
              <w:rPr>
                <w:color w:val="000000" w:themeColor="text1"/>
              </w:rPr>
            </w:pPr>
            <w:r w:rsidRPr="003571A9">
              <w:rPr>
                <w:color w:val="000000" w:themeColor="text1"/>
              </w:rPr>
              <w:lastRenderedPageBreak/>
              <w:t>1.0</w:t>
            </w:r>
          </w:p>
        </w:tc>
        <w:tc>
          <w:tcPr>
            <w:tcW w:w="1374" w:type="dxa"/>
          </w:tcPr>
          <w:p w14:paraId="261EB124" w14:textId="4472BF93" w:rsidR="00194FA4" w:rsidRPr="003571A9" w:rsidRDefault="00194FA4" w:rsidP="00194FA4">
            <w:pPr>
              <w:jc w:val="center"/>
              <w:rPr>
                <w:color w:val="000000" w:themeColor="text1"/>
              </w:rPr>
            </w:pPr>
            <w:r w:rsidRPr="003571A9">
              <w:rPr>
                <w:color w:val="000000" w:themeColor="text1"/>
              </w:rPr>
              <w:t>2021-08-24</w:t>
            </w:r>
          </w:p>
        </w:tc>
        <w:tc>
          <w:tcPr>
            <w:tcW w:w="1559" w:type="dxa"/>
          </w:tcPr>
          <w:p w14:paraId="027E6615" w14:textId="2A13E0D5" w:rsidR="00194FA4" w:rsidRPr="003571A9" w:rsidRDefault="00194FA4" w:rsidP="00194FA4">
            <w:pPr>
              <w:keepNext/>
              <w:keepLines/>
              <w:jc w:val="center"/>
              <w:rPr>
                <w:color w:val="000000" w:themeColor="text1"/>
              </w:rPr>
            </w:pPr>
            <w:r w:rsidRPr="003571A9">
              <w:rPr>
                <w:color w:val="000000" w:themeColor="text1"/>
              </w:rPr>
              <w:t xml:space="preserve">TC </w:t>
            </w:r>
            <w:r w:rsidR="001B0315" w:rsidRPr="003571A9">
              <w:rPr>
                <w:color w:val="000000" w:themeColor="text1"/>
              </w:rPr>
              <w:t>S</w:t>
            </w:r>
            <w:r w:rsidRPr="003571A9">
              <w:rPr>
                <w:color w:val="000000" w:themeColor="text1"/>
              </w:rPr>
              <w:t>martM2M Chair</w:t>
            </w:r>
          </w:p>
        </w:tc>
        <w:tc>
          <w:tcPr>
            <w:tcW w:w="822" w:type="dxa"/>
          </w:tcPr>
          <w:p w14:paraId="461EE95A" w14:textId="2ECF73F4" w:rsidR="00194FA4" w:rsidRPr="003571A9" w:rsidRDefault="00194FA4" w:rsidP="00194FA4">
            <w:pPr>
              <w:keepNext/>
              <w:keepLines/>
              <w:jc w:val="center"/>
              <w:rPr>
                <w:color w:val="000000" w:themeColor="text1"/>
              </w:rPr>
            </w:pPr>
            <w:r w:rsidRPr="003571A9">
              <w:rPr>
                <w:color w:val="000000" w:themeColor="text1"/>
              </w:rPr>
              <w:t>Draft</w:t>
            </w:r>
          </w:p>
        </w:tc>
        <w:tc>
          <w:tcPr>
            <w:tcW w:w="4819" w:type="dxa"/>
          </w:tcPr>
          <w:p w14:paraId="2AEB049B" w14:textId="47A8AD4F" w:rsidR="00194FA4" w:rsidRPr="003571A9" w:rsidRDefault="00194FA4" w:rsidP="00194FA4">
            <w:pPr>
              <w:keepNext/>
              <w:keepLines/>
              <w:rPr>
                <w:color w:val="000000" w:themeColor="text1"/>
              </w:rPr>
            </w:pPr>
            <w:r w:rsidRPr="003571A9">
              <w:rPr>
                <w:color w:val="000000" w:themeColor="text1"/>
              </w:rPr>
              <w:t>First version submitted to ETSI secretariat</w:t>
            </w:r>
          </w:p>
        </w:tc>
      </w:tr>
      <w:tr w:rsidR="003571A9" w:rsidRPr="003571A9" w14:paraId="5F3CE670" w14:textId="77777777" w:rsidTr="00881C5B">
        <w:tc>
          <w:tcPr>
            <w:tcW w:w="606" w:type="dxa"/>
          </w:tcPr>
          <w:p w14:paraId="0E3D78BE" w14:textId="0981EB63" w:rsidR="00E51577" w:rsidRPr="003571A9" w:rsidRDefault="00E51577" w:rsidP="00194FA4">
            <w:pPr>
              <w:jc w:val="center"/>
              <w:rPr>
                <w:color w:val="000000" w:themeColor="text1"/>
              </w:rPr>
            </w:pPr>
            <w:r w:rsidRPr="003571A9">
              <w:rPr>
                <w:color w:val="000000" w:themeColor="text1"/>
              </w:rPr>
              <w:t>1.1</w:t>
            </w:r>
          </w:p>
        </w:tc>
        <w:tc>
          <w:tcPr>
            <w:tcW w:w="1374" w:type="dxa"/>
          </w:tcPr>
          <w:p w14:paraId="674DCF83" w14:textId="22C056F3" w:rsidR="00E51577" w:rsidRPr="003571A9" w:rsidRDefault="00E51577" w:rsidP="00194FA4">
            <w:pPr>
              <w:jc w:val="center"/>
              <w:rPr>
                <w:color w:val="000000" w:themeColor="text1"/>
              </w:rPr>
            </w:pPr>
            <w:r w:rsidRPr="003571A9">
              <w:rPr>
                <w:color w:val="000000" w:themeColor="text1"/>
              </w:rPr>
              <w:t>2021-09-0</w:t>
            </w:r>
            <w:r w:rsidR="00E7041E">
              <w:rPr>
                <w:color w:val="000000" w:themeColor="text1"/>
              </w:rPr>
              <w:t>7</w:t>
            </w:r>
          </w:p>
        </w:tc>
        <w:tc>
          <w:tcPr>
            <w:tcW w:w="1559" w:type="dxa"/>
          </w:tcPr>
          <w:p w14:paraId="2F1EC12A" w14:textId="7CBDA438" w:rsidR="00E51577" w:rsidRPr="003571A9" w:rsidRDefault="00881C5B" w:rsidP="00194FA4">
            <w:pPr>
              <w:keepNext/>
              <w:keepLines/>
              <w:jc w:val="center"/>
              <w:rPr>
                <w:color w:val="000000" w:themeColor="text1"/>
              </w:rPr>
            </w:pPr>
            <w:r>
              <w:rPr>
                <w:color w:val="000000" w:themeColor="text1"/>
              </w:rPr>
              <w:t>SmartM2M</w:t>
            </w:r>
            <w:r w:rsidR="00352465">
              <w:rPr>
                <w:color w:val="000000" w:themeColor="text1"/>
              </w:rPr>
              <w:t xml:space="preserve"> and</w:t>
            </w:r>
            <w:r>
              <w:rPr>
                <w:color w:val="000000" w:themeColor="text1"/>
              </w:rPr>
              <w:t xml:space="preserve"> </w:t>
            </w:r>
            <w:r w:rsidR="00E51577" w:rsidRPr="003571A9">
              <w:rPr>
                <w:color w:val="000000" w:themeColor="text1"/>
              </w:rPr>
              <w:t>Tech</w:t>
            </w:r>
            <w:r w:rsidR="001B0315" w:rsidRPr="003571A9">
              <w:rPr>
                <w:color w:val="000000" w:themeColor="text1"/>
              </w:rPr>
              <w:t>n</w:t>
            </w:r>
            <w:r w:rsidR="00E51577" w:rsidRPr="003571A9">
              <w:rPr>
                <w:color w:val="000000" w:themeColor="text1"/>
              </w:rPr>
              <w:t>ical Officer</w:t>
            </w:r>
          </w:p>
        </w:tc>
        <w:tc>
          <w:tcPr>
            <w:tcW w:w="822" w:type="dxa"/>
          </w:tcPr>
          <w:p w14:paraId="49E5234D" w14:textId="4E28F65E" w:rsidR="00E51577" w:rsidRPr="003571A9" w:rsidRDefault="00881C5B" w:rsidP="00194FA4">
            <w:pPr>
              <w:keepNext/>
              <w:keepLines/>
              <w:jc w:val="center"/>
              <w:rPr>
                <w:color w:val="000000" w:themeColor="text1"/>
              </w:rPr>
            </w:pPr>
            <w:r>
              <w:rPr>
                <w:color w:val="000000" w:themeColor="text1"/>
              </w:rPr>
              <w:t>Final</w:t>
            </w:r>
          </w:p>
        </w:tc>
        <w:tc>
          <w:tcPr>
            <w:tcW w:w="4819" w:type="dxa"/>
          </w:tcPr>
          <w:p w14:paraId="76881FE7" w14:textId="63CF98A6" w:rsidR="00E51577" w:rsidRPr="003571A9" w:rsidRDefault="00E51577" w:rsidP="00194FA4">
            <w:pPr>
              <w:keepNext/>
              <w:keepLines/>
              <w:rPr>
                <w:color w:val="000000" w:themeColor="text1"/>
              </w:rPr>
            </w:pPr>
            <w:r w:rsidRPr="003571A9">
              <w:rPr>
                <w:color w:val="000000" w:themeColor="text1"/>
              </w:rPr>
              <w:t>6 Sep</w:t>
            </w:r>
            <w:r w:rsidR="00352465">
              <w:rPr>
                <w:color w:val="000000" w:themeColor="text1"/>
              </w:rPr>
              <w:t>tember</w:t>
            </w:r>
            <w:r w:rsidRPr="003571A9">
              <w:rPr>
                <w:color w:val="000000" w:themeColor="text1"/>
              </w:rPr>
              <w:t xml:space="preserve"> </w:t>
            </w:r>
            <w:r w:rsidR="00881C5B" w:rsidRPr="00352465">
              <w:rPr>
                <w:b/>
                <w:bCs/>
                <w:color w:val="000000" w:themeColor="text1"/>
              </w:rPr>
              <w:t>SmartM2M</w:t>
            </w:r>
            <w:r w:rsidRPr="00352465">
              <w:rPr>
                <w:b/>
                <w:bCs/>
                <w:color w:val="000000" w:themeColor="text1"/>
              </w:rPr>
              <w:t xml:space="preserve"> Approval</w:t>
            </w:r>
            <w:r w:rsidRPr="003571A9">
              <w:rPr>
                <w:color w:val="000000" w:themeColor="text1"/>
              </w:rPr>
              <w:t xml:space="preserve"> of the </w:t>
            </w:r>
            <w:proofErr w:type="spellStart"/>
            <w:r w:rsidRPr="003571A9">
              <w:rPr>
                <w:color w:val="000000" w:themeColor="text1"/>
              </w:rPr>
              <w:t>ToR</w:t>
            </w:r>
            <w:proofErr w:type="spellEnd"/>
            <w:r w:rsidRPr="003571A9">
              <w:rPr>
                <w:color w:val="000000" w:themeColor="text1"/>
              </w:rPr>
              <w:t xml:space="preserve"> + NWI </w:t>
            </w:r>
            <w:r w:rsidR="00053E31">
              <w:rPr>
                <w:color w:val="000000" w:themeColor="text1"/>
              </w:rPr>
              <w:t xml:space="preserve">and </w:t>
            </w:r>
            <w:r w:rsidR="00352465">
              <w:rPr>
                <w:color w:val="000000" w:themeColor="text1"/>
              </w:rPr>
              <w:t xml:space="preserve">7 September </w:t>
            </w:r>
            <w:r w:rsidR="00053E31">
              <w:rPr>
                <w:color w:val="000000" w:themeColor="text1"/>
              </w:rPr>
              <w:t>final review by Technical Officer on Sm</w:t>
            </w:r>
            <w:r w:rsidR="000E5446">
              <w:rPr>
                <w:color w:val="000000" w:themeColor="text1"/>
              </w:rPr>
              <w:t>a</w:t>
            </w:r>
            <w:r w:rsidR="00053E31">
              <w:rPr>
                <w:color w:val="000000" w:themeColor="text1"/>
              </w:rPr>
              <w:t>rtM2M request</w:t>
            </w:r>
          </w:p>
        </w:tc>
      </w:tr>
      <w:tr w:rsidR="003D0951" w:rsidRPr="003571A9" w14:paraId="37D7ECBF" w14:textId="77777777" w:rsidTr="00881C5B">
        <w:tc>
          <w:tcPr>
            <w:tcW w:w="606" w:type="dxa"/>
          </w:tcPr>
          <w:p w14:paraId="414A871D" w14:textId="7EF7A865" w:rsidR="003D0951" w:rsidRPr="003571A9" w:rsidRDefault="003D0951" w:rsidP="00194FA4">
            <w:pPr>
              <w:jc w:val="center"/>
              <w:rPr>
                <w:color w:val="000000" w:themeColor="text1"/>
              </w:rPr>
            </w:pPr>
            <w:r>
              <w:rPr>
                <w:color w:val="000000" w:themeColor="text1"/>
              </w:rPr>
              <w:t>1.2</w:t>
            </w:r>
          </w:p>
        </w:tc>
        <w:tc>
          <w:tcPr>
            <w:tcW w:w="1374" w:type="dxa"/>
          </w:tcPr>
          <w:p w14:paraId="632E2B04" w14:textId="32B0C5DC" w:rsidR="003D0951" w:rsidRPr="003571A9" w:rsidRDefault="002A5DFB" w:rsidP="00194FA4">
            <w:pPr>
              <w:jc w:val="center"/>
              <w:rPr>
                <w:color w:val="000000" w:themeColor="text1"/>
              </w:rPr>
            </w:pPr>
            <w:r>
              <w:rPr>
                <w:color w:val="000000" w:themeColor="text1"/>
              </w:rPr>
              <w:t>2021-09-08</w:t>
            </w:r>
          </w:p>
        </w:tc>
        <w:tc>
          <w:tcPr>
            <w:tcW w:w="1559" w:type="dxa"/>
          </w:tcPr>
          <w:p w14:paraId="7D351D3A" w14:textId="67C411B5" w:rsidR="003D0951" w:rsidRDefault="002A5DFB" w:rsidP="00194FA4">
            <w:pPr>
              <w:keepNext/>
              <w:keepLines/>
              <w:jc w:val="center"/>
              <w:rPr>
                <w:color w:val="000000" w:themeColor="text1"/>
              </w:rPr>
            </w:pPr>
            <w:r>
              <w:rPr>
                <w:color w:val="000000" w:themeColor="text1"/>
              </w:rPr>
              <w:t>ETSI Secretariat</w:t>
            </w:r>
          </w:p>
        </w:tc>
        <w:tc>
          <w:tcPr>
            <w:tcW w:w="822" w:type="dxa"/>
          </w:tcPr>
          <w:p w14:paraId="79AF4608" w14:textId="533CA583" w:rsidR="003D0951" w:rsidRDefault="002A5DFB" w:rsidP="00194FA4">
            <w:pPr>
              <w:keepNext/>
              <w:keepLines/>
              <w:jc w:val="center"/>
              <w:rPr>
                <w:color w:val="000000" w:themeColor="text1"/>
              </w:rPr>
            </w:pPr>
            <w:r>
              <w:rPr>
                <w:color w:val="000000" w:themeColor="text1"/>
              </w:rPr>
              <w:t>Final</w:t>
            </w:r>
          </w:p>
        </w:tc>
        <w:tc>
          <w:tcPr>
            <w:tcW w:w="4819" w:type="dxa"/>
          </w:tcPr>
          <w:p w14:paraId="541EACCC" w14:textId="1AF8675E" w:rsidR="003D0951" w:rsidRPr="003571A9" w:rsidRDefault="002A5DFB" w:rsidP="00194FA4">
            <w:pPr>
              <w:keepNext/>
              <w:keepLines/>
              <w:rPr>
                <w:color w:val="000000" w:themeColor="text1"/>
              </w:rPr>
            </w:pPr>
            <w:r>
              <w:rPr>
                <w:color w:val="000000" w:themeColor="text1"/>
              </w:rPr>
              <w:t>Update before Board submission</w:t>
            </w:r>
          </w:p>
        </w:tc>
      </w:tr>
      <w:tr w:rsidR="00254C06" w:rsidRPr="003571A9" w14:paraId="519B009C" w14:textId="77777777" w:rsidTr="00881C5B">
        <w:tc>
          <w:tcPr>
            <w:tcW w:w="606" w:type="dxa"/>
          </w:tcPr>
          <w:p w14:paraId="35F9F2EC" w14:textId="1F73C99E" w:rsidR="00254C06" w:rsidRDefault="00254C06" w:rsidP="00194FA4">
            <w:pPr>
              <w:jc w:val="center"/>
              <w:rPr>
                <w:color w:val="000000" w:themeColor="text1"/>
              </w:rPr>
            </w:pPr>
            <w:r>
              <w:rPr>
                <w:color w:val="000000" w:themeColor="text1"/>
              </w:rPr>
              <w:t>2.0</w:t>
            </w:r>
          </w:p>
        </w:tc>
        <w:tc>
          <w:tcPr>
            <w:tcW w:w="1374" w:type="dxa"/>
          </w:tcPr>
          <w:p w14:paraId="50E914C3" w14:textId="3E510854" w:rsidR="00254C06" w:rsidRDefault="00254C06" w:rsidP="00194FA4">
            <w:pPr>
              <w:jc w:val="center"/>
              <w:rPr>
                <w:color w:val="000000" w:themeColor="text1"/>
              </w:rPr>
            </w:pPr>
            <w:r>
              <w:rPr>
                <w:color w:val="000000" w:themeColor="text1"/>
              </w:rPr>
              <w:t>2021-07-27</w:t>
            </w:r>
          </w:p>
        </w:tc>
        <w:tc>
          <w:tcPr>
            <w:tcW w:w="1559" w:type="dxa"/>
          </w:tcPr>
          <w:p w14:paraId="18CE4C31" w14:textId="7E3DB5F7" w:rsidR="00254C06" w:rsidRDefault="00254C06" w:rsidP="00194FA4">
            <w:pPr>
              <w:keepNext/>
              <w:keepLines/>
              <w:jc w:val="center"/>
              <w:rPr>
                <w:color w:val="000000" w:themeColor="text1"/>
              </w:rPr>
            </w:pPr>
            <w:r w:rsidRPr="00254C06">
              <w:rPr>
                <w:color w:val="000000" w:themeColor="text1"/>
              </w:rPr>
              <w:t>TC SmartM2M Chair</w:t>
            </w:r>
          </w:p>
        </w:tc>
        <w:tc>
          <w:tcPr>
            <w:tcW w:w="822" w:type="dxa"/>
          </w:tcPr>
          <w:p w14:paraId="3D4DB4FD" w14:textId="42520C46" w:rsidR="00254C06" w:rsidRDefault="00254C06" w:rsidP="00194FA4">
            <w:pPr>
              <w:keepNext/>
              <w:keepLines/>
              <w:jc w:val="center"/>
              <w:rPr>
                <w:color w:val="000000" w:themeColor="text1"/>
              </w:rPr>
            </w:pPr>
            <w:r>
              <w:rPr>
                <w:color w:val="000000" w:themeColor="text1"/>
              </w:rPr>
              <w:t>Final</w:t>
            </w:r>
          </w:p>
        </w:tc>
        <w:tc>
          <w:tcPr>
            <w:tcW w:w="4819" w:type="dxa"/>
          </w:tcPr>
          <w:p w14:paraId="692528CC" w14:textId="27D55D64" w:rsidR="00254C06" w:rsidRDefault="00EC6B38" w:rsidP="00194FA4">
            <w:pPr>
              <w:keepNext/>
              <w:keepLines/>
              <w:rPr>
                <w:color w:val="000000" w:themeColor="text1"/>
              </w:rPr>
            </w:pPr>
            <w:r>
              <w:rPr>
                <w:color w:val="000000" w:themeColor="text1"/>
              </w:rPr>
              <w:t>Resubmission of STF proposal</w:t>
            </w:r>
          </w:p>
        </w:tc>
      </w:tr>
      <w:tr w:rsidR="002E565A" w:rsidRPr="003571A9" w14:paraId="038A6786" w14:textId="77777777" w:rsidTr="00881C5B">
        <w:tc>
          <w:tcPr>
            <w:tcW w:w="606" w:type="dxa"/>
          </w:tcPr>
          <w:p w14:paraId="43A9730C" w14:textId="1DD91441" w:rsidR="002E565A" w:rsidRDefault="002E565A" w:rsidP="00194FA4">
            <w:pPr>
              <w:jc w:val="center"/>
              <w:rPr>
                <w:color w:val="000000" w:themeColor="text1"/>
              </w:rPr>
            </w:pPr>
            <w:r>
              <w:rPr>
                <w:color w:val="000000" w:themeColor="text1"/>
              </w:rPr>
              <w:t>2.1</w:t>
            </w:r>
          </w:p>
        </w:tc>
        <w:tc>
          <w:tcPr>
            <w:tcW w:w="1374" w:type="dxa"/>
          </w:tcPr>
          <w:p w14:paraId="56AF6315" w14:textId="256F505F" w:rsidR="002E565A" w:rsidRDefault="002E565A" w:rsidP="00194FA4">
            <w:pPr>
              <w:jc w:val="center"/>
              <w:rPr>
                <w:color w:val="000000" w:themeColor="text1"/>
              </w:rPr>
            </w:pPr>
            <w:r>
              <w:rPr>
                <w:color w:val="000000" w:themeColor="text1"/>
              </w:rPr>
              <w:t>2022-11-07</w:t>
            </w:r>
          </w:p>
        </w:tc>
        <w:tc>
          <w:tcPr>
            <w:tcW w:w="1559" w:type="dxa"/>
          </w:tcPr>
          <w:p w14:paraId="217900A9" w14:textId="7027AEE8" w:rsidR="002E565A" w:rsidRPr="00254C06" w:rsidRDefault="002E565A" w:rsidP="00194FA4">
            <w:pPr>
              <w:keepNext/>
              <w:keepLines/>
              <w:jc w:val="center"/>
              <w:rPr>
                <w:color w:val="000000" w:themeColor="text1"/>
              </w:rPr>
            </w:pPr>
            <w:r>
              <w:rPr>
                <w:color w:val="000000" w:themeColor="text1"/>
              </w:rPr>
              <w:t>ETSI Secretariat</w:t>
            </w:r>
          </w:p>
        </w:tc>
        <w:tc>
          <w:tcPr>
            <w:tcW w:w="822" w:type="dxa"/>
          </w:tcPr>
          <w:p w14:paraId="3A1B19AE" w14:textId="15288BCA" w:rsidR="002E565A" w:rsidRDefault="002E565A" w:rsidP="00194FA4">
            <w:pPr>
              <w:keepNext/>
              <w:keepLines/>
              <w:jc w:val="center"/>
              <w:rPr>
                <w:color w:val="000000" w:themeColor="text1"/>
              </w:rPr>
            </w:pPr>
            <w:r>
              <w:rPr>
                <w:color w:val="000000" w:themeColor="text1"/>
              </w:rPr>
              <w:t>Final</w:t>
            </w:r>
          </w:p>
        </w:tc>
        <w:tc>
          <w:tcPr>
            <w:tcW w:w="4819" w:type="dxa"/>
          </w:tcPr>
          <w:p w14:paraId="3CB4EA39" w14:textId="0AA7DA8F" w:rsidR="002E565A" w:rsidRDefault="002E565A" w:rsidP="00194FA4">
            <w:pPr>
              <w:keepNext/>
              <w:keepLines/>
              <w:rPr>
                <w:color w:val="000000" w:themeColor="text1"/>
              </w:rPr>
            </w:pPr>
            <w:r>
              <w:rPr>
                <w:color w:val="000000" w:themeColor="text1"/>
              </w:rPr>
              <w:t>Update for CL publication</w:t>
            </w:r>
          </w:p>
        </w:tc>
      </w:tr>
    </w:tbl>
    <w:p w14:paraId="000002F1" w14:textId="3B8FB721" w:rsidR="00086BF0" w:rsidRDefault="00086BF0">
      <w:pPr>
        <w:rPr>
          <w:color w:val="000000" w:themeColor="text1"/>
        </w:rPr>
      </w:pPr>
    </w:p>
    <w:p w14:paraId="127297E3" w14:textId="77777777" w:rsidR="004103CC" w:rsidRDefault="00086BF0" w:rsidP="004103CC">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Pr>
          <w:color w:val="000000" w:themeColor="text1"/>
        </w:rPr>
        <w:br w:type="page"/>
      </w:r>
      <w:r w:rsidR="004103CC">
        <w:lastRenderedPageBreak/>
        <w:t>Annex I</w:t>
      </w:r>
      <w:r w:rsidR="004103CC">
        <w:tab/>
      </w:r>
      <w:r w:rsidR="004103CC" w:rsidRPr="004F6F6C">
        <w:t>Response to the Request for Proposals</w:t>
      </w:r>
      <w:r w:rsidR="004103CC" w:rsidRPr="004F6F6C">
        <w:br/>
      </w:r>
      <w:proofErr w:type="spellStart"/>
      <w:r w:rsidR="004103CC" w:rsidRPr="00624000">
        <w:t>CfE</w:t>
      </w:r>
      <w:proofErr w:type="spellEnd"/>
      <w:r w:rsidR="004103CC" w:rsidRPr="00624000">
        <w:t xml:space="preserve"> –</w:t>
      </w:r>
      <w:r w:rsidR="004103CC">
        <w:t xml:space="preserve"> STF 628 (REFERENCE BODY SMARTM2M)</w:t>
      </w:r>
      <w:r w:rsidR="004103CC" w:rsidRPr="00624000">
        <w:t xml:space="preserve"> Deadline:</w:t>
      </w:r>
      <w:r w:rsidR="004103CC">
        <w:t xml:space="preserve"> </w:t>
      </w:r>
      <w:r w:rsidR="004103CC" w:rsidRPr="004F6940">
        <w:t>11/01/2023</w:t>
      </w:r>
    </w:p>
    <w:p w14:paraId="51398933" w14:textId="77777777" w:rsidR="004103CC" w:rsidRDefault="004103CC" w:rsidP="004103CC">
      <w:pPr>
        <w:tabs>
          <w:tab w:val="clear" w:pos="1418"/>
          <w:tab w:val="clear" w:pos="4678"/>
          <w:tab w:val="clear" w:pos="5954"/>
          <w:tab w:val="clear" w:pos="7088"/>
        </w:tabs>
        <w:overflowPunct/>
        <w:jc w:val="left"/>
        <w:textAlignment w:val="auto"/>
        <w:rPr>
          <w:b/>
          <w:bCs/>
          <w:color w:val="000000"/>
          <w:sz w:val="24"/>
          <w:szCs w:val="24"/>
        </w:rPr>
      </w:pPr>
      <w:bookmarkStart w:id="7" w:name="ETSI_MEMBER"/>
      <w:bookmarkEnd w:id="7"/>
      <w:r>
        <w:rPr>
          <w:b/>
          <w:bCs/>
          <w:color w:val="000000"/>
          <w:sz w:val="24"/>
          <w:szCs w:val="24"/>
          <w:u w:val="single"/>
        </w:rPr>
        <w:t xml:space="preserve">If you are an ETSI Member </w:t>
      </w:r>
      <w:r>
        <w:rPr>
          <w:b/>
          <w:bCs/>
          <w:color w:val="000000"/>
          <w:sz w:val="24"/>
          <w:szCs w:val="24"/>
        </w:rPr>
        <w:t xml:space="preserve">* </w:t>
      </w:r>
    </w:p>
    <w:p w14:paraId="27514A09" w14:textId="77777777" w:rsidR="004103CC" w:rsidRDefault="004103CC" w:rsidP="004103CC">
      <w:pPr>
        <w:tabs>
          <w:tab w:val="clear" w:pos="1418"/>
          <w:tab w:val="clear" w:pos="4678"/>
          <w:tab w:val="clear" w:pos="5954"/>
          <w:tab w:val="clear" w:pos="7088"/>
        </w:tabs>
        <w:overflowPunct/>
        <w:jc w:val="left"/>
        <w:textAlignment w:val="auto"/>
        <w:rPr>
          <w:b/>
          <w:bCs/>
          <w:color w:val="000000"/>
          <w:sz w:val="24"/>
          <w:szCs w:val="24"/>
        </w:rPr>
      </w:pPr>
    </w:p>
    <w:p w14:paraId="7492134F" w14:textId="77777777" w:rsidR="004103CC" w:rsidRDefault="004103CC" w:rsidP="004103CC">
      <w:pPr>
        <w:tabs>
          <w:tab w:val="clear" w:pos="1418"/>
          <w:tab w:val="clear" w:pos="4678"/>
          <w:tab w:val="clear" w:pos="5954"/>
          <w:tab w:val="clear" w:pos="7088"/>
        </w:tabs>
        <w:overflowPunct/>
        <w:jc w:val="left"/>
        <w:textAlignment w:val="auto"/>
        <w:rPr>
          <w:b/>
          <w:bCs/>
          <w:color w:val="000000"/>
          <w:sz w:val="24"/>
          <w:szCs w:val="24"/>
        </w:rPr>
      </w:pPr>
      <w:r>
        <w:rPr>
          <w:b/>
          <w:bCs/>
          <w:color w:val="000000"/>
          <w:sz w:val="24"/>
          <w:szCs w:val="24"/>
        </w:rPr>
        <w:t>ETSI membership status (Indicate your status):</w:t>
      </w:r>
    </w:p>
    <w:p w14:paraId="22FBA7F3" w14:textId="77777777" w:rsidR="004103CC" w:rsidRDefault="004103CC" w:rsidP="004103CC">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 Full</w:t>
      </w:r>
    </w:p>
    <w:p w14:paraId="2B66DEA2" w14:textId="77777777" w:rsidR="004103CC" w:rsidRDefault="004103CC" w:rsidP="004103CC">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 xml:space="preserve"> Associate </w:t>
      </w:r>
    </w:p>
    <w:p w14:paraId="2477C006" w14:textId="77777777" w:rsidR="004103CC" w:rsidRDefault="004103CC" w:rsidP="004103CC">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 Observer</w:t>
      </w:r>
    </w:p>
    <w:p w14:paraId="210E717C" w14:textId="77777777" w:rsidR="004103CC" w:rsidRDefault="004103CC" w:rsidP="004103CC">
      <w:pPr>
        <w:tabs>
          <w:tab w:val="clear" w:pos="1418"/>
          <w:tab w:val="clear" w:pos="4678"/>
          <w:tab w:val="clear" w:pos="5954"/>
          <w:tab w:val="clear" w:pos="7088"/>
        </w:tabs>
        <w:overflowPunct/>
        <w:jc w:val="left"/>
        <w:textAlignment w:val="auto"/>
        <w:rPr>
          <w:b/>
          <w:bCs/>
          <w:color w:val="000000"/>
          <w:sz w:val="24"/>
          <w:szCs w:val="24"/>
        </w:rPr>
      </w:pPr>
    </w:p>
    <w:p w14:paraId="42246A94" w14:textId="77777777" w:rsidR="004103CC" w:rsidRDefault="004103CC" w:rsidP="004103CC">
      <w:pPr>
        <w:tabs>
          <w:tab w:val="clear" w:pos="1418"/>
          <w:tab w:val="clear" w:pos="4678"/>
          <w:tab w:val="clear" w:pos="5954"/>
          <w:tab w:val="clear" w:pos="7088"/>
        </w:tabs>
        <w:overflowPunct/>
        <w:jc w:val="left"/>
        <w:textAlignment w:val="auto"/>
        <w:rPr>
          <w:b/>
          <w:bCs/>
          <w:color w:val="000000"/>
          <w:sz w:val="24"/>
          <w:szCs w:val="24"/>
        </w:rPr>
      </w:pPr>
      <w:r>
        <w:rPr>
          <w:b/>
          <w:bCs/>
          <w:color w:val="000000"/>
          <w:sz w:val="24"/>
          <w:szCs w:val="24"/>
          <w:u w:val="single"/>
        </w:rPr>
        <w:t>If you are not an ETSI Member</w:t>
      </w:r>
      <w:r>
        <w:rPr>
          <w:b/>
          <w:bCs/>
          <w:color w:val="000000"/>
          <w:sz w:val="24"/>
          <w:szCs w:val="24"/>
        </w:rPr>
        <w:t xml:space="preserve"> *</w:t>
      </w:r>
    </w:p>
    <w:p w14:paraId="0A198304" w14:textId="77777777" w:rsidR="004103CC" w:rsidRDefault="004103CC" w:rsidP="004103CC">
      <w:pPr>
        <w:tabs>
          <w:tab w:val="clear" w:pos="1418"/>
          <w:tab w:val="clear" w:pos="4678"/>
          <w:tab w:val="clear" w:pos="5954"/>
          <w:tab w:val="clear" w:pos="7088"/>
        </w:tabs>
        <w:overflowPunct/>
        <w:jc w:val="left"/>
        <w:textAlignment w:val="auto"/>
        <w:rPr>
          <w:b/>
          <w:bCs/>
          <w:color w:val="000000"/>
          <w:sz w:val="24"/>
          <w:szCs w:val="24"/>
        </w:rPr>
      </w:pPr>
      <w:r>
        <w:rPr>
          <w:color w:val="000000"/>
          <w:sz w:val="24"/>
          <w:szCs w:val="24"/>
        </w:rPr>
        <w:t>Please indicate:</w:t>
      </w:r>
    </w:p>
    <w:p w14:paraId="0FC3DC5D" w14:textId="77777777" w:rsidR="004103CC" w:rsidRDefault="004103CC" w:rsidP="004103CC">
      <w:pPr>
        <w:tabs>
          <w:tab w:val="clear" w:pos="1418"/>
          <w:tab w:val="clear" w:pos="4678"/>
          <w:tab w:val="clear" w:pos="5954"/>
          <w:tab w:val="clear" w:pos="7088"/>
        </w:tabs>
        <w:overflowPunct/>
        <w:jc w:val="left"/>
        <w:textAlignment w:val="auto"/>
        <w:rPr>
          <w:b/>
          <w:bCs/>
          <w:color w:val="000000"/>
          <w:sz w:val="24"/>
          <w:szCs w:val="24"/>
        </w:rPr>
      </w:pPr>
    </w:p>
    <w:p w14:paraId="67E9A031" w14:textId="77777777" w:rsidR="004103CC" w:rsidRDefault="004103CC" w:rsidP="004103CC">
      <w:pPr>
        <w:tabs>
          <w:tab w:val="clear" w:pos="1418"/>
          <w:tab w:val="clear" w:pos="4678"/>
          <w:tab w:val="clear" w:pos="5954"/>
          <w:tab w:val="clear" w:pos="7088"/>
        </w:tabs>
        <w:overflowPunct/>
        <w:jc w:val="left"/>
        <w:textAlignment w:val="auto"/>
        <w:rPr>
          <w:color w:val="000000"/>
          <w:sz w:val="24"/>
          <w:szCs w:val="24"/>
        </w:rPr>
      </w:pPr>
      <w:r>
        <w:rPr>
          <w:b/>
          <w:bCs/>
          <w:color w:val="000000"/>
          <w:sz w:val="24"/>
          <w:szCs w:val="24"/>
        </w:rPr>
        <w:t>Full name of the ETSI member supporting the application (list of ETSI members on etsi.org):</w:t>
      </w:r>
    </w:p>
    <w:p w14:paraId="08B371CA" w14:textId="77777777" w:rsidR="004103CC" w:rsidRDefault="004103CC" w:rsidP="004103CC">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-________________________</w:t>
      </w:r>
      <w:r>
        <w:rPr>
          <w:color w:val="000000"/>
          <w:sz w:val="24"/>
          <w:szCs w:val="24"/>
        </w:rPr>
        <w:tab/>
      </w:r>
    </w:p>
    <w:p w14:paraId="6720FAC4" w14:textId="77777777" w:rsidR="004103CC" w:rsidRDefault="004103CC" w:rsidP="004103CC">
      <w:pPr>
        <w:tabs>
          <w:tab w:val="clear" w:pos="1418"/>
          <w:tab w:val="clear" w:pos="4678"/>
          <w:tab w:val="clear" w:pos="5954"/>
          <w:tab w:val="clear" w:pos="7088"/>
        </w:tabs>
        <w:overflowPunct/>
        <w:jc w:val="left"/>
        <w:textAlignment w:val="auto"/>
        <w:rPr>
          <w:color w:val="000000"/>
          <w:sz w:val="24"/>
          <w:szCs w:val="24"/>
        </w:rPr>
      </w:pPr>
    </w:p>
    <w:p w14:paraId="77412DBB" w14:textId="77777777" w:rsidR="004103CC" w:rsidRDefault="004103CC" w:rsidP="004103CC">
      <w:pPr>
        <w:tabs>
          <w:tab w:val="clear" w:pos="1418"/>
          <w:tab w:val="clear" w:pos="4678"/>
          <w:tab w:val="clear" w:pos="5954"/>
          <w:tab w:val="clear" w:pos="7088"/>
        </w:tabs>
        <w:overflowPunct/>
        <w:jc w:val="left"/>
        <w:textAlignment w:val="auto"/>
        <w:rPr>
          <w:color w:val="000000"/>
          <w:sz w:val="24"/>
          <w:szCs w:val="24"/>
        </w:rPr>
      </w:pPr>
      <w:r>
        <w:rPr>
          <w:b/>
          <w:bCs/>
          <w:color w:val="000000"/>
          <w:sz w:val="24"/>
          <w:szCs w:val="24"/>
        </w:rPr>
        <w:t>Official contact name of the ETSI member supporting the application:</w:t>
      </w:r>
    </w:p>
    <w:p w14:paraId="1A845ACB" w14:textId="77777777" w:rsidR="004103CC" w:rsidRDefault="004103CC" w:rsidP="004103CC">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-________________________</w:t>
      </w:r>
      <w:r>
        <w:rPr>
          <w:color w:val="000000"/>
          <w:sz w:val="24"/>
          <w:szCs w:val="24"/>
        </w:rPr>
        <w:tab/>
      </w:r>
    </w:p>
    <w:p w14:paraId="629BDAF6" w14:textId="77777777" w:rsidR="004103CC" w:rsidRDefault="004103CC" w:rsidP="004103CC">
      <w:pPr>
        <w:tabs>
          <w:tab w:val="clear" w:pos="1418"/>
          <w:tab w:val="clear" w:pos="4678"/>
          <w:tab w:val="clear" w:pos="5954"/>
          <w:tab w:val="clear" w:pos="7088"/>
        </w:tabs>
        <w:overflowPunct/>
        <w:jc w:val="left"/>
        <w:textAlignment w:val="auto"/>
        <w:rPr>
          <w:color w:val="000000"/>
          <w:sz w:val="24"/>
          <w:szCs w:val="24"/>
        </w:rPr>
      </w:pPr>
    </w:p>
    <w:p w14:paraId="102BF892" w14:textId="77777777" w:rsidR="004103CC" w:rsidRDefault="004103CC" w:rsidP="004103CC">
      <w:pPr>
        <w:tabs>
          <w:tab w:val="clear" w:pos="1418"/>
          <w:tab w:val="clear" w:pos="4678"/>
          <w:tab w:val="clear" w:pos="5954"/>
          <w:tab w:val="clear" w:pos="7088"/>
        </w:tabs>
        <w:overflowPunct/>
        <w:jc w:val="left"/>
        <w:textAlignment w:val="auto"/>
        <w:rPr>
          <w:color w:val="000000"/>
          <w:sz w:val="24"/>
          <w:szCs w:val="24"/>
        </w:rPr>
      </w:pPr>
      <w:r>
        <w:rPr>
          <w:i/>
          <w:iCs/>
          <w:color w:val="000000"/>
        </w:rPr>
        <w:t>Note: A formal confirmation of the support from the Official contact is required (</w:t>
      </w:r>
      <w:proofErr w:type="gramStart"/>
      <w:r>
        <w:rPr>
          <w:i/>
          <w:iCs/>
          <w:color w:val="000000"/>
        </w:rPr>
        <w:t>e.g.</w:t>
      </w:r>
      <w:proofErr w:type="gramEnd"/>
      <w:r>
        <w:rPr>
          <w:i/>
          <w:iCs/>
          <w:color w:val="000000"/>
        </w:rPr>
        <w:t xml:space="preserve"> by e-mail sent to STFLINK@etsi.org) and an “ETSI Member Support Letter” will be required if you are selected.</w:t>
      </w:r>
    </w:p>
    <w:p w14:paraId="01EBAD6B" w14:textId="77777777" w:rsidR="004103CC" w:rsidRPr="00A10F46" w:rsidRDefault="004103CC" w:rsidP="004103CC"/>
    <w:tbl>
      <w:tblPr>
        <w:tblStyle w:val="TableGrid"/>
        <w:tblW w:w="9129" w:type="dxa"/>
        <w:tblLook w:val="04A0" w:firstRow="1" w:lastRow="0" w:firstColumn="1" w:lastColumn="0" w:noHBand="0" w:noVBand="1"/>
      </w:tblPr>
      <w:tblGrid>
        <w:gridCol w:w="1317"/>
        <w:gridCol w:w="2931"/>
        <w:gridCol w:w="1276"/>
        <w:gridCol w:w="1424"/>
        <w:gridCol w:w="2181"/>
      </w:tblGrid>
      <w:tr w:rsidR="004103CC" w14:paraId="4C056B34" w14:textId="77777777" w:rsidTr="007058C4">
        <w:trPr>
          <w:trHeight w:val="550"/>
        </w:trPr>
        <w:tc>
          <w:tcPr>
            <w:tcW w:w="9129" w:type="dxa"/>
            <w:gridSpan w:val="5"/>
            <w:tcBorders>
              <w:top w:val="single" w:sz="4" w:space="0" w:color="auto"/>
            </w:tcBorders>
            <w:shd w:val="clear" w:color="auto" w:fill="D9D9D9" w:themeFill="background1" w:themeFillShade="D9"/>
            <w:vAlign w:val="center"/>
          </w:tcPr>
          <w:p w14:paraId="49689413" w14:textId="77777777" w:rsidR="004103CC" w:rsidRPr="00167BB0" w:rsidRDefault="004103CC" w:rsidP="007058C4">
            <w:pPr>
              <w:jc w:val="center"/>
              <w:rPr>
                <w:b/>
                <w:color w:val="FF0000"/>
              </w:rPr>
            </w:pPr>
            <w:r>
              <w:rPr>
                <w:b/>
              </w:rPr>
              <w:t xml:space="preserve">Contractor information </w:t>
            </w:r>
            <w:r w:rsidRPr="00B954A7">
              <w:rPr>
                <w:b/>
              </w:rPr>
              <w:t>*</w:t>
            </w:r>
          </w:p>
        </w:tc>
      </w:tr>
      <w:tr w:rsidR="004103CC" w14:paraId="09A1D331" w14:textId="77777777" w:rsidTr="007058C4">
        <w:trPr>
          <w:trHeight w:val="550"/>
        </w:trPr>
        <w:tc>
          <w:tcPr>
            <w:tcW w:w="9129" w:type="dxa"/>
            <w:gridSpan w:val="5"/>
            <w:tcBorders>
              <w:top w:val="single" w:sz="4" w:space="0" w:color="auto"/>
            </w:tcBorders>
            <w:shd w:val="clear" w:color="auto" w:fill="auto"/>
            <w:vAlign w:val="center"/>
          </w:tcPr>
          <w:p w14:paraId="06EE939E" w14:textId="77777777" w:rsidR="004103CC" w:rsidRDefault="004103CC" w:rsidP="007058C4">
            <w:pPr>
              <w:jc w:val="center"/>
              <w:rPr>
                <w:b/>
              </w:rPr>
            </w:pPr>
          </w:p>
        </w:tc>
      </w:tr>
      <w:tr w:rsidR="004103CC" w14:paraId="69B2A54A" w14:textId="77777777" w:rsidTr="007058C4">
        <w:trPr>
          <w:trHeight w:val="325"/>
        </w:trPr>
        <w:tc>
          <w:tcPr>
            <w:tcW w:w="4248" w:type="dxa"/>
            <w:gridSpan w:val="2"/>
            <w:shd w:val="clear" w:color="auto" w:fill="D9E2F3" w:themeFill="accent1" w:themeFillTint="33"/>
            <w:vAlign w:val="center"/>
          </w:tcPr>
          <w:p w14:paraId="202FBA85" w14:textId="77777777" w:rsidR="004103CC" w:rsidRDefault="004103CC" w:rsidP="007058C4">
            <w:pPr>
              <w:rPr>
                <w:i/>
              </w:rPr>
            </w:pPr>
            <w:r>
              <w:rPr>
                <w:b/>
              </w:rPr>
              <w:t>C</w:t>
            </w:r>
            <w:r w:rsidRPr="00FC3160">
              <w:rPr>
                <w:b/>
              </w:rPr>
              <w:t>ontractor</w:t>
            </w:r>
            <w:r>
              <w:rPr>
                <w:b/>
              </w:rPr>
              <w:t xml:space="preserve"> name </w:t>
            </w:r>
            <w:r w:rsidRPr="00B954A7">
              <w:rPr>
                <w:b/>
              </w:rPr>
              <w:t>*</w:t>
            </w:r>
            <w:r w:rsidRPr="00167BB0">
              <w:rPr>
                <w:b/>
              </w:rPr>
              <w:t>:</w:t>
            </w:r>
          </w:p>
          <w:p w14:paraId="6213513D" w14:textId="77777777" w:rsidR="004103CC" w:rsidRPr="00FC3160" w:rsidRDefault="004103CC" w:rsidP="007058C4">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1A207198" w14:textId="77777777" w:rsidR="004103CC" w:rsidRPr="00BB0321" w:rsidRDefault="004103CC" w:rsidP="004103CC">
            <w:pPr>
              <w:pStyle w:val="ListParagraph"/>
              <w:numPr>
                <w:ilvl w:val="0"/>
                <w:numId w:val="21"/>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4103CC" w14:paraId="7FA2E471" w14:textId="77777777" w:rsidTr="007058C4">
        <w:trPr>
          <w:trHeight w:val="550"/>
        </w:trPr>
        <w:tc>
          <w:tcPr>
            <w:tcW w:w="9129" w:type="dxa"/>
            <w:gridSpan w:val="5"/>
            <w:tcBorders>
              <w:top w:val="single" w:sz="4" w:space="0" w:color="auto"/>
            </w:tcBorders>
            <w:shd w:val="clear" w:color="auto" w:fill="auto"/>
            <w:vAlign w:val="center"/>
          </w:tcPr>
          <w:p w14:paraId="057BF642" w14:textId="77777777" w:rsidR="004103CC" w:rsidRDefault="004103CC" w:rsidP="007058C4">
            <w:pPr>
              <w:jc w:val="center"/>
              <w:rPr>
                <w:b/>
              </w:rPr>
            </w:pPr>
          </w:p>
        </w:tc>
      </w:tr>
      <w:tr w:rsidR="004103CC" w14:paraId="761268B5" w14:textId="77777777" w:rsidTr="007058C4">
        <w:trPr>
          <w:trHeight w:val="325"/>
        </w:trPr>
        <w:tc>
          <w:tcPr>
            <w:tcW w:w="4248" w:type="dxa"/>
            <w:gridSpan w:val="2"/>
            <w:shd w:val="clear" w:color="auto" w:fill="D9E2F3" w:themeFill="accent1" w:themeFillTint="33"/>
            <w:vAlign w:val="center"/>
          </w:tcPr>
          <w:p w14:paraId="2722B22C" w14:textId="77777777" w:rsidR="004103CC" w:rsidRPr="007B7BD9" w:rsidRDefault="004103CC" w:rsidP="007058C4">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791A03D8" w14:textId="77777777" w:rsidR="004103CC" w:rsidRDefault="004103CC" w:rsidP="007058C4">
            <w:r w:rsidRPr="00FC3160">
              <w:rPr>
                <w:b/>
              </w:rPr>
              <w:t xml:space="preserve">Contact person for </w:t>
            </w:r>
            <w:r>
              <w:rPr>
                <w:b/>
              </w:rPr>
              <w:t>Decision on ETSI financial offer to this project (if any)</w:t>
            </w:r>
          </w:p>
        </w:tc>
      </w:tr>
      <w:tr w:rsidR="004103CC" w14:paraId="0537FD5F" w14:textId="77777777" w:rsidTr="007058C4">
        <w:trPr>
          <w:trHeight w:val="424"/>
        </w:trPr>
        <w:tc>
          <w:tcPr>
            <w:tcW w:w="1317" w:type="dxa"/>
            <w:vAlign w:val="center"/>
          </w:tcPr>
          <w:p w14:paraId="3B47CFAE" w14:textId="77777777" w:rsidR="004103CC" w:rsidRPr="0006333A" w:rsidRDefault="004103CC" w:rsidP="007058C4">
            <w:pPr>
              <w:pStyle w:val="ListParagraph"/>
              <w:ind w:left="0"/>
            </w:pPr>
            <w:r w:rsidRPr="0006333A">
              <w:t>Title</w:t>
            </w:r>
          </w:p>
        </w:tc>
        <w:tc>
          <w:tcPr>
            <w:tcW w:w="2931" w:type="dxa"/>
            <w:vAlign w:val="center"/>
          </w:tcPr>
          <w:p w14:paraId="4CF71DA7" w14:textId="77777777" w:rsidR="004103CC" w:rsidRPr="007B7BD9" w:rsidRDefault="004103CC" w:rsidP="007058C4">
            <w:pPr>
              <w:pStyle w:val="ListParagraph"/>
              <w:ind w:left="0"/>
              <w:rPr>
                <w:b/>
                <w:u w:val="single"/>
              </w:rPr>
            </w:pPr>
          </w:p>
        </w:tc>
        <w:tc>
          <w:tcPr>
            <w:tcW w:w="1276" w:type="dxa"/>
            <w:vAlign w:val="center"/>
          </w:tcPr>
          <w:p w14:paraId="3F396889" w14:textId="77777777" w:rsidR="004103CC" w:rsidRPr="0006333A" w:rsidRDefault="004103CC" w:rsidP="007058C4">
            <w:pPr>
              <w:pStyle w:val="ListParagraph"/>
              <w:ind w:left="0"/>
            </w:pPr>
            <w:r w:rsidRPr="0006333A">
              <w:t>Title</w:t>
            </w:r>
          </w:p>
        </w:tc>
        <w:tc>
          <w:tcPr>
            <w:tcW w:w="3605" w:type="dxa"/>
            <w:gridSpan w:val="2"/>
            <w:vAlign w:val="center"/>
          </w:tcPr>
          <w:p w14:paraId="186C1395" w14:textId="77777777" w:rsidR="004103CC" w:rsidRDefault="004103CC" w:rsidP="007058C4">
            <w:pPr>
              <w:pStyle w:val="ListParagraph"/>
            </w:pPr>
          </w:p>
        </w:tc>
      </w:tr>
      <w:tr w:rsidR="004103CC" w14:paraId="04692B13" w14:textId="77777777" w:rsidTr="007058C4">
        <w:trPr>
          <w:trHeight w:val="416"/>
        </w:trPr>
        <w:tc>
          <w:tcPr>
            <w:tcW w:w="1317" w:type="dxa"/>
            <w:vAlign w:val="center"/>
          </w:tcPr>
          <w:p w14:paraId="4FFFC881" w14:textId="77777777" w:rsidR="004103CC" w:rsidRDefault="004103CC" w:rsidP="007058C4">
            <w:pPr>
              <w:tabs>
                <w:tab w:val="clear" w:pos="1418"/>
                <w:tab w:val="clear" w:pos="4678"/>
                <w:tab w:val="clear" w:pos="5954"/>
                <w:tab w:val="left" w:pos="5103"/>
              </w:tabs>
            </w:pPr>
            <w:r>
              <w:t>First name</w:t>
            </w:r>
          </w:p>
        </w:tc>
        <w:tc>
          <w:tcPr>
            <w:tcW w:w="2931" w:type="dxa"/>
            <w:vAlign w:val="center"/>
          </w:tcPr>
          <w:p w14:paraId="22BBD009" w14:textId="77777777" w:rsidR="004103CC" w:rsidRPr="007B7BD9" w:rsidRDefault="004103CC" w:rsidP="007058C4">
            <w:pPr>
              <w:pStyle w:val="ListParagraph"/>
              <w:rPr>
                <w:b/>
                <w:u w:val="single"/>
              </w:rPr>
            </w:pPr>
          </w:p>
        </w:tc>
        <w:tc>
          <w:tcPr>
            <w:tcW w:w="1276" w:type="dxa"/>
            <w:vAlign w:val="center"/>
          </w:tcPr>
          <w:p w14:paraId="1A28B493" w14:textId="77777777" w:rsidR="004103CC" w:rsidRDefault="004103CC" w:rsidP="007058C4">
            <w:pPr>
              <w:tabs>
                <w:tab w:val="clear" w:pos="1418"/>
                <w:tab w:val="clear" w:pos="4678"/>
                <w:tab w:val="clear" w:pos="5954"/>
                <w:tab w:val="left" w:pos="5103"/>
              </w:tabs>
            </w:pPr>
            <w:r>
              <w:t>First name</w:t>
            </w:r>
          </w:p>
        </w:tc>
        <w:tc>
          <w:tcPr>
            <w:tcW w:w="3605" w:type="dxa"/>
            <w:gridSpan w:val="2"/>
            <w:vAlign w:val="center"/>
          </w:tcPr>
          <w:p w14:paraId="26A433EF" w14:textId="77777777" w:rsidR="004103CC" w:rsidRDefault="004103CC" w:rsidP="007058C4">
            <w:pPr>
              <w:pStyle w:val="ListParagraph"/>
            </w:pPr>
          </w:p>
        </w:tc>
      </w:tr>
      <w:tr w:rsidR="004103CC" w14:paraId="3B9CC79F" w14:textId="77777777" w:rsidTr="007058C4">
        <w:trPr>
          <w:trHeight w:val="409"/>
        </w:trPr>
        <w:tc>
          <w:tcPr>
            <w:tcW w:w="1317" w:type="dxa"/>
            <w:vAlign w:val="center"/>
          </w:tcPr>
          <w:p w14:paraId="51A623CF" w14:textId="77777777" w:rsidR="004103CC" w:rsidRDefault="004103CC" w:rsidP="007058C4">
            <w:pPr>
              <w:tabs>
                <w:tab w:val="clear" w:pos="1418"/>
                <w:tab w:val="clear" w:pos="4678"/>
                <w:tab w:val="clear" w:pos="5954"/>
                <w:tab w:val="left" w:pos="5103"/>
              </w:tabs>
            </w:pPr>
            <w:r>
              <w:t xml:space="preserve">Last name </w:t>
            </w:r>
          </w:p>
        </w:tc>
        <w:tc>
          <w:tcPr>
            <w:tcW w:w="2931" w:type="dxa"/>
            <w:vAlign w:val="center"/>
          </w:tcPr>
          <w:p w14:paraId="6DB8A6F8" w14:textId="77777777" w:rsidR="004103CC" w:rsidRPr="0006333A" w:rsidRDefault="004103CC" w:rsidP="007058C4">
            <w:pPr>
              <w:rPr>
                <w:b/>
                <w:u w:val="single"/>
              </w:rPr>
            </w:pPr>
          </w:p>
        </w:tc>
        <w:tc>
          <w:tcPr>
            <w:tcW w:w="1276" w:type="dxa"/>
            <w:vAlign w:val="center"/>
          </w:tcPr>
          <w:p w14:paraId="5FEA7213" w14:textId="77777777" w:rsidR="004103CC" w:rsidRDefault="004103CC" w:rsidP="007058C4">
            <w:pPr>
              <w:tabs>
                <w:tab w:val="clear" w:pos="1418"/>
                <w:tab w:val="clear" w:pos="4678"/>
                <w:tab w:val="clear" w:pos="5954"/>
                <w:tab w:val="left" w:pos="5103"/>
              </w:tabs>
            </w:pPr>
            <w:r>
              <w:t xml:space="preserve">Last name </w:t>
            </w:r>
          </w:p>
        </w:tc>
        <w:tc>
          <w:tcPr>
            <w:tcW w:w="3605" w:type="dxa"/>
            <w:gridSpan w:val="2"/>
            <w:vAlign w:val="center"/>
          </w:tcPr>
          <w:p w14:paraId="40273804" w14:textId="77777777" w:rsidR="004103CC" w:rsidRDefault="004103CC" w:rsidP="007058C4"/>
        </w:tc>
      </w:tr>
      <w:tr w:rsidR="004103CC" w14:paraId="0F394EF9" w14:textId="77777777" w:rsidTr="007058C4">
        <w:trPr>
          <w:trHeight w:val="415"/>
        </w:trPr>
        <w:tc>
          <w:tcPr>
            <w:tcW w:w="1317" w:type="dxa"/>
            <w:tcBorders>
              <w:bottom w:val="single" w:sz="4" w:space="0" w:color="auto"/>
            </w:tcBorders>
            <w:vAlign w:val="center"/>
          </w:tcPr>
          <w:p w14:paraId="08A2F442" w14:textId="77777777" w:rsidR="004103CC" w:rsidRDefault="004103CC" w:rsidP="007058C4">
            <w:pPr>
              <w:tabs>
                <w:tab w:val="clear" w:pos="1418"/>
                <w:tab w:val="clear" w:pos="4678"/>
                <w:tab w:val="clear" w:pos="5954"/>
                <w:tab w:val="left" w:pos="5103"/>
              </w:tabs>
            </w:pPr>
            <w:r>
              <w:t>Role</w:t>
            </w:r>
          </w:p>
        </w:tc>
        <w:tc>
          <w:tcPr>
            <w:tcW w:w="2931" w:type="dxa"/>
            <w:tcBorders>
              <w:bottom w:val="single" w:sz="4" w:space="0" w:color="auto"/>
            </w:tcBorders>
            <w:vAlign w:val="center"/>
          </w:tcPr>
          <w:p w14:paraId="6E81451E" w14:textId="77777777" w:rsidR="004103CC" w:rsidRPr="0006333A" w:rsidRDefault="004103CC" w:rsidP="007058C4">
            <w:pPr>
              <w:rPr>
                <w:b/>
                <w:u w:val="single"/>
              </w:rPr>
            </w:pPr>
          </w:p>
        </w:tc>
        <w:tc>
          <w:tcPr>
            <w:tcW w:w="1276" w:type="dxa"/>
            <w:tcBorders>
              <w:bottom w:val="single" w:sz="4" w:space="0" w:color="auto"/>
            </w:tcBorders>
            <w:vAlign w:val="center"/>
          </w:tcPr>
          <w:p w14:paraId="70457220" w14:textId="77777777" w:rsidR="004103CC" w:rsidRDefault="004103CC" w:rsidP="007058C4">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33383AEC" w14:textId="77777777" w:rsidR="004103CC" w:rsidRDefault="004103CC" w:rsidP="007058C4"/>
        </w:tc>
      </w:tr>
      <w:tr w:rsidR="004103CC" w14:paraId="3919D75C" w14:textId="77777777" w:rsidTr="007058C4">
        <w:trPr>
          <w:trHeight w:val="406"/>
        </w:trPr>
        <w:tc>
          <w:tcPr>
            <w:tcW w:w="1317" w:type="dxa"/>
            <w:tcBorders>
              <w:bottom w:val="single" w:sz="4" w:space="0" w:color="auto"/>
            </w:tcBorders>
            <w:vAlign w:val="center"/>
          </w:tcPr>
          <w:p w14:paraId="249754C4" w14:textId="77777777" w:rsidR="004103CC" w:rsidRDefault="004103CC" w:rsidP="007058C4">
            <w:pPr>
              <w:tabs>
                <w:tab w:val="clear" w:pos="1418"/>
                <w:tab w:val="clear" w:pos="4678"/>
                <w:tab w:val="clear" w:pos="5954"/>
                <w:tab w:val="left" w:pos="5103"/>
              </w:tabs>
            </w:pPr>
            <w:r>
              <w:t>e-mail</w:t>
            </w:r>
          </w:p>
        </w:tc>
        <w:tc>
          <w:tcPr>
            <w:tcW w:w="2931" w:type="dxa"/>
            <w:tcBorders>
              <w:bottom w:val="single" w:sz="4" w:space="0" w:color="auto"/>
            </w:tcBorders>
            <w:vAlign w:val="center"/>
          </w:tcPr>
          <w:p w14:paraId="5C9BA06B" w14:textId="77777777" w:rsidR="004103CC" w:rsidRPr="007B7BD9" w:rsidRDefault="004103CC" w:rsidP="007058C4">
            <w:pPr>
              <w:pStyle w:val="ListParagraph"/>
              <w:rPr>
                <w:b/>
                <w:u w:val="single"/>
              </w:rPr>
            </w:pPr>
          </w:p>
        </w:tc>
        <w:tc>
          <w:tcPr>
            <w:tcW w:w="1276" w:type="dxa"/>
            <w:tcBorders>
              <w:bottom w:val="single" w:sz="4" w:space="0" w:color="auto"/>
            </w:tcBorders>
            <w:vAlign w:val="center"/>
          </w:tcPr>
          <w:p w14:paraId="59661212" w14:textId="77777777" w:rsidR="004103CC" w:rsidRDefault="004103CC" w:rsidP="007058C4">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3BD01747" w14:textId="77777777" w:rsidR="004103CC" w:rsidRDefault="004103CC" w:rsidP="007058C4">
            <w:pPr>
              <w:pStyle w:val="ListParagraph"/>
            </w:pPr>
          </w:p>
        </w:tc>
      </w:tr>
      <w:tr w:rsidR="004103CC" w14:paraId="46B20992" w14:textId="77777777" w:rsidTr="007058C4">
        <w:trPr>
          <w:trHeight w:val="427"/>
        </w:trPr>
        <w:tc>
          <w:tcPr>
            <w:tcW w:w="1317" w:type="dxa"/>
            <w:tcBorders>
              <w:bottom w:val="single" w:sz="4" w:space="0" w:color="auto"/>
            </w:tcBorders>
            <w:vAlign w:val="center"/>
          </w:tcPr>
          <w:p w14:paraId="2F67B2B9" w14:textId="77777777" w:rsidR="004103CC" w:rsidRDefault="004103CC" w:rsidP="007058C4">
            <w:pPr>
              <w:tabs>
                <w:tab w:val="clear" w:pos="1418"/>
                <w:tab w:val="clear" w:pos="4678"/>
                <w:tab w:val="clear" w:pos="5954"/>
                <w:tab w:val="left" w:pos="5103"/>
              </w:tabs>
            </w:pPr>
            <w:r>
              <w:t>Phone</w:t>
            </w:r>
          </w:p>
        </w:tc>
        <w:tc>
          <w:tcPr>
            <w:tcW w:w="2931" w:type="dxa"/>
            <w:tcBorders>
              <w:bottom w:val="single" w:sz="4" w:space="0" w:color="auto"/>
            </w:tcBorders>
            <w:vAlign w:val="center"/>
          </w:tcPr>
          <w:p w14:paraId="384035EE" w14:textId="77777777" w:rsidR="004103CC" w:rsidRPr="007B7BD9" w:rsidRDefault="004103CC" w:rsidP="007058C4">
            <w:pPr>
              <w:pStyle w:val="ListParagraph"/>
              <w:rPr>
                <w:b/>
                <w:u w:val="single"/>
              </w:rPr>
            </w:pPr>
          </w:p>
        </w:tc>
        <w:tc>
          <w:tcPr>
            <w:tcW w:w="1276" w:type="dxa"/>
            <w:tcBorders>
              <w:bottom w:val="single" w:sz="4" w:space="0" w:color="auto"/>
            </w:tcBorders>
            <w:vAlign w:val="center"/>
          </w:tcPr>
          <w:p w14:paraId="1261B352" w14:textId="77777777" w:rsidR="004103CC" w:rsidRDefault="004103CC" w:rsidP="007058C4">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49290BAF" w14:textId="77777777" w:rsidR="004103CC" w:rsidRDefault="004103CC" w:rsidP="007058C4">
            <w:pPr>
              <w:pStyle w:val="ListParagraph"/>
            </w:pPr>
          </w:p>
        </w:tc>
      </w:tr>
      <w:tr w:rsidR="004103CC" w14:paraId="49DE7500" w14:textId="77777777" w:rsidTr="007058C4">
        <w:trPr>
          <w:trHeight w:val="77"/>
        </w:trPr>
        <w:tc>
          <w:tcPr>
            <w:tcW w:w="9129" w:type="dxa"/>
            <w:gridSpan w:val="5"/>
            <w:tcBorders>
              <w:top w:val="single" w:sz="4" w:space="0" w:color="auto"/>
              <w:left w:val="nil"/>
              <w:bottom w:val="nil"/>
              <w:right w:val="nil"/>
            </w:tcBorders>
            <w:vAlign w:val="center"/>
          </w:tcPr>
          <w:p w14:paraId="37260D71" w14:textId="77777777" w:rsidR="004103CC" w:rsidRDefault="004103CC" w:rsidP="007058C4"/>
        </w:tc>
      </w:tr>
      <w:tr w:rsidR="004103CC" w14:paraId="0FB1423F" w14:textId="77777777" w:rsidTr="007058C4">
        <w:trPr>
          <w:trHeight w:val="299"/>
        </w:trPr>
        <w:tc>
          <w:tcPr>
            <w:tcW w:w="4248" w:type="dxa"/>
            <w:gridSpan w:val="2"/>
            <w:tcBorders>
              <w:top w:val="nil"/>
              <w:left w:val="nil"/>
              <w:bottom w:val="single" w:sz="4" w:space="0" w:color="auto"/>
              <w:right w:val="single" w:sz="4" w:space="0" w:color="auto"/>
            </w:tcBorders>
            <w:vAlign w:val="center"/>
          </w:tcPr>
          <w:p w14:paraId="763B6FBE" w14:textId="77777777" w:rsidR="004103CC" w:rsidRPr="007B7BD9" w:rsidRDefault="004103CC" w:rsidP="007058C4">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13AB7B2" w14:textId="77777777" w:rsidR="004103CC" w:rsidRPr="007623B1" w:rsidRDefault="004103CC" w:rsidP="007058C4">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24A60241" w14:textId="77777777" w:rsidR="004103CC" w:rsidRPr="007623B1" w:rsidRDefault="004103CC" w:rsidP="007058C4">
            <w:pPr>
              <w:tabs>
                <w:tab w:val="clear" w:pos="1418"/>
                <w:tab w:val="clear" w:pos="4678"/>
                <w:tab w:val="clear" w:pos="5954"/>
                <w:tab w:val="left" w:pos="5103"/>
              </w:tabs>
              <w:jc w:val="center"/>
              <w:rPr>
                <w:b/>
              </w:rPr>
            </w:pPr>
            <w:r w:rsidRPr="007623B1">
              <w:rPr>
                <w:b/>
              </w:rPr>
              <w:t>No</w:t>
            </w:r>
          </w:p>
        </w:tc>
      </w:tr>
      <w:tr w:rsidR="004103CC" w14:paraId="41AD3186" w14:textId="77777777" w:rsidTr="007058C4">
        <w:trPr>
          <w:trHeight w:val="550"/>
        </w:trPr>
        <w:tc>
          <w:tcPr>
            <w:tcW w:w="4248" w:type="dxa"/>
            <w:gridSpan w:val="2"/>
            <w:tcBorders>
              <w:top w:val="single" w:sz="4" w:space="0" w:color="auto"/>
            </w:tcBorders>
            <w:vAlign w:val="center"/>
          </w:tcPr>
          <w:p w14:paraId="1E471B11" w14:textId="77777777" w:rsidR="004103CC" w:rsidRPr="007B7BD9" w:rsidRDefault="004103CC" w:rsidP="007058C4">
            <w:pPr>
              <w:pStyle w:val="ListParagraph"/>
              <w:ind w:left="0"/>
              <w:rPr>
                <w:b/>
                <w:u w:val="single"/>
              </w:rPr>
            </w:pPr>
            <w:r>
              <w:t xml:space="preserve">Do you or any employee of your Company/Organization hold an elected or </w:t>
            </w:r>
            <w:r>
              <w:lastRenderedPageBreak/>
              <w:t xml:space="preserve">appointed position in the Reference Body requesting the </w:t>
            </w:r>
            <w:bookmarkStart w:id="8" w:name="ProjectInInfo"/>
            <w:bookmarkEnd w:id="8"/>
            <w:r w:rsidRPr="00286E42">
              <w:t>STF 628</w:t>
            </w:r>
            <w:r>
              <w:t xml:space="preserve"> creation?</w:t>
            </w:r>
          </w:p>
        </w:tc>
        <w:tc>
          <w:tcPr>
            <w:tcW w:w="2700" w:type="dxa"/>
            <w:gridSpan w:val="2"/>
            <w:tcBorders>
              <w:top w:val="single" w:sz="4" w:space="0" w:color="auto"/>
            </w:tcBorders>
            <w:vAlign w:val="center"/>
          </w:tcPr>
          <w:p w14:paraId="28E62D26" w14:textId="77777777" w:rsidR="004103CC" w:rsidRDefault="004103CC" w:rsidP="007058C4">
            <w:pPr>
              <w:tabs>
                <w:tab w:val="clear" w:pos="1418"/>
                <w:tab w:val="clear" w:pos="4678"/>
                <w:tab w:val="clear" w:pos="5954"/>
                <w:tab w:val="left" w:pos="5103"/>
              </w:tabs>
              <w:jc w:val="center"/>
            </w:pPr>
          </w:p>
          <w:p w14:paraId="215ED9B5" w14:textId="77777777" w:rsidR="004103CC" w:rsidRDefault="004103CC" w:rsidP="007058C4">
            <w:pPr>
              <w:tabs>
                <w:tab w:val="clear" w:pos="1418"/>
                <w:tab w:val="clear" w:pos="4678"/>
                <w:tab w:val="clear" w:pos="5954"/>
                <w:tab w:val="left" w:pos="5103"/>
              </w:tabs>
              <w:jc w:val="center"/>
            </w:pPr>
          </w:p>
          <w:p w14:paraId="4ED2B27F" w14:textId="77777777" w:rsidR="004103CC" w:rsidRDefault="004103CC" w:rsidP="007058C4">
            <w:pPr>
              <w:tabs>
                <w:tab w:val="clear" w:pos="1418"/>
                <w:tab w:val="clear" w:pos="4678"/>
                <w:tab w:val="clear" w:pos="5954"/>
                <w:tab w:val="left" w:pos="5103"/>
              </w:tabs>
              <w:jc w:val="center"/>
            </w:pPr>
            <w:r>
              <w:rPr>
                <w:rFonts w:ascii="Wingdings" w:eastAsia="Wingdings" w:hAnsi="Wingdings" w:cs="Wingdings"/>
              </w:rPr>
              <w:t>o</w:t>
            </w:r>
          </w:p>
          <w:p w14:paraId="04167F64" w14:textId="77777777" w:rsidR="004103CC" w:rsidRDefault="004103CC" w:rsidP="007058C4">
            <w:pPr>
              <w:tabs>
                <w:tab w:val="clear" w:pos="1418"/>
                <w:tab w:val="clear" w:pos="4678"/>
                <w:tab w:val="clear" w:pos="5954"/>
                <w:tab w:val="left" w:pos="5103"/>
              </w:tabs>
              <w:jc w:val="center"/>
            </w:pPr>
          </w:p>
          <w:p w14:paraId="6E21DD37" w14:textId="77777777" w:rsidR="004103CC" w:rsidRDefault="004103CC" w:rsidP="007058C4">
            <w:pPr>
              <w:tabs>
                <w:tab w:val="clear" w:pos="1418"/>
                <w:tab w:val="clear" w:pos="4678"/>
                <w:tab w:val="clear" w:pos="5954"/>
                <w:tab w:val="left" w:pos="5103"/>
              </w:tabs>
            </w:pPr>
            <w:r>
              <w:t>Indicate in which position:</w:t>
            </w:r>
          </w:p>
          <w:p w14:paraId="24308889" w14:textId="77777777" w:rsidR="004103CC" w:rsidRDefault="004103CC" w:rsidP="007058C4">
            <w:pPr>
              <w:tabs>
                <w:tab w:val="clear" w:pos="1418"/>
                <w:tab w:val="clear" w:pos="4678"/>
                <w:tab w:val="clear" w:pos="5954"/>
                <w:tab w:val="left" w:pos="5103"/>
              </w:tabs>
            </w:pPr>
          </w:p>
          <w:p w14:paraId="74F2A57D" w14:textId="77777777" w:rsidR="004103CC" w:rsidRDefault="004103CC" w:rsidP="007058C4">
            <w:r>
              <w:t>-----------------------------------</w:t>
            </w:r>
          </w:p>
          <w:p w14:paraId="1BC3B5AE" w14:textId="77777777" w:rsidR="004103CC" w:rsidRDefault="004103CC" w:rsidP="007058C4"/>
        </w:tc>
        <w:tc>
          <w:tcPr>
            <w:tcW w:w="2181" w:type="dxa"/>
            <w:tcBorders>
              <w:top w:val="single" w:sz="4" w:space="0" w:color="auto"/>
            </w:tcBorders>
          </w:tcPr>
          <w:p w14:paraId="3E1DA50F" w14:textId="77777777" w:rsidR="004103CC" w:rsidRDefault="004103CC" w:rsidP="007058C4">
            <w:pPr>
              <w:tabs>
                <w:tab w:val="clear" w:pos="1418"/>
                <w:tab w:val="clear" w:pos="4678"/>
                <w:tab w:val="clear" w:pos="5954"/>
                <w:tab w:val="left" w:pos="5103"/>
              </w:tabs>
              <w:jc w:val="center"/>
            </w:pPr>
          </w:p>
          <w:p w14:paraId="125209EB" w14:textId="77777777" w:rsidR="004103CC" w:rsidRDefault="004103CC" w:rsidP="007058C4">
            <w:pPr>
              <w:tabs>
                <w:tab w:val="clear" w:pos="1418"/>
                <w:tab w:val="clear" w:pos="4678"/>
                <w:tab w:val="clear" w:pos="5954"/>
                <w:tab w:val="left" w:pos="5103"/>
              </w:tabs>
              <w:jc w:val="center"/>
            </w:pPr>
          </w:p>
          <w:p w14:paraId="70532B33" w14:textId="77777777" w:rsidR="004103CC" w:rsidRDefault="004103CC" w:rsidP="007058C4">
            <w:pPr>
              <w:tabs>
                <w:tab w:val="clear" w:pos="1418"/>
                <w:tab w:val="clear" w:pos="4678"/>
                <w:tab w:val="clear" w:pos="5954"/>
                <w:tab w:val="left" w:pos="5103"/>
              </w:tabs>
              <w:jc w:val="center"/>
            </w:pPr>
            <w:r>
              <w:rPr>
                <w:rFonts w:ascii="Wingdings" w:eastAsia="Wingdings" w:hAnsi="Wingdings" w:cs="Wingdings"/>
              </w:rPr>
              <w:t>o</w:t>
            </w:r>
          </w:p>
        </w:tc>
      </w:tr>
      <w:tr w:rsidR="004103CC" w14:paraId="45AC4C6E" w14:textId="77777777" w:rsidTr="007058C4">
        <w:trPr>
          <w:trHeight w:val="550"/>
        </w:trPr>
        <w:tc>
          <w:tcPr>
            <w:tcW w:w="4248" w:type="dxa"/>
            <w:gridSpan w:val="2"/>
            <w:vAlign w:val="center"/>
          </w:tcPr>
          <w:p w14:paraId="2C51AE08" w14:textId="77777777" w:rsidR="004103CC" w:rsidRDefault="004103CC" w:rsidP="007058C4">
            <w:pPr>
              <w:tabs>
                <w:tab w:val="clear" w:pos="1418"/>
                <w:tab w:val="clear" w:pos="4678"/>
                <w:tab w:val="clear" w:pos="5954"/>
                <w:tab w:val="left" w:pos="5103"/>
              </w:tabs>
              <w:rPr>
                <w:b/>
                <w:u w:val="single"/>
              </w:rPr>
            </w:pPr>
          </w:p>
          <w:p w14:paraId="548E4644" w14:textId="77777777" w:rsidR="004103CC" w:rsidRPr="00292E70" w:rsidRDefault="004103CC" w:rsidP="007058C4">
            <w:pPr>
              <w:tabs>
                <w:tab w:val="clear" w:pos="1418"/>
                <w:tab w:val="clear" w:pos="4678"/>
                <w:tab w:val="clear" w:pos="5954"/>
                <w:tab w:val="left" w:pos="5103"/>
              </w:tabs>
              <w:rPr>
                <w:b/>
                <w:u w:val="single"/>
              </w:rPr>
            </w:pPr>
            <w:r w:rsidRPr="00292E70">
              <w:rPr>
                <w:b/>
                <w:u w:val="single"/>
              </w:rPr>
              <w:t>If you are self-employed candidate:</w:t>
            </w:r>
          </w:p>
          <w:p w14:paraId="712A84FA" w14:textId="77777777" w:rsidR="004103CC" w:rsidRDefault="004103CC" w:rsidP="007058C4">
            <w:pPr>
              <w:tabs>
                <w:tab w:val="clear" w:pos="1418"/>
                <w:tab w:val="clear" w:pos="4678"/>
                <w:tab w:val="clear" w:pos="5954"/>
                <w:tab w:val="left" w:pos="5103"/>
              </w:tabs>
            </w:pPr>
            <w:r>
              <w:t>Do you currently have other contracts in progress with ETSI?</w:t>
            </w:r>
          </w:p>
          <w:p w14:paraId="073C68B4" w14:textId="77777777" w:rsidR="004103CC" w:rsidRPr="007623B1" w:rsidRDefault="004103CC" w:rsidP="007058C4">
            <w:pPr>
              <w:tabs>
                <w:tab w:val="clear" w:pos="1418"/>
                <w:tab w:val="clear" w:pos="4678"/>
                <w:tab w:val="clear" w:pos="5954"/>
                <w:tab w:val="left" w:pos="5103"/>
              </w:tabs>
            </w:pPr>
          </w:p>
        </w:tc>
        <w:tc>
          <w:tcPr>
            <w:tcW w:w="2700" w:type="dxa"/>
            <w:gridSpan w:val="2"/>
            <w:vAlign w:val="center"/>
          </w:tcPr>
          <w:p w14:paraId="33897ADD" w14:textId="77777777" w:rsidR="004103CC" w:rsidRDefault="004103CC" w:rsidP="007058C4">
            <w:pPr>
              <w:jc w:val="center"/>
            </w:pPr>
            <w:r>
              <w:rPr>
                <w:rFonts w:ascii="Wingdings" w:eastAsia="Wingdings" w:hAnsi="Wingdings" w:cs="Wingdings"/>
              </w:rPr>
              <w:t>o</w:t>
            </w:r>
          </w:p>
        </w:tc>
        <w:tc>
          <w:tcPr>
            <w:tcW w:w="2181" w:type="dxa"/>
            <w:vAlign w:val="center"/>
          </w:tcPr>
          <w:p w14:paraId="3C3B2FFA" w14:textId="77777777" w:rsidR="004103CC" w:rsidRDefault="004103CC" w:rsidP="007058C4">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7DFD0427" w14:textId="77777777" w:rsidR="004103CC" w:rsidRDefault="004103CC" w:rsidP="004103CC"/>
    <w:p w14:paraId="6E955775" w14:textId="77777777" w:rsidR="004103CC" w:rsidRDefault="004103CC" w:rsidP="004103CC">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7249171E" w14:textId="77777777" w:rsidR="004103CC" w:rsidRPr="00840EAC" w:rsidRDefault="004103CC" w:rsidP="004103CC"/>
    <w:p w14:paraId="7908BE39" w14:textId="77777777" w:rsidR="004103CC" w:rsidRDefault="004103CC" w:rsidP="004103CC">
      <w:pPr>
        <w:rPr>
          <w:b/>
          <w:sz w:val="24"/>
          <w:szCs w:val="24"/>
        </w:rPr>
      </w:pPr>
      <w:r>
        <w:rPr>
          <w:b/>
          <w:sz w:val="24"/>
          <w:szCs w:val="24"/>
        </w:rPr>
        <w:t>1</w:t>
      </w:r>
      <w:r w:rsidRPr="0012526C">
        <w:rPr>
          <w:b/>
          <w:sz w:val="24"/>
          <w:szCs w:val="24"/>
        </w:rPr>
        <w:t>.1</w:t>
      </w:r>
      <w:r w:rsidRPr="0012526C">
        <w:rPr>
          <w:b/>
          <w:sz w:val="24"/>
          <w:szCs w:val="24"/>
        </w:rPr>
        <w:tab/>
        <w:t>Introduction</w:t>
      </w:r>
    </w:p>
    <w:p w14:paraId="5F76994D" w14:textId="77777777" w:rsidR="004103CC" w:rsidRPr="0012526C" w:rsidRDefault="004103CC" w:rsidP="004103CC">
      <w:pPr>
        <w:rPr>
          <w:b/>
          <w:sz w:val="24"/>
          <w:szCs w:val="24"/>
        </w:rPr>
      </w:pPr>
    </w:p>
    <w:p w14:paraId="63E3FDE8" w14:textId="77777777" w:rsidR="004103CC" w:rsidRPr="006749FD" w:rsidRDefault="004103CC" w:rsidP="004103CC">
      <w:r w:rsidRPr="006749FD">
        <w:t>A short presentation of the technical structure responsible for this activity, e.g.:</w:t>
      </w:r>
    </w:p>
    <w:p w14:paraId="3C908C71" w14:textId="77777777" w:rsidR="004103CC" w:rsidRPr="0055626C" w:rsidRDefault="004103CC" w:rsidP="004103CC">
      <w:pPr>
        <w:pStyle w:val="ListParagraph"/>
        <w:numPr>
          <w:ilvl w:val="0"/>
          <w:numId w:val="1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106898C1" w14:textId="77777777" w:rsidR="004103CC" w:rsidRPr="0055626C" w:rsidRDefault="004103CC" w:rsidP="004103CC">
      <w:pPr>
        <w:pStyle w:val="ListParagraph"/>
        <w:numPr>
          <w:ilvl w:val="0"/>
          <w:numId w:val="1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17B8E574" w14:textId="77777777" w:rsidR="004103CC" w:rsidRPr="0055626C" w:rsidRDefault="004103CC" w:rsidP="004103CC">
      <w:pPr>
        <w:pStyle w:val="ListParagraph"/>
        <w:numPr>
          <w:ilvl w:val="0"/>
          <w:numId w:val="1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2B47559B" w14:textId="77777777" w:rsidR="004103CC" w:rsidRPr="0055626C" w:rsidRDefault="004103CC" w:rsidP="004103CC">
      <w:pPr>
        <w:pStyle w:val="ListParagraph"/>
        <w:numPr>
          <w:ilvl w:val="0"/>
          <w:numId w:val="1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6AABD334" w14:textId="77777777" w:rsidR="004103CC" w:rsidRPr="000E09A4" w:rsidRDefault="004103CC" w:rsidP="004103CC"/>
    <w:p w14:paraId="5CD25F0F" w14:textId="77777777" w:rsidR="004103CC" w:rsidRDefault="004103CC" w:rsidP="004103CC">
      <w:pPr>
        <w:rPr>
          <w:b/>
          <w:sz w:val="24"/>
          <w:szCs w:val="24"/>
        </w:rPr>
      </w:pPr>
      <w:r>
        <w:rPr>
          <w:b/>
          <w:sz w:val="24"/>
          <w:szCs w:val="24"/>
        </w:rPr>
        <w:t>1.2</w:t>
      </w:r>
      <w:r>
        <w:rPr>
          <w:b/>
          <w:sz w:val="24"/>
          <w:szCs w:val="24"/>
        </w:rPr>
        <w:tab/>
      </w:r>
      <w:r w:rsidRPr="0012526C">
        <w:rPr>
          <w:b/>
          <w:sz w:val="24"/>
          <w:szCs w:val="24"/>
        </w:rPr>
        <w:t xml:space="preserve">Proposed approach </w:t>
      </w:r>
    </w:p>
    <w:p w14:paraId="0D95B53E" w14:textId="77777777" w:rsidR="004103CC" w:rsidRPr="007A28E5" w:rsidRDefault="004103CC" w:rsidP="004103CC">
      <w:pPr>
        <w:rPr>
          <w:b/>
        </w:rPr>
      </w:pPr>
    </w:p>
    <w:p w14:paraId="4356C97D" w14:textId="77777777" w:rsidR="004103CC" w:rsidRDefault="004103CC" w:rsidP="004103CC">
      <w:pPr>
        <w:rPr>
          <w:b/>
        </w:rPr>
      </w:pPr>
      <w:bookmarkStart w:id="9" w:name="_Ref434825982"/>
      <w:r w:rsidRPr="0012526C">
        <w:rPr>
          <w:b/>
        </w:rPr>
        <w:t>Proposed contribution to tasks</w:t>
      </w:r>
      <w:bookmarkEnd w:id="9"/>
      <w:r w:rsidRPr="0012526C">
        <w:rPr>
          <w:b/>
        </w:rPr>
        <w:t xml:space="preserve"> &amp; related cost</w:t>
      </w:r>
    </w:p>
    <w:p w14:paraId="737CA290" w14:textId="77777777" w:rsidR="004103CC" w:rsidRDefault="004103CC" w:rsidP="004103CC">
      <w:r w:rsidRPr="0055626C">
        <w:t xml:space="preserve">Identify the tasks to which your Company/Organization is proposing to contribute </w:t>
      </w:r>
      <w:r>
        <w:t>by filling-in the table below:</w:t>
      </w:r>
    </w:p>
    <w:tbl>
      <w:tblPr>
        <w:tblW w:w="5000" w:type="pct"/>
        <w:tblLook w:val="04A0" w:firstRow="1" w:lastRow="0" w:firstColumn="1" w:lastColumn="0" w:noHBand="0" w:noVBand="1"/>
      </w:tblPr>
      <w:tblGrid>
        <w:gridCol w:w="511"/>
        <w:gridCol w:w="5130"/>
        <w:gridCol w:w="1169"/>
        <w:gridCol w:w="1113"/>
        <w:gridCol w:w="1148"/>
      </w:tblGrid>
      <w:tr w:rsidR="004103CC" w14:paraId="38324C79" w14:textId="77777777" w:rsidTr="007058C4">
        <w:trPr>
          <w:trHeight w:val="280"/>
        </w:trPr>
        <w:tc>
          <w:tcPr>
            <w:tcW w:w="239" w:type="pct"/>
            <w:tcBorders>
              <w:top w:val="nil"/>
              <w:left w:val="nil"/>
              <w:bottom w:val="single" w:sz="12" w:space="0" w:color="FFFFFF"/>
              <w:right w:val="single" w:sz="4" w:space="0" w:color="FFFFFF"/>
            </w:tcBorders>
            <w:shd w:val="clear" w:color="000000" w:fill="000000"/>
            <w:noWrap/>
            <w:vAlign w:val="bottom"/>
            <w:hideMark/>
          </w:tcPr>
          <w:p w14:paraId="0F756C92" w14:textId="77777777" w:rsidR="004103CC" w:rsidRDefault="004103CC" w:rsidP="007058C4">
            <w:pPr>
              <w:tabs>
                <w:tab w:val="clear" w:pos="1418"/>
                <w:tab w:val="clear" w:pos="4678"/>
                <w:tab w:val="clear" w:pos="5954"/>
                <w:tab w:val="clear" w:pos="7088"/>
              </w:tabs>
              <w:overflowPunct/>
              <w:autoSpaceDE/>
              <w:autoSpaceDN/>
              <w:adjustRightInd/>
              <w:jc w:val="left"/>
              <w:textAlignment w:val="auto"/>
              <w:rPr>
                <w:b/>
                <w:bCs/>
                <w:color w:val="FFFFFF"/>
                <w:sz w:val="22"/>
                <w:szCs w:val="22"/>
              </w:rPr>
            </w:pPr>
            <w:bookmarkStart w:id="10" w:name="Table_Tasks_Proposal"/>
            <w:bookmarkEnd w:id="10"/>
            <w:proofErr w:type="spellStart"/>
            <w:r>
              <w:rPr>
                <w:b/>
                <w:bCs/>
                <w:color w:val="FFFFFF"/>
                <w:sz w:val="22"/>
                <w:szCs w:val="22"/>
              </w:rPr>
              <w:t>Tasks_No</w:t>
            </w:r>
            <w:proofErr w:type="spellEnd"/>
          </w:p>
        </w:tc>
        <w:tc>
          <w:tcPr>
            <w:tcW w:w="2907" w:type="pct"/>
            <w:tcBorders>
              <w:top w:val="nil"/>
              <w:left w:val="single" w:sz="4" w:space="0" w:color="FFFFFF"/>
              <w:bottom w:val="single" w:sz="12" w:space="0" w:color="FFFFFF"/>
              <w:right w:val="single" w:sz="4" w:space="0" w:color="FFFFFF"/>
            </w:tcBorders>
            <w:shd w:val="clear" w:color="000000" w:fill="000000"/>
            <w:noWrap/>
            <w:vAlign w:val="bottom"/>
            <w:hideMark/>
          </w:tcPr>
          <w:p w14:paraId="26D2D310" w14:textId="77777777" w:rsidR="004103CC" w:rsidRDefault="004103CC" w:rsidP="007058C4">
            <w:pPr>
              <w:rPr>
                <w:b/>
                <w:bCs/>
                <w:color w:val="FFFFFF"/>
                <w:sz w:val="22"/>
                <w:szCs w:val="22"/>
              </w:rPr>
            </w:pPr>
            <w:proofErr w:type="spellStart"/>
            <w:r>
              <w:rPr>
                <w:b/>
                <w:bCs/>
                <w:color w:val="FFFFFF"/>
                <w:sz w:val="22"/>
                <w:szCs w:val="22"/>
              </w:rPr>
              <w:t>Tasks_Description</w:t>
            </w:r>
            <w:proofErr w:type="spellEnd"/>
          </w:p>
        </w:tc>
        <w:tc>
          <w:tcPr>
            <w:tcW w:w="640" w:type="pct"/>
            <w:tcBorders>
              <w:top w:val="nil"/>
              <w:left w:val="single" w:sz="4" w:space="0" w:color="FFFFFF"/>
              <w:bottom w:val="single" w:sz="12" w:space="0" w:color="FFFFFF"/>
              <w:right w:val="single" w:sz="4" w:space="0" w:color="FFFFFF"/>
            </w:tcBorders>
            <w:shd w:val="clear" w:color="000000" w:fill="000000"/>
            <w:noWrap/>
            <w:vAlign w:val="bottom"/>
            <w:hideMark/>
          </w:tcPr>
          <w:p w14:paraId="00F7E53B" w14:textId="77777777" w:rsidR="004103CC" w:rsidRDefault="004103CC" w:rsidP="007058C4">
            <w:pPr>
              <w:rPr>
                <w:b/>
                <w:bCs/>
                <w:color w:val="FFFFFF"/>
                <w:sz w:val="22"/>
                <w:szCs w:val="22"/>
              </w:rPr>
            </w:pPr>
            <w:proofErr w:type="spellStart"/>
            <w:r>
              <w:rPr>
                <w:b/>
                <w:bCs/>
                <w:color w:val="FFFFFF"/>
                <w:sz w:val="22"/>
                <w:szCs w:val="22"/>
              </w:rPr>
              <w:t>Max_Budget_Allocated_in_Euro</w:t>
            </w:r>
            <w:proofErr w:type="spellEnd"/>
          </w:p>
        </w:tc>
        <w:tc>
          <w:tcPr>
            <w:tcW w:w="593" w:type="pct"/>
            <w:tcBorders>
              <w:top w:val="nil"/>
              <w:left w:val="single" w:sz="4" w:space="0" w:color="FFFFFF"/>
              <w:bottom w:val="single" w:sz="12" w:space="0" w:color="FFFFFF"/>
              <w:right w:val="single" w:sz="4" w:space="0" w:color="FFFFFF"/>
            </w:tcBorders>
            <w:shd w:val="clear" w:color="000000" w:fill="000000"/>
            <w:noWrap/>
            <w:vAlign w:val="bottom"/>
            <w:hideMark/>
          </w:tcPr>
          <w:p w14:paraId="4121C8CC" w14:textId="77777777" w:rsidR="004103CC" w:rsidRDefault="004103CC" w:rsidP="007058C4">
            <w:pPr>
              <w:rPr>
                <w:b/>
                <w:bCs/>
                <w:color w:val="FFFFFF"/>
                <w:sz w:val="22"/>
                <w:szCs w:val="22"/>
              </w:rPr>
            </w:pPr>
            <w:proofErr w:type="spellStart"/>
            <w:r>
              <w:rPr>
                <w:b/>
                <w:bCs/>
                <w:color w:val="FFFFFF"/>
                <w:sz w:val="22"/>
                <w:szCs w:val="22"/>
              </w:rPr>
              <w:t>Amount_in_Euro</w:t>
            </w:r>
            <w:proofErr w:type="spellEnd"/>
            <w:r>
              <w:rPr>
                <w:b/>
                <w:bCs/>
                <w:color w:val="FFFFFF"/>
                <w:sz w:val="22"/>
                <w:szCs w:val="22"/>
              </w:rPr>
              <w:t>_(mandatory)</w:t>
            </w:r>
          </w:p>
        </w:tc>
        <w:tc>
          <w:tcPr>
            <w:tcW w:w="621" w:type="pct"/>
            <w:tcBorders>
              <w:top w:val="nil"/>
              <w:left w:val="single" w:sz="4" w:space="0" w:color="FFFFFF"/>
              <w:bottom w:val="single" w:sz="12" w:space="0" w:color="FFFFFF"/>
              <w:right w:val="nil"/>
            </w:tcBorders>
            <w:shd w:val="clear" w:color="000000" w:fill="000000"/>
            <w:noWrap/>
            <w:vAlign w:val="bottom"/>
            <w:hideMark/>
          </w:tcPr>
          <w:p w14:paraId="48211513" w14:textId="77777777" w:rsidR="004103CC" w:rsidRDefault="004103CC" w:rsidP="007058C4">
            <w:pPr>
              <w:rPr>
                <w:b/>
                <w:bCs/>
                <w:color w:val="FFFFFF"/>
                <w:sz w:val="22"/>
                <w:szCs w:val="22"/>
              </w:rPr>
            </w:pPr>
            <w:r>
              <w:rPr>
                <w:b/>
                <w:bCs/>
                <w:color w:val="FFFFFF"/>
                <w:sz w:val="22"/>
                <w:szCs w:val="22"/>
              </w:rPr>
              <w:t>%_</w:t>
            </w:r>
            <w:proofErr w:type="spellStart"/>
            <w:r>
              <w:rPr>
                <w:b/>
                <w:bCs/>
                <w:color w:val="FFFFFF"/>
                <w:sz w:val="22"/>
                <w:szCs w:val="22"/>
              </w:rPr>
              <w:t>of_whole_Task</w:t>
            </w:r>
            <w:proofErr w:type="spellEnd"/>
            <w:r>
              <w:rPr>
                <w:b/>
                <w:bCs/>
                <w:color w:val="FFFFFF"/>
                <w:sz w:val="22"/>
                <w:szCs w:val="22"/>
              </w:rPr>
              <w:t>_(mandatory)</w:t>
            </w:r>
          </w:p>
        </w:tc>
      </w:tr>
      <w:tr w:rsidR="004103CC" w14:paraId="53A6868F" w14:textId="77777777" w:rsidTr="007058C4">
        <w:trPr>
          <w:trHeight w:val="280"/>
        </w:trPr>
        <w:tc>
          <w:tcPr>
            <w:tcW w:w="239" w:type="pct"/>
            <w:tcBorders>
              <w:top w:val="single" w:sz="4" w:space="0" w:color="FFFFFF"/>
              <w:left w:val="nil"/>
              <w:bottom w:val="single" w:sz="4" w:space="0" w:color="FFFFFF"/>
              <w:right w:val="single" w:sz="4" w:space="0" w:color="FFFFFF"/>
            </w:tcBorders>
            <w:shd w:val="clear" w:color="A6A6A6" w:fill="A6A6A6"/>
            <w:noWrap/>
            <w:vAlign w:val="bottom"/>
            <w:hideMark/>
          </w:tcPr>
          <w:p w14:paraId="7CAC9E3D" w14:textId="77777777" w:rsidR="004103CC" w:rsidRDefault="004103CC" w:rsidP="007058C4">
            <w:pPr>
              <w:rPr>
                <w:color w:val="000000"/>
                <w:sz w:val="22"/>
                <w:szCs w:val="22"/>
              </w:rPr>
            </w:pPr>
            <w:r>
              <w:rPr>
                <w:color w:val="000000"/>
                <w:sz w:val="22"/>
                <w:szCs w:val="22"/>
              </w:rPr>
              <w:t>00</w:t>
            </w:r>
          </w:p>
        </w:tc>
        <w:tc>
          <w:tcPr>
            <w:tcW w:w="290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53F73AA" w14:textId="77777777" w:rsidR="004103CC" w:rsidRDefault="004103CC" w:rsidP="007058C4">
            <w:pPr>
              <w:rPr>
                <w:color w:val="000000"/>
                <w:sz w:val="22"/>
                <w:szCs w:val="22"/>
              </w:rPr>
            </w:pPr>
            <w:r>
              <w:rPr>
                <w:color w:val="000000"/>
                <w:sz w:val="22"/>
                <w:szCs w:val="22"/>
              </w:rPr>
              <w:t>Project Management and coordination with other organizations</w:t>
            </w:r>
          </w:p>
        </w:tc>
        <w:tc>
          <w:tcPr>
            <w:tcW w:w="64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E44EAA4" w14:textId="77777777" w:rsidR="004103CC" w:rsidRDefault="004103CC" w:rsidP="007058C4">
            <w:pPr>
              <w:jc w:val="right"/>
              <w:rPr>
                <w:color w:val="000000"/>
                <w:sz w:val="22"/>
                <w:szCs w:val="22"/>
              </w:rPr>
            </w:pPr>
            <w:r>
              <w:rPr>
                <w:color w:val="000000"/>
                <w:sz w:val="22"/>
                <w:szCs w:val="22"/>
              </w:rPr>
              <w:t>8000</w:t>
            </w:r>
          </w:p>
        </w:tc>
        <w:tc>
          <w:tcPr>
            <w:tcW w:w="59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4EA8405" w14:textId="77777777" w:rsidR="004103CC" w:rsidRDefault="004103CC" w:rsidP="007058C4">
            <w:pPr>
              <w:jc w:val="left"/>
              <w:rPr>
                <w:color w:val="000000"/>
                <w:sz w:val="22"/>
                <w:szCs w:val="22"/>
              </w:rPr>
            </w:pPr>
            <w:r>
              <w:rPr>
                <w:color w:val="000000"/>
                <w:sz w:val="22"/>
                <w:szCs w:val="22"/>
              </w:rPr>
              <w:t>.</w:t>
            </w:r>
          </w:p>
        </w:tc>
        <w:tc>
          <w:tcPr>
            <w:tcW w:w="621" w:type="pct"/>
            <w:tcBorders>
              <w:top w:val="single" w:sz="4" w:space="0" w:color="FFFFFF"/>
              <w:left w:val="single" w:sz="4" w:space="0" w:color="FFFFFF"/>
              <w:bottom w:val="single" w:sz="4" w:space="0" w:color="FFFFFF"/>
              <w:right w:val="nil"/>
            </w:tcBorders>
            <w:shd w:val="clear" w:color="A6A6A6" w:fill="A6A6A6"/>
            <w:noWrap/>
            <w:vAlign w:val="bottom"/>
            <w:hideMark/>
          </w:tcPr>
          <w:p w14:paraId="13D7AA22" w14:textId="77777777" w:rsidR="004103CC" w:rsidRDefault="004103CC" w:rsidP="007058C4">
            <w:pPr>
              <w:rPr>
                <w:color w:val="000000"/>
                <w:sz w:val="22"/>
                <w:szCs w:val="22"/>
              </w:rPr>
            </w:pPr>
            <w:r>
              <w:rPr>
                <w:color w:val="000000"/>
                <w:sz w:val="22"/>
                <w:szCs w:val="22"/>
              </w:rPr>
              <w:t>.</w:t>
            </w:r>
          </w:p>
        </w:tc>
      </w:tr>
      <w:tr w:rsidR="004103CC" w14:paraId="269A530B" w14:textId="77777777" w:rsidTr="007058C4">
        <w:trPr>
          <w:trHeight w:val="280"/>
        </w:trPr>
        <w:tc>
          <w:tcPr>
            <w:tcW w:w="239" w:type="pct"/>
            <w:tcBorders>
              <w:top w:val="single" w:sz="4" w:space="0" w:color="FFFFFF"/>
              <w:left w:val="nil"/>
              <w:bottom w:val="single" w:sz="4" w:space="0" w:color="FFFFFF"/>
              <w:right w:val="single" w:sz="4" w:space="0" w:color="FFFFFF"/>
            </w:tcBorders>
            <w:shd w:val="clear" w:color="D9D9D9" w:fill="D9D9D9"/>
            <w:noWrap/>
            <w:vAlign w:val="bottom"/>
            <w:hideMark/>
          </w:tcPr>
          <w:p w14:paraId="3684FC3C" w14:textId="77777777" w:rsidR="004103CC" w:rsidRDefault="004103CC" w:rsidP="007058C4">
            <w:pPr>
              <w:rPr>
                <w:color w:val="000000"/>
                <w:sz w:val="22"/>
                <w:szCs w:val="22"/>
              </w:rPr>
            </w:pPr>
            <w:r>
              <w:rPr>
                <w:color w:val="000000"/>
                <w:sz w:val="22"/>
                <w:szCs w:val="22"/>
              </w:rPr>
              <w:t>01</w:t>
            </w:r>
          </w:p>
        </w:tc>
        <w:tc>
          <w:tcPr>
            <w:tcW w:w="290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6CD4CEF" w14:textId="77777777" w:rsidR="004103CC" w:rsidRDefault="004103CC" w:rsidP="007058C4">
            <w:pPr>
              <w:rPr>
                <w:color w:val="000000"/>
                <w:sz w:val="22"/>
                <w:szCs w:val="22"/>
              </w:rPr>
            </w:pPr>
            <w:r>
              <w:rPr>
                <w:color w:val="000000"/>
                <w:sz w:val="22"/>
                <w:szCs w:val="22"/>
              </w:rPr>
              <w:t>Digital Twins Context, use cases and requirements.</w:t>
            </w:r>
            <w:r>
              <w:rPr>
                <w:color w:val="000000"/>
                <w:sz w:val="22"/>
                <w:szCs w:val="22"/>
              </w:rPr>
              <w:br/>
              <w:t xml:space="preserve">Digital Twins context, </w:t>
            </w:r>
            <w:proofErr w:type="gramStart"/>
            <w:r>
              <w:rPr>
                <w:color w:val="000000"/>
                <w:sz w:val="22"/>
                <w:szCs w:val="22"/>
              </w:rPr>
              <w:t>functionality</w:t>
            </w:r>
            <w:proofErr w:type="gramEnd"/>
            <w:r>
              <w:rPr>
                <w:color w:val="000000"/>
                <w:sz w:val="22"/>
                <w:szCs w:val="22"/>
              </w:rPr>
              <w:t xml:space="preserve"> and requirements:</w:t>
            </w:r>
            <w:r>
              <w:rPr>
                <w:color w:val="000000"/>
                <w:sz w:val="22"/>
                <w:szCs w:val="22"/>
              </w:rPr>
              <w:br/>
              <w:t>- Functionalities and responsibilities of Digital Twins in IoT</w:t>
            </w:r>
            <w:r>
              <w:rPr>
                <w:color w:val="000000"/>
                <w:sz w:val="22"/>
                <w:szCs w:val="22"/>
              </w:rPr>
              <w:br/>
              <w:t xml:space="preserve">- Use cases </w:t>
            </w:r>
            <w:r>
              <w:rPr>
                <w:color w:val="000000"/>
                <w:sz w:val="22"/>
                <w:szCs w:val="22"/>
              </w:rPr>
              <w:br/>
              <w:t>- Architectural and deployments requirements of Digital Twins</w:t>
            </w:r>
            <w:r>
              <w:rPr>
                <w:color w:val="000000"/>
                <w:sz w:val="22"/>
                <w:szCs w:val="22"/>
              </w:rPr>
              <w:br/>
              <w:t>- Digital Twins communication requirements for oneM2M</w:t>
            </w:r>
          </w:p>
        </w:tc>
        <w:tc>
          <w:tcPr>
            <w:tcW w:w="64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D0D3D13" w14:textId="77777777" w:rsidR="004103CC" w:rsidRDefault="004103CC" w:rsidP="007058C4">
            <w:pPr>
              <w:jc w:val="right"/>
              <w:rPr>
                <w:color w:val="000000"/>
                <w:sz w:val="22"/>
                <w:szCs w:val="22"/>
              </w:rPr>
            </w:pPr>
            <w:r>
              <w:rPr>
                <w:color w:val="000000"/>
                <w:sz w:val="22"/>
                <w:szCs w:val="22"/>
              </w:rPr>
              <w:t>26000</w:t>
            </w:r>
          </w:p>
        </w:tc>
        <w:tc>
          <w:tcPr>
            <w:tcW w:w="59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FECC9FB" w14:textId="77777777" w:rsidR="004103CC" w:rsidRDefault="004103CC" w:rsidP="007058C4">
            <w:pPr>
              <w:jc w:val="left"/>
              <w:rPr>
                <w:color w:val="000000"/>
                <w:sz w:val="22"/>
                <w:szCs w:val="22"/>
              </w:rPr>
            </w:pPr>
            <w:r>
              <w:rPr>
                <w:color w:val="000000"/>
                <w:sz w:val="22"/>
                <w:szCs w:val="22"/>
              </w:rPr>
              <w:t>.</w:t>
            </w:r>
          </w:p>
        </w:tc>
        <w:tc>
          <w:tcPr>
            <w:tcW w:w="621" w:type="pct"/>
            <w:tcBorders>
              <w:top w:val="single" w:sz="4" w:space="0" w:color="FFFFFF"/>
              <w:left w:val="single" w:sz="4" w:space="0" w:color="FFFFFF"/>
              <w:bottom w:val="single" w:sz="4" w:space="0" w:color="FFFFFF"/>
              <w:right w:val="nil"/>
            </w:tcBorders>
            <w:shd w:val="clear" w:color="D9D9D9" w:fill="D9D9D9"/>
            <w:noWrap/>
            <w:vAlign w:val="bottom"/>
            <w:hideMark/>
          </w:tcPr>
          <w:p w14:paraId="6A0D9858" w14:textId="77777777" w:rsidR="004103CC" w:rsidRDefault="004103CC" w:rsidP="007058C4">
            <w:pPr>
              <w:rPr>
                <w:color w:val="000000"/>
                <w:sz w:val="22"/>
                <w:szCs w:val="22"/>
              </w:rPr>
            </w:pPr>
            <w:r>
              <w:rPr>
                <w:color w:val="000000"/>
                <w:sz w:val="22"/>
                <w:szCs w:val="22"/>
              </w:rPr>
              <w:t>.</w:t>
            </w:r>
          </w:p>
        </w:tc>
      </w:tr>
      <w:tr w:rsidR="004103CC" w14:paraId="7F8B5FFC" w14:textId="77777777" w:rsidTr="007058C4">
        <w:trPr>
          <w:trHeight w:val="280"/>
        </w:trPr>
        <w:tc>
          <w:tcPr>
            <w:tcW w:w="239" w:type="pct"/>
            <w:tcBorders>
              <w:top w:val="single" w:sz="4" w:space="0" w:color="FFFFFF"/>
              <w:left w:val="nil"/>
              <w:bottom w:val="single" w:sz="4" w:space="0" w:color="FFFFFF"/>
              <w:right w:val="single" w:sz="4" w:space="0" w:color="FFFFFF"/>
            </w:tcBorders>
            <w:shd w:val="clear" w:color="A6A6A6" w:fill="A6A6A6"/>
            <w:noWrap/>
            <w:vAlign w:val="bottom"/>
            <w:hideMark/>
          </w:tcPr>
          <w:p w14:paraId="09709621" w14:textId="77777777" w:rsidR="004103CC" w:rsidRDefault="004103CC" w:rsidP="007058C4">
            <w:pPr>
              <w:rPr>
                <w:color w:val="000000"/>
                <w:sz w:val="22"/>
                <w:szCs w:val="22"/>
              </w:rPr>
            </w:pPr>
            <w:r>
              <w:rPr>
                <w:color w:val="000000"/>
                <w:sz w:val="22"/>
                <w:szCs w:val="22"/>
              </w:rPr>
              <w:t>02</w:t>
            </w:r>
          </w:p>
        </w:tc>
        <w:tc>
          <w:tcPr>
            <w:tcW w:w="290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F3C2E41" w14:textId="77777777" w:rsidR="004103CC" w:rsidRDefault="004103CC" w:rsidP="007058C4">
            <w:pPr>
              <w:rPr>
                <w:color w:val="000000"/>
                <w:sz w:val="22"/>
                <w:szCs w:val="22"/>
              </w:rPr>
            </w:pPr>
            <w:r>
              <w:rPr>
                <w:color w:val="000000"/>
                <w:sz w:val="22"/>
                <w:szCs w:val="22"/>
              </w:rPr>
              <w:t>Digital Twins Functionalities and Reference Architecture.</w:t>
            </w:r>
            <w:r>
              <w:rPr>
                <w:color w:val="000000"/>
                <w:sz w:val="22"/>
                <w:szCs w:val="22"/>
              </w:rPr>
              <w:br/>
              <w:t xml:space="preserve">IoT Digital Twins modelling, </w:t>
            </w:r>
            <w:proofErr w:type="gramStart"/>
            <w:r>
              <w:rPr>
                <w:color w:val="000000"/>
                <w:sz w:val="22"/>
                <w:szCs w:val="22"/>
              </w:rPr>
              <w:t>description</w:t>
            </w:r>
            <w:proofErr w:type="gramEnd"/>
            <w:r>
              <w:rPr>
                <w:color w:val="000000"/>
                <w:sz w:val="22"/>
                <w:szCs w:val="22"/>
              </w:rPr>
              <w:t xml:space="preserve"> and architectural design:</w:t>
            </w:r>
            <w:r>
              <w:rPr>
                <w:color w:val="000000"/>
                <w:sz w:val="22"/>
                <w:szCs w:val="22"/>
              </w:rPr>
              <w:br/>
              <w:t>- Functionalities and reference architecture</w:t>
            </w:r>
            <w:r>
              <w:rPr>
                <w:color w:val="000000"/>
                <w:sz w:val="22"/>
                <w:szCs w:val="22"/>
              </w:rPr>
              <w:br/>
              <w:t>- Guidelines for the adoption of Digital Twins</w:t>
            </w:r>
            <w:r>
              <w:rPr>
                <w:color w:val="000000"/>
                <w:sz w:val="22"/>
                <w:szCs w:val="22"/>
              </w:rPr>
              <w:br/>
              <w:t xml:space="preserve">- Mapping of the Digital Twins reference architecture and functionalities to oneM2M guiding </w:t>
            </w:r>
            <w:r>
              <w:rPr>
                <w:color w:val="000000"/>
                <w:sz w:val="22"/>
                <w:szCs w:val="22"/>
              </w:rPr>
              <w:lastRenderedPageBreak/>
              <w:t>to the usage of existing functionalities in oneM2M and developing potential extensions.</w:t>
            </w:r>
          </w:p>
        </w:tc>
        <w:tc>
          <w:tcPr>
            <w:tcW w:w="64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2C74B49" w14:textId="77777777" w:rsidR="004103CC" w:rsidRDefault="004103CC" w:rsidP="007058C4">
            <w:pPr>
              <w:jc w:val="right"/>
              <w:rPr>
                <w:color w:val="000000"/>
                <w:sz w:val="22"/>
                <w:szCs w:val="22"/>
              </w:rPr>
            </w:pPr>
            <w:r>
              <w:rPr>
                <w:color w:val="000000"/>
                <w:sz w:val="22"/>
                <w:szCs w:val="22"/>
              </w:rPr>
              <w:lastRenderedPageBreak/>
              <w:t>32000</w:t>
            </w:r>
          </w:p>
        </w:tc>
        <w:tc>
          <w:tcPr>
            <w:tcW w:w="59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29FD090" w14:textId="77777777" w:rsidR="004103CC" w:rsidRDefault="004103CC" w:rsidP="007058C4">
            <w:pPr>
              <w:jc w:val="left"/>
              <w:rPr>
                <w:color w:val="000000"/>
                <w:sz w:val="22"/>
                <w:szCs w:val="22"/>
              </w:rPr>
            </w:pPr>
            <w:r>
              <w:rPr>
                <w:color w:val="000000"/>
                <w:sz w:val="22"/>
                <w:szCs w:val="22"/>
              </w:rPr>
              <w:t>.</w:t>
            </w:r>
          </w:p>
        </w:tc>
        <w:tc>
          <w:tcPr>
            <w:tcW w:w="621" w:type="pct"/>
            <w:tcBorders>
              <w:top w:val="single" w:sz="4" w:space="0" w:color="FFFFFF"/>
              <w:left w:val="single" w:sz="4" w:space="0" w:color="FFFFFF"/>
              <w:bottom w:val="single" w:sz="4" w:space="0" w:color="FFFFFF"/>
              <w:right w:val="nil"/>
            </w:tcBorders>
            <w:shd w:val="clear" w:color="A6A6A6" w:fill="A6A6A6"/>
            <w:noWrap/>
            <w:vAlign w:val="bottom"/>
            <w:hideMark/>
          </w:tcPr>
          <w:p w14:paraId="38110220" w14:textId="77777777" w:rsidR="004103CC" w:rsidRDefault="004103CC" w:rsidP="007058C4">
            <w:pPr>
              <w:rPr>
                <w:color w:val="000000"/>
                <w:sz w:val="22"/>
                <w:szCs w:val="22"/>
              </w:rPr>
            </w:pPr>
            <w:r>
              <w:rPr>
                <w:color w:val="000000"/>
                <w:sz w:val="22"/>
                <w:szCs w:val="22"/>
              </w:rPr>
              <w:t>.</w:t>
            </w:r>
          </w:p>
        </w:tc>
      </w:tr>
      <w:tr w:rsidR="004103CC" w14:paraId="2F052351" w14:textId="77777777" w:rsidTr="007058C4">
        <w:trPr>
          <w:trHeight w:val="280"/>
        </w:trPr>
        <w:tc>
          <w:tcPr>
            <w:tcW w:w="239" w:type="pct"/>
            <w:tcBorders>
              <w:top w:val="single" w:sz="4" w:space="0" w:color="FFFFFF"/>
              <w:left w:val="nil"/>
              <w:bottom w:val="single" w:sz="4" w:space="0" w:color="FFFFFF"/>
              <w:right w:val="single" w:sz="4" w:space="0" w:color="FFFFFF"/>
            </w:tcBorders>
            <w:shd w:val="clear" w:color="D9D9D9" w:fill="D9D9D9"/>
            <w:noWrap/>
            <w:vAlign w:val="bottom"/>
            <w:hideMark/>
          </w:tcPr>
          <w:p w14:paraId="20EE4900" w14:textId="77777777" w:rsidR="004103CC" w:rsidRDefault="004103CC" w:rsidP="007058C4">
            <w:pPr>
              <w:rPr>
                <w:color w:val="000000"/>
                <w:sz w:val="22"/>
                <w:szCs w:val="22"/>
              </w:rPr>
            </w:pPr>
            <w:r>
              <w:rPr>
                <w:color w:val="000000"/>
                <w:sz w:val="22"/>
                <w:szCs w:val="22"/>
              </w:rPr>
              <w:t>03</w:t>
            </w:r>
          </w:p>
        </w:tc>
        <w:tc>
          <w:tcPr>
            <w:tcW w:w="290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073419D" w14:textId="77777777" w:rsidR="004103CC" w:rsidRDefault="004103CC" w:rsidP="007058C4">
            <w:pPr>
              <w:rPr>
                <w:color w:val="000000"/>
                <w:sz w:val="22"/>
                <w:szCs w:val="22"/>
              </w:rPr>
            </w:pPr>
            <w:r>
              <w:rPr>
                <w:color w:val="000000"/>
                <w:sz w:val="22"/>
                <w:szCs w:val="22"/>
              </w:rPr>
              <w:t>Dissemination.</w:t>
            </w:r>
            <w:r>
              <w:rPr>
                <w:color w:val="000000"/>
                <w:sz w:val="22"/>
                <w:szCs w:val="22"/>
              </w:rPr>
              <w:br/>
              <w:t xml:space="preserve">Dissemination, </w:t>
            </w:r>
            <w:proofErr w:type="gramStart"/>
            <w:r>
              <w:rPr>
                <w:color w:val="000000"/>
                <w:sz w:val="22"/>
                <w:szCs w:val="22"/>
              </w:rPr>
              <w:t>transfer</w:t>
            </w:r>
            <w:proofErr w:type="gramEnd"/>
            <w:r>
              <w:rPr>
                <w:color w:val="000000"/>
                <w:sz w:val="22"/>
                <w:szCs w:val="22"/>
              </w:rPr>
              <w:t xml:space="preserve"> and discussion with oneM2M and other relevant fora and associations of the results of Task 2 and Task 3</w:t>
            </w:r>
          </w:p>
        </w:tc>
        <w:tc>
          <w:tcPr>
            <w:tcW w:w="64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0A92238" w14:textId="77777777" w:rsidR="004103CC" w:rsidRDefault="004103CC" w:rsidP="007058C4">
            <w:pPr>
              <w:jc w:val="right"/>
              <w:rPr>
                <w:color w:val="000000"/>
                <w:sz w:val="22"/>
                <w:szCs w:val="22"/>
              </w:rPr>
            </w:pPr>
            <w:r>
              <w:rPr>
                <w:color w:val="000000"/>
                <w:sz w:val="22"/>
                <w:szCs w:val="22"/>
              </w:rPr>
              <w:t>10000</w:t>
            </w:r>
          </w:p>
        </w:tc>
        <w:tc>
          <w:tcPr>
            <w:tcW w:w="59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3926D53" w14:textId="77777777" w:rsidR="004103CC" w:rsidRDefault="004103CC" w:rsidP="007058C4">
            <w:pPr>
              <w:jc w:val="left"/>
              <w:rPr>
                <w:color w:val="000000"/>
                <w:sz w:val="22"/>
                <w:szCs w:val="22"/>
              </w:rPr>
            </w:pPr>
            <w:r>
              <w:rPr>
                <w:color w:val="000000"/>
                <w:sz w:val="22"/>
                <w:szCs w:val="22"/>
              </w:rPr>
              <w:t>.</w:t>
            </w:r>
          </w:p>
        </w:tc>
        <w:tc>
          <w:tcPr>
            <w:tcW w:w="621" w:type="pct"/>
            <w:tcBorders>
              <w:top w:val="single" w:sz="4" w:space="0" w:color="FFFFFF"/>
              <w:left w:val="single" w:sz="4" w:space="0" w:color="FFFFFF"/>
              <w:bottom w:val="single" w:sz="4" w:space="0" w:color="FFFFFF"/>
              <w:right w:val="nil"/>
            </w:tcBorders>
            <w:shd w:val="clear" w:color="D9D9D9" w:fill="D9D9D9"/>
            <w:noWrap/>
            <w:vAlign w:val="bottom"/>
            <w:hideMark/>
          </w:tcPr>
          <w:p w14:paraId="6378DEB8" w14:textId="77777777" w:rsidR="004103CC" w:rsidRDefault="004103CC" w:rsidP="007058C4">
            <w:pPr>
              <w:rPr>
                <w:color w:val="000000"/>
                <w:sz w:val="22"/>
                <w:szCs w:val="22"/>
              </w:rPr>
            </w:pPr>
            <w:r>
              <w:rPr>
                <w:color w:val="000000"/>
                <w:sz w:val="22"/>
                <w:szCs w:val="22"/>
              </w:rPr>
              <w:t>.</w:t>
            </w:r>
          </w:p>
        </w:tc>
      </w:tr>
      <w:tr w:rsidR="004103CC" w14:paraId="38FC67B8" w14:textId="77777777" w:rsidTr="007058C4">
        <w:trPr>
          <w:trHeight w:val="280"/>
        </w:trPr>
        <w:tc>
          <w:tcPr>
            <w:tcW w:w="239" w:type="pct"/>
            <w:tcBorders>
              <w:top w:val="single" w:sz="4" w:space="0" w:color="FFFFFF"/>
              <w:left w:val="nil"/>
              <w:bottom w:val="nil"/>
              <w:right w:val="single" w:sz="4" w:space="0" w:color="FFFFFF"/>
            </w:tcBorders>
            <w:shd w:val="clear" w:color="D9D9D9" w:fill="D9D9D9"/>
            <w:noWrap/>
            <w:vAlign w:val="bottom"/>
          </w:tcPr>
          <w:p w14:paraId="7328B888" w14:textId="77777777" w:rsidR="004103CC" w:rsidRDefault="004103CC" w:rsidP="007058C4">
            <w:pPr>
              <w:rPr>
                <w:color w:val="000000"/>
                <w:sz w:val="22"/>
                <w:szCs w:val="22"/>
              </w:rPr>
            </w:pPr>
          </w:p>
        </w:tc>
        <w:tc>
          <w:tcPr>
            <w:tcW w:w="2907" w:type="pct"/>
            <w:tcBorders>
              <w:top w:val="single" w:sz="4" w:space="0" w:color="FFFFFF"/>
              <w:left w:val="single" w:sz="4" w:space="0" w:color="FFFFFF"/>
              <w:bottom w:val="nil"/>
              <w:right w:val="single" w:sz="4" w:space="0" w:color="FFFFFF"/>
            </w:tcBorders>
            <w:shd w:val="clear" w:color="D9D9D9" w:fill="D9D9D9"/>
            <w:noWrap/>
            <w:vAlign w:val="bottom"/>
          </w:tcPr>
          <w:p w14:paraId="7C3C3F00" w14:textId="77777777" w:rsidR="004103CC" w:rsidRPr="00723EA3" w:rsidRDefault="004103CC" w:rsidP="007058C4">
            <w:pPr>
              <w:jc w:val="right"/>
              <w:rPr>
                <w:b/>
                <w:bCs/>
                <w:color w:val="000000"/>
                <w:sz w:val="22"/>
                <w:szCs w:val="22"/>
              </w:rPr>
            </w:pPr>
            <w:r w:rsidRPr="00723EA3">
              <w:rPr>
                <w:b/>
                <w:bCs/>
                <w:color w:val="000000"/>
                <w:sz w:val="22"/>
                <w:szCs w:val="22"/>
              </w:rPr>
              <w:t xml:space="preserve">Total: </w:t>
            </w:r>
          </w:p>
        </w:tc>
        <w:tc>
          <w:tcPr>
            <w:tcW w:w="640" w:type="pct"/>
            <w:tcBorders>
              <w:top w:val="single" w:sz="4" w:space="0" w:color="FFFFFF"/>
              <w:left w:val="single" w:sz="4" w:space="0" w:color="FFFFFF"/>
              <w:bottom w:val="nil"/>
              <w:right w:val="single" w:sz="4" w:space="0" w:color="FFFFFF"/>
            </w:tcBorders>
            <w:shd w:val="clear" w:color="D9D9D9" w:fill="D9D9D9"/>
            <w:noWrap/>
            <w:vAlign w:val="bottom"/>
          </w:tcPr>
          <w:p w14:paraId="2E49DE1C" w14:textId="77777777" w:rsidR="004103CC" w:rsidRDefault="004103CC" w:rsidP="007058C4">
            <w:pPr>
              <w:jc w:val="right"/>
              <w:rPr>
                <w:color w:val="000000"/>
                <w:sz w:val="22"/>
                <w:szCs w:val="22"/>
              </w:rPr>
            </w:pPr>
            <w:r>
              <w:rPr>
                <w:color w:val="000000"/>
                <w:sz w:val="22"/>
                <w:szCs w:val="22"/>
              </w:rPr>
              <w:t>76000</w:t>
            </w:r>
          </w:p>
        </w:tc>
        <w:tc>
          <w:tcPr>
            <w:tcW w:w="593" w:type="pct"/>
            <w:tcBorders>
              <w:top w:val="single" w:sz="4" w:space="0" w:color="FFFFFF"/>
              <w:left w:val="single" w:sz="4" w:space="0" w:color="FFFFFF"/>
              <w:bottom w:val="nil"/>
              <w:right w:val="single" w:sz="4" w:space="0" w:color="FFFFFF"/>
            </w:tcBorders>
            <w:shd w:val="clear" w:color="D9D9D9" w:fill="D9D9D9"/>
            <w:noWrap/>
            <w:vAlign w:val="bottom"/>
          </w:tcPr>
          <w:p w14:paraId="62DA9C6E" w14:textId="77777777" w:rsidR="004103CC" w:rsidRDefault="004103CC" w:rsidP="007058C4">
            <w:pPr>
              <w:jc w:val="left"/>
              <w:rPr>
                <w:color w:val="000000"/>
                <w:sz w:val="22"/>
                <w:szCs w:val="22"/>
              </w:rPr>
            </w:pPr>
          </w:p>
        </w:tc>
        <w:tc>
          <w:tcPr>
            <w:tcW w:w="621" w:type="pct"/>
            <w:tcBorders>
              <w:top w:val="single" w:sz="4" w:space="0" w:color="FFFFFF"/>
              <w:left w:val="single" w:sz="4" w:space="0" w:color="FFFFFF"/>
              <w:bottom w:val="nil"/>
              <w:right w:val="nil"/>
            </w:tcBorders>
            <w:shd w:val="clear" w:color="D9D9D9" w:fill="D9D9D9"/>
            <w:noWrap/>
            <w:vAlign w:val="bottom"/>
          </w:tcPr>
          <w:p w14:paraId="77B01401" w14:textId="77777777" w:rsidR="004103CC" w:rsidRDefault="004103CC" w:rsidP="007058C4">
            <w:pPr>
              <w:rPr>
                <w:color w:val="000000"/>
                <w:sz w:val="22"/>
                <w:szCs w:val="22"/>
              </w:rPr>
            </w:pPr>
          </w:p>
        </w:tc>
      </w:tr>
    </w:tbl>
    <w:p w14:paraId="4623D356" w14:textId="77777777" w:rsidR="004103CC" w:rsidRDefault="004103CC" w:rsidP="004103CC"/>
    <w:p w14:paraId="676F6DBF" w14:textId="77777777" w:rsidR="004103CC" w:rsidRPr="00A37705" w:rsidRDefault="004103CC" w:rsidP="004103CC">
      <w:pPr>
        <w:pStyle w:val="GuidelineB0"/>
      </w:pPr>
      <w:r>
        <w:rPr>
          <w:b/>
        </w:rPr>
        <w:t>Amount in Euro (mandatory)</w:t>
      </w:r>
      <w:r>
        <w:rPr>
          <w:i w:val="0"/>
        </w:rPr>
        <w:t xml:space="preserve">: </w:t>
      </w:r>
      <w:r>
        <w:t>I</w:t>
      </w:r>
      <w:r w:rsidRPr="00A37705">
        <w:t xml:space="preserve">ndicate the </w:t>
      </w:r>
      <w:r>
        <w:t>price offered for your contribution to the task(s)</w:t>
      </w:r>
    </w:p>
    <w:p w14:paraId="38D21A9E" w14:textId="77777777" w:rsidR="004103CC" w:rsidRDefault="004103CC" w:rsidP="004103CC">
      <w:pPr>
        <w:pStyle w:val="GuidelineB0"/>
      </w:pPr>
      <w:r w:rsidRPr="003B2E5C">
        <w:rPr>
          <w:b/>
        </w:rPr>
        <w:t xml:space="preserve">% </w:t>
      </w:r>
      <w:proofErr w:type="gramStart"/>
      <w:r w:rsidRPr="003B2E5C">
        <w:rPr>
          <w:b/>
        </w:rPr>
        <w:t>of</w:t>
      </w:r>
      <w:proofErr w:type="gramEnd"/>
      <w:r w:rsidRPr="003B2E5C">
        <w:rPr>
          <w:b/>
        </w:rPr>
        <w:t xml:space="preserve"> whole task</w:t>
      </w:r>
      <w:r>
        <w:rPr>
          <w:b/>
        </w:rPr>
        <w:t xml:space="preserve"> (mandatory)</w:t>
      </w:r>
      <w:r>
        <w:rPr>
          <w:i w:val="0"/>
        </w:rPr>
        <w:t xml:space="preserve">: </w:t>
      </w:r>
      <w:r>
        <w:t xml:space="preserve"> Indicate to which percentage of the execution of the whole task your offer corresponds</w:t>
      </w:r>
    </w:p>
    <w:p w14:paraId="6F53FE41" w14:textId="77777777" w:rsidR="004103CC" w:rsidRDefault="004103CC" w:rsidP="004103CC">
      <w:r>
        <w:t>P</w:t>
      </w:r>
      <w:r w:rsidRPr="0055626C">
        <w:t>rovide a description of the proposed approach, competences, reference to related activities</w:t>
      </w:r>
      <w:r>
        <w:t>:</w:t>
      </w:r>
    </w:p>
    <w:p w14:paraId="044E022C" w14:textId="77777777" w:rsidR="004103CC" w:rsidRPr="00E06E7E" w:rsidRDefault="004103CC" w:rsidP="004103CC">
      <w:pPr>
        <w:pStyle w:val="ListParagraph"/>
        <w:numPr>
          <w:ilvl w:val="0"/>
          <w:numId w:val="20"/>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3FB5FD85" w14:textId="77777777" w:rsidR="004103CC" w:rsidRDefault="004103CC" w:rsidP="004103CC">
      <w:pPr>
        <w:pStyle w:val="ListParagraph"/>
        <w:numPr>
          <w:ilvl w:val="0"/>
          <w:numId w:val="20"/>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43CB9F3F" w14:textId="77777777" w:rsidR="004103CC" w:rsidRDefault="004103CC" w:rsidP="004103CC">
      <w:pPr>
        <w:pStyle w:val="ListParagraph"/>
        <w:numPr>
          <w:ilvl w:val="0"/>
          <w:numId w:val="20"/>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75A91C1C" w14:textId="77777777" w:rsidR="004103CC" w:rsidRDefault="004103CC" w:rsidP="004103CC">
      <w:pPr>
        <w:pStyle w:val="ListParagraph"/>
        <w:numPr>
          <w:ilvl w:val="0"/>
          <w:numId w:val="20"/>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73A85169" w14:textId="77777777" w:rsidR="004103CC" w:rsidRPr="00E06E7E" w:rsidRDefault="004103CC" w:rsidP="004103CC">
      <w:pPr>
        <w:pStyle w:val="ListParagraph"/>
        <w:numPr>
          <w:ilvl w:val="0"/>
          <w:numId w:val="20"/>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1B481113" w14:textId="77777777" w:rsidR="004103CC" w:rsidRPr="0055626C" w:rsidRDefault="004103CC" w:rsidP="004103CC"/>
    <w:p w14:paraId="36C3B6FB" w14:textId="77777777" w:rsidR="004103CC" w:rsidRDefault="004103CC" w:rsidP="004103CC">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STF 628 (REFERENCE BODY SMARTM2M)</w:t>
      </w:r>
      <w:r w:rsidRPr="00624000">
        <w:t xml:space="preserve"> Deadline:</w:t>
      </w:r>
      <w:r>
        <w:t xml:space="preserve"> </w:t>
      </w:r>
      <w:r w:rsidRPr="004F6940">
        <w:t>11/01/2023</w:t>
      </w:r>
    </w:p>
    <w:p w14:paraId="0D4F940D" w14:textId="77777777" w:rsidR="004103CC" w:rsidRPr="000A1537" w:rsidRDefault="004103CC" w:rsidP="004103CC">
      <w:pPr>
        <w:rPr>
          <w:b/>
          <w:sz w:val="24"/>
          <w:szCs w:val="24"/>
        </w:rPr>
      </w:pPr>
      <w:r>
        <w:rPr>
          <w:b/>
          <w:sz w:val="24"/>
          <w:szCs w:val="24"/>
        </w:rPr>
        <w:t>2</w:t>
      </w:r>
      <w:r w:rsidRPr="000A1537">
        <w:rPr>
          <w:b/>
          <w:sz w:val="24"/>
          <w:szCs w:val="24"/>
        </w:rPr>
        <w:t>.1</w:t>
      </w:r>
      <w:r w:rsidRPr="000A1537">
        <w:rPr>
          <w:b/>
          <w:sz w:val="24"/>
          <w:szCs w:val="24"/>
        </w:rPr>
        <w:tab/>
        <w:t>Submission of Proposals</w:t>
      </w:r>
    </w:p>
    <w:p w14:paraId="40EF7A88" w14:textId="77777777" w:rsidR="004103CC" w:rsidRDefault="004103CC" w:rsidP="004103CC"/>
    <w:p w14:paraId="3E3C9C02" w14:textId="77777777" w:rsidR="004103CC" w:rsidRDefault="004103CC" w:rsidP="004103CC">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46" w:history="1">
        <w:r w:rsidRPr="009A3DF0">
          <w:rPr>
            <w:rStyle w:val="Hyperlink"/>
          </w:rPr>
          <w:t>https://portal.etsi.org/cfe</w:t>
        </w:r>
      </w:hyperlink>
      <w:r w:rsidRPr="00CF4048">
        <w:t>.</w:t>
      </w:r>
    </w:p>
    <w:p w14:paraId="3639C215" w14:textId="77777777" w:rsidR="004103CC" w:rsidRDefault="004103CC" w:rsidP="004103CC"/>
    <w:p w14:paraId="60D772CC" w14:textId="77777777" w:rsidR="004103CC" w:rsidRDefault="004103CC" w:rsidP="004103CC">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445BEDC7" w14:textId="77777777" w:rsidR="004103CC" w:rsidRDefault="004103CC" w:rsidP="004103CC">
      <w:r>
        <w:t>Proposals that will be partial or incomplete at the deadline will not be accepted.</w:t>
      </w:r>
      <w:r w:rsidRPr="00286039">
        <w:t xml:space="preserve"> </w:t>
      </w:r>
      <w:r>
        <w:t xml:space="preserve"> </w:t>
      </w:r>
    </w:p>
    <w:p w14:paraId="15BDB3D4" w14:textId="77777777" w:rsidR="004103CC" w:rsidRDefault="004103CC" w:rsidP="004103CC"/>
    <w:p w14:paraId="29A878E6" w14:textId="77777777" w:rsidR="004103CC" w:rsidRDefault="004103CC" w:rsidP="004103CC">
      <w:r>
        <w:t>The Terms and Conditions in this Annex will apply.</w:t>
      </w:r>
    </w:p>
    <w:p w14:paraId="3F32E1D4" w14:textId="77777777" w:rsidR="004103CC" w:rsidRDefault="004103CC" w:rsidP="004103CC"/>
    <w:p w14:paraId="1E0E466D" w14:textId="77777777" w:rsidR="004103CC" w:rsidRDefault="004103CC" w:rsidP="004103CC"/>
    <w:p w14:paraId="24B09738" w14:textId="77777777" w:rsidR="004103CC" w:rsidRPr="000A1537" w:rsidRDefault="004103CC" w:rsidP="004103CC">
      <w:pPr>
        <w:rPr>
          <w:b/>
          <w:sz w:val="24"/>
          <w:szCs w:val="24"/>
        </w:rPr>
      </w:pPr>
      <w:r>
        <w:rPr>
          <w:b/>
          <w:sz w:val="24"/>
          <w:szCs w:val="24"/>
        </w:rPr>
        <w:t>2.2</w:t>
      </w:r>
      <w:r>
        <w:rPr>
          <w:b/>
          <w:sz w:val="24"/>
          <w:szCs w:val="24"/>
        </w:rPr>
        <w:tab/>
      </w:r>
      <w:r w:rsidRPr="000A1537">
        <w:rPr>
          <w:b/>
          <w:sz w:val="24"/>
          <w:szCs w:val="24"/>
        </w:rPr>
        <w:t>Modification and Withdrawal of Proposals</w:t>
      </w:r>
    </w:p>
    <w:p w14:paraId="25A60E18" w14:textId="77777777" w:rsidR="004103CC" w:rsidRDefault="004103CC" w:rsidP="004103CC"/>
    <w:p w14:paraId="6E7784E2" w14:textId="77777777" w:rsidR="004103CC" w:rsidRDefault="004103CC" w:rsidP="004103CC">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7A31CDF4" w14:textId="77777777" w:rsidR="004103CC" w:rsidRDefault="004103CC" w:rsidP="004103CC"/>
    <w:p w14:paraId="63B71395" w14:textId="77777777" w:rsidR="004103CC" w:rsidRDefault="004103CC" w:rsidP="004103CC"/>
    <w:p w14:paraId="01772468" w14:textId="77777777" w:rsidR="004103CC" w:rsidRPr="000A1537" w:rsidRDefault="004103CC" w:rsidP="004103CC">
      <w:pPr>
        <w:rPr>
          <w:b/>
          <w:sz w:val="24"/>
          <w:szCs w:val="24"/>
        </w:rPr>
      </w:pPr>
      <w:bookmarkStart w:id="11" w:name="_Ref434831705"/>
      <w:r>
        <w:rPr>
          <w:b/>
          <w:sz w:val="24"/>
          <w:szCs w:val="24"/>
        </w:rPr>
        <w:t>2.3</w:t>
      </w:r>
      <w:r>
        <w:rPr>
          <w:b/>
          <w:sz w:val="24"/>
          <w:szCs w:val="24"/>
        </w:rPr>
        <w:tab/>
      </w:r>
      <w:r w:rsidRPr="000A1537">
        <w:rPr>
          <w:b/>
          <w:sz w:val="24"/>
          <w:szCs w:val="24"/>
        </w:rPr>
        <w:t xml:space="preserve">Assessment of </w:t>
      </w:r>
      <w:bookmarkEnd w:id="11"/>
      <w:r w:rsidRPr="000A1537">
        <w:rPr>
          <w:b/>
          <w:sz w:val="24"/>
          <w:szCs w:val="24"/>
        </w:rPr>
        <w:t>Proposals</w:t>
      </w:r>
    </w:p>
    <w:p w14:paraId="52BC6520" w14:textId="77777777" w:rsidR="004103CC" w:rsidRDefault="004103CC" w:rsidP="004103CC"/>
    <w:p w14:paraId="20805113" w14:textId="77777777" w:rsidR="004103CC" w:rsidRDefault="004103CC" w:rsidP="004103CC">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75B2F9AD" w14:textId="77777777" w:rsidR="004103CC" w:rsidRDefault="004103CC" w:rsidP="004103CC"/>
    <w:p w14:paraId="6E214F64" w14:textId="77777777" w:rsidR="004103CC" w:rsidRDefault="004103CC" w:rsidP="004103CC">
      <w:r>
        <w:t>As per article 1.10.4 of the ETSI Directives, the Director-General may discard proposals that could be identified as creating potential conflict of interest.</w:t>
      </w:r>
    </w:p>
    <w:p w14:paraId="0EEF9EC0" w14:textId="77777777" w:rsidR="004103CC" w:rsidRDefault="004103CC" w:rsidP="004103CC"/>
    <w:p w14:paraId="19A9E320" w14:textId="77777777" w:rsidR="004103CC" w:rsidRDefault="004103CC" w:rsidP="004103CC">
      <w:r>
        <w:t>The ETSI Secretariat will only communicate to the applicants the result of the selection (accepted or not accepted). Should applicants need more information on the rationale for the selection, they must address a formal request to the ETSI Director-General.</w:t>
      </w:r>
    </w:p>
    <w:p w14:paraId="257AFF05" w14:textId="77777777" w:rsidR="004103CC" w:rsidRDefault="004103CC" w:rsidP="004103CC"/>
    <w:p w14:paraId="7A9625B9" w14:textId="77777777" w:rsidR="004103CC" w:rsidRDefault="004103CC" w:rsidP="004103CC">
      <w:pPr>
        <w:pStyle w:val="B0"/>
      </w:pPr>
      <w:r>
        <w:t>The following evaluation criteria will be applied to all proposals, in order of priority:</w:t>
      </w:r>
    </w:p>
    <w:p w14:paraId="6D323246" w14:textId="77777777" w:rsidR="004103CC" w:rsidRDefault="004103CC" w:rsidP="004103CC">
      <w:pPr>
        <w:pStyle w:val="B1"/>
        <w:numPr>
          <w:ilvl w:val="0"/>
          <w:numId w:val="18"/>
        </w:numPr>
        <w:tabs>
          <w:tab w:val="clear" w:pos="567"/>
        </w:tabs>
      </w:pPr>
      <w:r>
        <w:t xml:space="preserve">Evidence that the applicant has the necessary structure and expertise to ensure delivery </w:t>
      </w:r>
    </w:p>
    <w:p w14:paraId="39BFA23D" w14:textId="77777777" w:rsidR="004103CC" w:rsidRDefault="004103CC" w:rsidP="004103CC">
      <w:pPr>
        <w:pStyle w:val="B1"/>
        <w:numPr>
          <w:ilvl w:val="0"/>
          <w:numId w:val="18"/>
        </w:numPr>
        <w:tabs>
          <w:tab w:val="clear" w:pos="567"/>
        </w:tabs>
      </w:pPr>
      <w:r>
        <w:t>Reference to current or previous activities in the specific technical domain of this project</w:t>
      </w:r>
    </w:p>
    <w:p w14:paraId="07BFCCEA" w14:textId="77777777" w:rsidR="004103CC" w:rsidRDefault="004103CC" w:rsidP="004103CC">
      <w:pPr>
        <w:pStyle w:val="B1"/>
        <w:numPr>
          <w:ilvl w:val="0"/>
          <w:numId w:val="18"/>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6424DCCF" w14:textId="77777777" w:rsidR="004103CC" w:rsidRDefault="004103CC" w:rsidP="004103CC">
      <w:pPr>
        <w:pStyle w:val="B1"/>
        <w:numPr>
          <w:ilvl w:val="0"/>
          <w:numId w:val="18"/>
        </w:numPr>
        <w:tabs>
          <w:tab w:val="clear" w:pos="567"/>
        </w:tabs>
      </w:pPr>
      <w:r>
        <w:t>Effective proposed approach/methodology for the execution of the tasks</w:t>
      </w:r>
    </w:p>
    <w:p w14:paraId="7537ED0E" w14:textId="77777777" w:rsidR="004103CC" w:rsidRDefault="004103CC" w:rsidP="004103CC">
      <w:pPr>
        <w:pStyle w:val="B1"/>
        <w:numPr>
          <w:ilvl w:val="0"/>
          <w:numId w:val="18"/>
        </w:numPr>
        <w:tabs>
          <w:tab w:val="clear" w:pos="567"/>
        </w:tabs>
      </w:pPr>
      <w:r>
        <w:t>Implementation schedule</w:t>
      </w:r>
    </w:p>
    <w:p w14:paraId="7D8E1596" w14:textId="77777777" w:rsidR="004103CC" w:rsidRDefault="004103CC" w:rsidP="004103CC">
      <w:pPr>
        <w:pStyle w:val="B1"/>
        <w:numPr>
          <w:ilvl w:val="0"/>
          <w:numId w:val="18"/>
        </w:numPr>
        <w:tabs>
          <w:tab w:val="clear" w:pos="567"/>
        </w:tabs>
      </w:pPr>
      <w:r>
        <w:t>Clear pricing policy</w:t>
      </w:r>
    </w:p>
    <w:p w14:paraId="4EDF2416" w14:textId="77777777" w:rsidR="004103CC" w:rsidRPr="00E34E9E" w:rsidRDefault="004103CC" w:rsidP="004103CC"/>
    <w:p w14:paraId="61783EED" w14:textId="77777777" w:rsidR="004103CC" w:rsidRDefault="004103CC" w:rsidP="004103CC">
      <w:r>
        <w:t>Compliance with the first two (2) criteria is mandatory.</w:t>
      </w:r>
    </w:p>
    <w:p w14:paraId="5D12E941" w14:textId="77777777" w:rsidR="004103CC" w:rsidRDefault="004103CC" w:rsidP="004103CC">
      <w:r>
        <w:t>Proposals that are not considered compliant with these criteria will be discarded.</w:t>
      </w:r>
    </w:p>
    <w:p w14:paraId="398B56AE" w14:textId="77777777" w:rsidR="004103CC" w:rsidRDefault="004103CC" w:rsidP="004103CC"/>
    <w:p w14:paraId="3189128D" w14:textId="77777777" w:rsidR="004103CC" w:rsidRDefault="004103CC" w:rsidP="004103CC">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72996DAE" w14:textId="77777777" w:rsidR="004103CC" w:rsidRDefault="004103CC" w:rsidP="004103CC"/>
    <w:p w14:paraId="0311B0D7" w14:textId="77777777" w:rsidR="004103CC" w:rsidRDefault="004103CC" w:rsidP="004103CC">
      <w:r>
        <w:t xml:space="preserve">Following the assessment process, ETSI reserves the right to grant contracts to other than the cheapest proposals, to accept or reject any offer completely or in part, or to reject all proposals, without providing </w:t>
      </w:r>
      <w:r>
        <w:lastRenderedPageBreak/>
        <w:t>the reasons. If no offer is accepted, ETSI may decide to abandon the work or proceed in any other manner ETSI may select.</w:t>
      </w:r>
    </w:p>
    <w:p w14:paraId="58B9C8B3" w14:textId="77777777" w:rsidR="004103CC" w:rsidRDefault="004103CC" w:rsidP="004103CC"/>
    <w:p w14:paraId="6A555564" w14:textId="77777777" w:rsidR="004103CC" w:rsidRDefault="004103CC" w:rsidP="004103CC"/>
    <w:p w14:paraId="66B9D06A" w14:textId="77777777" w:rsidR="004103CC" w:rsidRPr="000A1537" w:rsidRDefault="004103CC" w:rsidP="004103CC">
      <w:pPr>
        <w:rPr>
          <w:b/>
          <w:sz w:val="24"/>
          <w:szCs w:val="24"/>
        </w:rPr>
      </w:pPr>
      <w:r>
        <w:rPr>
          <w:b/>
          <w:sz w:val="24"/>
          <w:szCs w:val="24"/>
        </w:rPr>
        <w:t>2.4</w:t>
      </w:r>
      <w:r>
        <w:rPr>
          <w:b/>
          <w:sz w:val="24"/>
          <w:szCs w:val="24"/>
        </w:rPr>
        <w:tab/>
      </w:r>
      <w:r w:rsidRPr="000A1537">
        <w:rPr>
          <w:b/>
          <w:sz w:val="24"/>
          <w:szCs w:val="24"/>
        </w:rPr>
        <w:t>IPR and confidentiality Agreements</w:t>
      </w:r>
    </w:p>
    <w:p w14:paraId="017D72B7" w14:textId="77777777" w:rsidR="004103CC" w:rsidRDefault="004103CC" w:rsidP="004103CC"/>
    <w:p w14:paraId="44A681CA" w14:textId="77777777" w:rsidR="004103CC" w:rsidRDefault="004103CC" w:rsidP="004103CC">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42CDFBC6" w14:textId="77777777" w:rsidR="004103CC" w:rsidRDefault="004103CC" w:rsidP="004103CC"/>
    <w:p w14:paraId="7340B49E" w14:textId="77777777" w:rsidR="004103CC" w:rsidRDefault="004103CC" w:rsidP="004103CC">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145DFB80" w14:textId="77777777" w:rsidR="004103CC" w:rsidRDefault="004103CC" w:rsidP="004103CC"/>
    <w:p w14:paraId="748618C4" w14:textId="77777777" w:rsidR="004103CC" w:rsidRDefault="004103CC" w:rsidP="004103CC">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57710B0B" w14:textId="77777777" w:rsidR="004103CC" w:rsidRDefault="004103CC" w:rsidP="004103CC"/>
    <w:p w14:paraId="26C177F2" w14:textId="77777777" w:rsidR="004103CC" w:rsidRDefault="004103CC" w:rsidP="004103CC">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6723354F" w14:textId="77777777" w:rsidR="004103CC" w:rsidRDefault="004103CC" w:rsidP="004103CC"/>
    <w:p w14:paraId="4CC112F5" w14:textId="77777777" w:rsidR="004103CC" w:rsidRDefault="004103CC" w:rsidP="004103CC"/>
    <w:p w14:paraId="26011321" w14:textId="77777777" w:rsidR="004103CC" w:rsidRPr="000A1537" w:rsidRDefault="004103CC" w:rsidP="004103CC">
      <w:pPr>
        <w:rPr>
          <w:b/>
          <w:sz w:val="24"/>
          <w:szCs w:val="24"/>
        </w:rPr>
      </w:pPr>
      <w:r>
        <w:rPr>
          <w:b/>
          <w:sz w:val="24"/>
          <w:szCs w:val="24"/>
        </w:rPr>
        <w:t>2.5</w:t>
      </w:r>
      <w:r>
        <w:rPr>
          <w:b/>
          <w:sz w:val="24"/>
          <w:szCs w:val="24"/>
        </w:rPr>
        <w:tab/>
      </w:r>
      <w:r w:rsidRPr="000A1537">
        <w:rPr>
          <w:b/>
          <w:sz w:val="24"/>
          <w:szCs w:val="24"/>
        </w:rPr>
        <w:t>Preparation cost</w:t>
      </w:r>
    </w:p>
    <w:p w14:paraId="12478F77" w14:textId="77777777" w:rsidR="004103CC" w:rsidRDefault="004103CC" w:rsidP="004103CC"/>
    <w:p w14:paraId="5E577DBA" w14:textId="77777777" w:rsidR="004103CC" w:rsidRDefault="004103CC" w:rsidP="004103CC">
      <w:r>
        <w:t>ETSI will not be responsible for any costs or expenses that the applicant may incur in preparing and/or submitting the proposal.</w:t>
      </w:r>
    </w:p>
    <w:p w14:paraId="5D7F3CEF" w14:textId="77777777" w:rsidR="004103CC" w:rsidRDefault="004103CC" w:rsidP="004103CC"/>
    <w:p w14:paraId="75517A08" w14:textId="77777777" w:rsidR="004103CC" w:rsidRDefault="004103CC" w:rsidP="004103CC"/>
    <w:p w14:paraId="51C3839C" w14:textId="77777777" w:rsidR="004103CC" w:rsidRPr="000A1537" w:rsidRDefault="004103CC" w:rsidP="004103CC">
      <w:pPr>
        <w:rPr>
          <w:b/>
          <w:sz w:val="24"/>
          <w:szCs w:val="24"/>
        </w:rPr>
      </w:pPr>
      <w:r>
        <w:rPr>
          <w:b/>
          <w:sz w:val="24"/>
          <w:szCs w:val="24"/>
        </w:rPr>
        <w:t>2.6</w:t>
      </w:r>
      <w:r>
        <w:rPr>
          <w:b/>
          <w:sz w:val="24"/>
          <w:szCs w:val="24"/>
        </w:rPr>
        <w:tab/>
      </w:r>
      <w:r w:rsidRPr="000A1537">
        <w:rPr>
          <w:b/>
          <w:sz w:val="24"/>
          <w:szCs w:val="24"/>
        </w:rPr>
        <w:t>Service Contract</w:t>
      </w:r>
    </w:p>
    <w:p w14:paraId="549CD781" w14:textId="77777777" w:rsidR="004103CC" w:rsidRDefault="004103CC" w:rsidP="004103CC"/>
    <w:p w14:paraId="200455EB" w14:textId="77777777" w:rsidR="004103CC" w:rsidRDefault="004103CC" w:rsidP="004103CC">
      <w:r>
        <w:t>A Service Contract will be proposed to the applicants that will be selected to perform the work.</w:t>
      </w:r>
    </w:p>
    <w:p w14:paraId="6160DAFB" w14:textId="77777777" w:rsidR="004103CC" w:rsidRPr="00FF43DA" w:rsidRDefault="004103CC" w:rsidP="004103CC">
      <w:r>
        <w:t xml:space="preserve">Details on the Terms and Conditions of this contract can be found on the ETSI Portal, at the following address: </w:t>
      </w:r>
      <w:hyperlink r:id="rId47" w:history="1">
        <w:r w:rsidRPr="001340A6">
          <w:rPr>
            <w:rStyle w:val="Hyperlink"/>
          </w:rPr>
          <w:t>https://portal.etsi.org/STF/STFs/Contracts.aspx</w:t>
        </w:r>
      </w:hyperlink>
      <w:r>
        <w:t xml:space="preserve"> </w:t>
      </w:r>
    </w:p>
    <w:p w14:paraId="5BBDBB61" w14:textId="77777777" w:rsidR="004103CC" w:rsidRDefault="004103CC" w:rsidP="004103CC"/>
    <w:p w14:paraId="18CA5D2B" w14:textId="77777777" w:rsidR="004103CC" w:rsidRDefault="004103CC" w:rsidP="004103CC"/>
    <w:p w14:paraId="266507CD" w14:textId="77777777" w:rsidR="004103CC" w:rsidRPr="003C13FC" w:rsidRDefault="004103CC" w:rsidP="004103CC"/>
    <w:p w14:paraId="137151C5" w14:textId="0CE8FA66" w:rsidR="00086BF0" w:rsidRDefault="00086BF0">
      <w:pPr>
        <w:overflowPunct/>
        <w:autoSpaceDE/>
        <w:autoSpaceDN/>
        <w:adjustRightInd/>
        <w:textAlignment w:val="auto"/>
        <w:rPr>
          <w:color w:val="000000" w:themeColor="text1"/>
        </w:rPr>
      </w:pPr>
    </w:p>
    <w:sectPr w:rsidR="00086BF0">
      <w:headerReference w:type="even" r:id="rId48"/>
      <w:headerReference w:type="default" r:id="rId49"/>
      <w:footerReference w:type="even" r:id="rId50"/>
      <w:footerReference w:type="default" r:id="rId51"/>
      <w:headerReference w:type="first" r:id="rId52"/>
      <w:footerReference w:type="first" r:id="rId53"/>
      <w:pgSz w:w="11907" w:h="16840"/>
      <w:pgMar w:top="1134" w:right="1418"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54E3" w14:textId="77777777" w:rsidR="0081356A" w:rsidRDefault="0081356A">
      <w:r>
        <w:separator/>
      </w:r>
    </w:p>
  </w:endnote>
  <w:endnote w:type="continuationSeparator" w:id="0">
    <w:p w14:paraId="0D742D8B" w14:textId="77777777" w:rsidR="0081356A" w:rsidRDefault="0081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 Sans">
    <w:altName w:val="Cambria"/>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5D29" w14:textId="77777777" w:rsidR="00745243" w:rsidRDefault="00745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888E" w14:textId="4208F762" w:rsidR="00422948" w:rsidRDefault="00422948">
    <w:pPr>
      <w:pStyle w:val="Footer"/>
    </w:pPr>
    <w:r>
      <w:rPr>
        <w:noProof/>
      </w:rPr>
      <mc:AlternateContent>
        <mc:Choice Requires="wps">
          <w:drawing>
            <wp:anchor distT="0" distB="0" distL="114300" distR="114300" simplePos="0" relativeHeight="251659264" behindDoc="0" locked="0" layoutInCell="0" allowOverlap="1" wp14:anchorId="6D0752F9" wp14:editId="6A7D266E">
              <wp:simplePos x="0" y="0"/>
              <wp:positionH relativeFrom="page">
                <wp:posOffset>0</wp:posOffset>
              </wp:positionH>
              <wp:positionV relativeFrom="page">
                <wp:posOffset>10227310</wp:posOffset>
              </wp:positionV>
              <wp:extent cx="7560945" cy="274955"/>
              <wp:effectExtent l="0" t="0" r="0" b="10795"/>
              <wp:wrapNone/>
              <wp:docPr id="1" name="MSIPCMa81440fdbf912166a8f743f3"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FDB89" w14:textId="7040C7E7" w:rsidR="00422948" w:rsidRPr="003643E9" w:rsidRDefault="00422948" w:rsidP="003643E9">
                          <w:pPr>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0752F9" id="_x0000_t202" coordsize="21600,21600" o:spt="202" path="m,l,21600r21600,l21600,xe">
              <v:stroke joinstyle="miter"/>
              <v:path gradientshapeok="t" o:connecttype="rect"/>
            </v:shapetype>
            <v:shape id="MSIPCMa81440fdbf912166a8f743f3"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" o:allowincell="f" filled="f" stroked="f" strokeweight=".5pt">
              <v:textbox inset=",0,,0">
                <w:txbxContent>
                  <w:p w14:paraId="744FDB89" w14:textId="7040C7E7" w:rsidR="00422948" w:rsidRPr="003643E9" w:rsidRDefault="00422948" w:rsidP="003643E9">
                    <w:pPr>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0FA2" w14:textId="2F542C83" w:rsidR="00422948" w:rsidRDefault="00422948">
    <w:pPr>
      <w:pStyle w:val="Footer"/>
    </w:pPr>
    <w:r>
      <w:rPr>
        <w:noProof/>
      </w:rPr>
      <mc:AlternateContent>
        <mc:Choice Requires="wps">
          <w:drawing>
            <wp:anchor distT="0" distB="0" distL="114300" distR="114300" simplePos="0" relativeHeight="251660288" behindDoc="0" locked="0" layoutInCell="0" allowOverlap="1" wp14:anchorId="4B3C5B55" wp14:editId="30F5035B">
              <wp:simplePos x="0" y="0"/>
              <wp:positionH relativeFrom="page">
                <wp:posOffset>0</wp:posOffset>
              </wp:positionH>
              <wp:positionV relativeFrom="page">
                <wp:posOffset>10227310</wp:posOffset>
              </wp:positionV>
              <wp:extent cx="7560945" cy="274955"/>
              <wp:effectExtent l="0" t="0" r="0" b="10795"/>
              <wp:wrapNone/>
              <wp:docPr id="2" name="MSIPCMe160443882cbc64e589ed1c6" descr="{&quot;HashCode&quot;:-142134146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A04B6" w14:textId="0041D126" w:rsidR="00422948" w:rsidRPr="003643E9" w:rsidRDefault="00422948" w:rsidP="003643E9">
                          <w:pPr>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3C5B55" id="_x0000_t202" coordsize="21600,21600" o:spt="202" path="m,l,21600r21600,l21600,xe">
              <v:stroke joinstyle="miter"/>
              <v:path gradientshapeok="t" o:connecttype="rect"/>
            </v:shapetype>
            <v:shape id="MSIPCMe160443882cbc64e589ed1c6" o:spid="_x0000_s1027" type="#_x0000_t202" alt="{&quot;HashCode&quot;:-1421341466,&quot;Height&quot;:842.0,&quot;Width&quot;:595.0,&quot;Placement&quot;:&quot;Footer&quot;,&quot;Index&quot;:&quot;FirstPage&quot;,&quot;Section&quot;:1,&quot;Top&quot;:0.0,&quot;Left&quot;:0.0}" style="position:absolute;left:0;text-align:left;margin-left:0;margin-top:805.3pt;width:595.35pt;height:21.6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" o:allowincell="f" filled="f" stroked="f" strokeweight=".5pt">
              <v:textbox inset=",0,,0">
                <w:txbxContent>
                  <w:p w14:paraId="4E8A04B6" w14:textId="0041D126" w:rsidR="00422948" w:rsidRPr="003643E9" w:rsidRDefault="00422948" w:rsidP="003643E9">
                    <w:pPr>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16CA" w14:textId="77777777" w:rsidR="0081356A" w:rsidRDefault="0081356A">
      <w:r>
        <w:separator/>
      </w:r>
    </w:p>
  </w:footnote>
  <w:footnote w:type="continuationSeparator" w:id="0">
    <w:p w14:paraId="3AA0501D" w14:textId="77777777" w:rsidR="0081356A" w:rsidRDefault="00813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938B" w14:textId="77777777" w:rsidR="00745243" w:rsidRDefault="0074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4" w14:textId="77777777" w:rsidR="00422948" w:rsidRDefault="00422948">
    <w:pPr>
      <w:widowControl w:val="0"/>
      <w:pBdr>
        <w:top w:val="nil"/>
        <w:left w:val="nil"/>
        <w:bottom w:val="nil"/>
        <w:right w:val="nil"/>
        <w:between w:val="nil"/>
      </w:pBdr>
      <w:spacing w:line="276" w:lineRule="auto"/>
      <w:jc w:val="left"/>
      <w:rPr>
        <w:b/>
        <w:i/>
        <w:color w:val="000000"/>
        <w:sz w:val="32"/>
        <w:szCs w:val="32"/>
      </w:rPr>
    </w:pPr>
  </w:p>
  <w:tbl>
    <w:tblPr>
      <w:tblStyle w:val="ae"/>
      <w:tblW w:w="5039" w:type="dxa"/>
      <w:jc w:val="right"/>
      <w:tblLayout w:type="fixed"/>
      <w:tblLook w:val="0000" w:firstRow="0" w:lastRow="0" w:firstColumn="0" w:lastColumn="0" w:noHBand="0" w:noVBand="0"/>
    </w:tblPr>
    <w:tblGrid>
      <w:gridCol w:w="5039"/>
    </w:tblGrid>
    <w:tr w:rsidR="00422948" w14:paraId="1BAE1CD5" w14:textId="77777777">
      <w:trPr>
        <w:jc w:val="right"/>
      </w:trPr>
      <w:tc>
        <w:tcPr>
          <w:tcW w:w="5039" w:type="dxa"/>
        </w:tcPr>
        <w:p w14:paraId="000002F5" w14:textId="6B2E3907" w:rsidR="00422948" w:rsidRDefault="00422948">
          <w:pPr>
            <w:pBdr>
              <w:top w:val="nil"/>
              <w:left w:val="nil"/>
              <w:bottom w:val="nil"/>
              <w:right w:val="nil"/>
              <w:between w:val="nil"/>
            </w:pBdr>
            <w:jc w:val="right"/>
            <w:rPr>
              <w:b/>
              <w:i/>
              <w:color w:val="000000"/>
              <w:sz w:val="32"/>
              <w:szCs w:val="32"/>
            </w:rPr>
          </w:pPr>
          <w:proofErr w:type="spellStart"/>
          <w:r>
            <w:rPr>
              <w:b/>
              <w:i/>
              <w:color w:val="000000"/>
              <w:sz w:val="32"/>
              <w:szCs w:val="32"/>
            </w:rPr>
            <w:t>ToR</w:t>
          </w:r>
          <w:proofErr w:type="spellEnd"/>
          <w:r>
            <w:rPr>
              <w:b/>
              <w:i/>
              <w:color w:val="000000"/>
              <w:sz w:val="32"/>
              <w:szCs w:val="32"/>
            </w:rPr>
            <w:t xml:space="preserve"> STF 628</w:t>
          </w:r>
        </w:p>
      </w:tc>
    </w:tr>
    <w:tr w:rsidR="00422948" w14:paraId="0194C90F" w14:textId="77777777">
      <w:trPr>
        <w:jc w:val="right"/>
      </w:trPr>
      <w:tc>
        <w:tcPr>
          <w:tcW w:w="5039" w:type="dxa"/>
        </w:tcPr>
        <w:p w14:paraId="000002F6" w14:textId="52E9C78B" w:rsidR="00422948" w:rsidRDefault="00422948">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000002F7" w14:textId="77777777" w:rsidR="00422948" w:rsidRDefault="00422948">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2" w14:textId="77777777" w:rsidR="00422948" w:rsidRDefault="00422948">
    <w:pPr>
      <w:pBdr>
        <w:top w:val="nil"/>
        <w:left w:val="nil"/>
        <w:bottom w:val="nil"/>
        <w:right w:val="nil"/>
        <w:between w:val="nil"/>
      </w:pBdr>
      <w:ind w:right="-568"/>
      <w:jc w:val="right"/>
      <w:rPr>
        <w:b/>
        <w:i/>
        <w:color w:val="000000"/>
        <w:sz w:val="32"/>
        <w:szCs w:val="32"/>
      </w:rPr>
    </w:pPr>
    <w:r>
      <w:rPr>
        <w:b/>
        <w:i/>
        <w:color w:val="000000"/>
        <w:sz w:val="32"/>
        <w:szCs w:val="32"/>
      </w:rPr>
      <w:t xml:space="preserve"> </w:t>
    </w:r>
    <w:r>
      <w:rPr>
        <w:noProof/>
      </w:rPr>
      <w:drawing>
        <wp:anchor distT="0" distB="0" distL="114300" distR="114300" simplePos="0" relativeHeight="251658240" behindDoc="0" locked="0" layoutInCell="1" hidden="0" allowOverlap="1" wp14:anchorId="428E892F" wp14:editId="7131AE38">
          <wp:simplePos x="0" y="0"/>
          <wp:positionH relativeFrom="column">
            <wp:posOffset>-435609</wp:posOffset>
          </wp:positionH>
          <wp:positionV relativeFrom="paragraph">
            <wp:posOffset>-191134</wp:posOffset>
          </wp:positionV>
          <wp:extent cx="2247900" cy="723900"/>
          <wp:effectExtent l="0" t="0" r="0" b="0"/>
          <wp:wrapNone/>
          <wp:docPr id="5" name="image1.jpg" descr="ETSI_logo_Office_Colour_Small"/>
          <wp:cNvGraphicFramePr/>
          <a:graphic xmlns:a="http://schemas.openxmlformats.org/drawingml/2006/main">
            <a:graphicData uri="http://schemas.openxmlformats.org/drawingml/2006/picture">
              <pic:pic xmlns:pic="http://schemas.openxmlformats.org/drawingml/2006/picture">
                <pic:nvPicPr>
                  <pic:cNvPr id="0" name="image1.jpg" descr="ETSI_logo_Office_Colour_Small"/>
                  <pic:cNvPicPr preferRelativeResize="0"/>
                </pic:nvPicPr>
                <pic:blipFill>
                  <a:blip r:embed="rId1"/>
                  <a:srcRect/>
                  <a:stretch>
                    <a:fillRect/>
                  </a:stretch>
                </pic:blipFill>
                <pic:spPr>
                  <a:xfrm>
                    <a:off x="0" y="0"/>
                    <a:ext cx="2247900" cy="723900"/>
                  </a:xfrm>
                  <a:prstGeom prst="rect">
                    <a:avLst/>
                  </a:prstGeom>
                  <a:ln/>
                </pic:spPr>
              </pic:pic>
            </a:graphicData>
          </a:graphic>
        </wp:anchor>
      </w:drawing>
    </w:r>
  </w:p>
  <w:p w14:paraId="000002F3" w14:textId="77777777" w:rsidR="00422948" w:rsidRDefault="00422948">
    <w:pPr>
      <w:pBdr>
        <w:top w:val="nil"/>
        <w:left w:val="nil"/>
        <w:bottom w:val="nil"/>
        <w:right w:val="nil"/>
        <w:between w:val="nil"/>
      </w:pBdr>
      <w:jc w:val="left"/>
      <w:rPr>
        <w:b/>
        <w:i/>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7DD"/>
    <w:multiLevelType w:val="multilevel"/>
    <w:tmpl w:val="AC4EB52C"/>
    <w:lvl w:ilvl="0">
      <w:start w:val="1"/>
      <w:numFmt w:val="bullet"/>
      <w:lvlText w:val="-"/>
      <w:lvlJc w:val="left"/>
      <w:pPr>
        <w:ind w:left="720" w:hanging="360"/>
      </w:pPr>
      <w:rPr>
        <w:u w:val="none"/>
      </w:rPr>
    </w:lvl>
    <w:lvl w:ilvl="1">
      <w:start w:val="1"/>
      <w:numFmt w:val="bullet"/>
      <w:pStyle w:val="B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0417F"/>
    <w:multiLevelType w:val="hybridMultilevel"/>
    <w:tmpl w:val="CCE2A598"/>
    <w:lvl w:ilvl="0" w:tplc="A1888830">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27"/>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9F978E9"/>
    <w:multiLevelType w:val="hybridMultilevel"/>
    <w:tmpl w:val="AB463F42"/>
    <w:lvl w:ilvl="0" w:tplc="5CA47200">
      <w:start w:val="1"/>
      <w:numFmt w:val="bullet"/>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21E78"/>
    <w:multiLevelType w:val="multilevel"/>
    <w:tmpl w:val="1CC646CC"/>
    <w:lvl w:ilvl="0">
      <w:start w:val="1"/>
      <w:numFmt w:val="decimal"/>
      <w:pStyle w:val="ListNumber"/>
      <w:lvlText w:val="%1."/>
      <w:lvlJc w:val="left"/>
      <w:pPr>
        <w:tabs>
          <w:tab w:val="num" w:pos="720"/>
        </w:tabs>
        <w:ind w:left="720" w:hanging="720"/>
      </w:pPr>
    </w:lvl>
    <w:lvl w:ilvl="1">
      <w:start w:val="1"/>
      <w:numFmt w:val="decimal"/>
      <w:pStyle w:val="ListNumberLevel2"/>
      <w:lvlText w:val="%2."/>
      <w:lvlJc w:val="left"/>
      <w:pPr>
        <w:tabs>
          <w:tab w:val="num" w:pos="1440"/>
        </w:tabs>
        <w:ind w:left="1440" w:hanging="720"/>
      </w:pPr>
    </w:lvl>
    <w:lvl w:ilvl="2">
      <w:start w:val="1"/>
      <w:numFmt w:val="decimal"/>
      <w:pStyle w:val="ListNumberLevel3"/>
      <w:lvlText w:val="%3."/>
      <w:lvlJc w:val="left"/>
      <w:pPr>
        <w:tabs>
          <w:tab w:val="num" w:pos="2160"/>
        </w:tabs>
        <w:ind w:left="2160" w:hanging="720"/>
      </w:pPr>
    </w:lvl>
    <w:lvl w:ilvl="3">
      <w:start w:val="1"/>
      <w:numFmt w:val="decimal"/>
      <w:pStyle w:val="ListNumber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2063239"/>
    <w:multiLevelType w:val="hybridMultilevel"/>
    <w:tmpl w:val="E74C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B0E76"/>
    <w:multiLevelType w:val="multilevel"/>
    <w:tmpl w:val="1340CADC"/>
    <w:lvl w:ilvl="0">
      <w:start w:val="1"/>
      <w:numFmt w:val="bullet"/>
      <w:pStyle w:val="Numberedlistab"/>
      <w:lvlText w:val="●"/>
      <w:lvlJc w:val="left"/>
      <w:pPr>
        <w:ind w:left="851" w:hanging="284"/>
      </w:pPr>
      <w:rPr>
        <w:rFonts w:ascii="Noto Sans Symbols" w:eastAsia="Noto Sans Symbols" w:hAnsi="Noto Sans Symbols" w:cs="Noto Sans Symbols"/>
        <w:color w:val="000000"/>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8" w15:restartNumberingAfterBreak="0">
    <w:nsid w:val="49E46869"/>
    <w:multiLevelType w:val="multilevel"/>
    <w:tmpl w:val="B3DA60CE"/>
    <w:lvl w:ilvl="0">
      <w:start w:val="1"/>
      <w:numFmt w:val="bullet"/>
      <w:pStyle w:val="B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410C7"/>
    <w:multiLevelType w:val="hybridMultilevel"/>
    <w:tmpl w:val="C722D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D8436E"/>
    <w:multiLevelType w:val="hybridMultilevel"/>
    <w:tmpl w:val="4DEA6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D42A4"/>
    <w:multiLevelType w:val="multilevel"/>
    <w:tmpl w:val="8F0675A4"/>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DE1076C"/>
    <w:multiLevelType w:val="multilevel"/>
    <w:tmpl w:val="BC90921A"/>
    <w:lvl w:ilvl="0">
      <w:start w:val="1"/>
      <w:numFmt w:val="decimal"/>
      <w:pStyle w:val="Numberedlist12"/>
      <w:lvlText w:val="%1"/>
      <w:lvlJc w:val="left"/>
      <w:pPr>
        <w:ind w:left="0" w:firstLine="0"/>
      </w:pPr>
      <w:rPr>
        <w:rFonts w:ascii="Arial" w:eastAsia="Arial" w:hAnsi="Arial" w:cs="Arial"/>
        <w:b/>
        <w:i w:val="0"/>
        <w:sz w:val="24"/>
        <w:szCs w:val="24"/>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F43E82"/>
    <w:multiLevelType w:val="hybridMultilevel"/>
    <w:tmpl w:val="C50046CC"/>
    <w:lvl w:ilvl="0" w:tplc="E58A9640">
      <w:start w:val="22"/>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2C44B7"/>
    <w:multiLevelType w:val="hybridMultilevel"/>
    <w:tmpl w:val="CACEE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6420229">
    <w:abstractNumId w:val="8"/>
  </w:num>
  <w:num w:numId="2" w16cid:durableId="687831032">
    <w:abstractNumId w:val="0"/>
  </w:num>
  <w:num w:numId="3" w16cid:durableId="618687580">
    <w:abstractNumId w:val="13"/>
  </w:num>
  <w:num w:numId="4" w16cid:durableId="215971664">
    <w:abstractNumId w:val="7"/>
  </w:num>
  <w:num w:numId="5" w16cid:durableId="472909244">
    <w:abstractNumId w:val="15"/>
  </w:num>
  <w:num w:numId="6" w16cid:durableId="584459818">
    <w:abstractNumId w:val="5"/>
  </w:num>
  <w:num w:numId="7" w16cid:durableId="246118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9370559">
    <w:abstractNumId w:val="16"/>
  </w:num>
  <w:num w:numId="9" w16cid:durableId="862354423">
    <w:abstractNumId w:val="14"/>
  </w:num>
  <w:num w:numId="10" w16cid:durableId="557402053">
    <w:abstractNumId w:val="6"/>
  </w:num>
  <w:num w:numId="11" w16cid:durableId="1800148304">
    <w:abstractNumId w:val="11"/>
  </w:num>
  <w:num w:numId="12" w16cid:durableId="692924081">
    <w:abstractNumId w:val="11"/>
  </w:num>
  <w:num w:numId="13" w16cid:durableId="138351570">
    <w:abstractNumId w:val="1"/>
  </w:num>
  <w:num w:numId="14" w16cid:durableId="85157736">
    <w:abstractNumId w:val="10"/>
  </w:num>
  <w:num w:numId="15" w16cid:durableId="424426842">
    <w:abstractNumId w:val="15"/>
  </w:num>
  <w:num w:numId="16" w16cid:durableId="126825415">
    <w:abstractNumId w:val="17"/>
  </w:num>
  <w:num w:numId="17" w16cid:durableId="1467163242">
    <w:abstractNumId w:val="3"/>
  </w:num>
  <w:num w:numId="18" w16cid:durableId="13921429">
    <w:abstractNumId w:val="2"/>
  </w:num>
  <w:num w:numId="19" w16cid:durableId="1389957075">
    <w:abstractNumId w:val="4"/>
  </w:num>
  <w:num w:numId="20" w16cid:durableId="970985113">
    <w:abstractNumId w:val="12"/>
  </w:num>
  <w:num w:numId="21" w16cid:durableId="1092628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MDQ2NjQzN7E0MzBR0lEKTi0uzszPAykwrgUAmlF2gSwAAAA="/>
  </w:docVars>
  <w:rsids>
    <w:rsidRoot w:val="001C5991"/>
    <w:rsid w:val="0000287B"/>
    <w:rsid w:val="00005E18"/>
    <w:rsid w:val="00012EEA"/>
    <w:rsid w:val="00037C66"/>
    <w:rsid w:val="000470E1"/>
    <w:rsid w:val="00051424"/>
    <w:rsid w:val="00053E31"/>
    <w:rsid w:val="00056355"/>
    <w:rsid w:val="000623FC"/>
    <w:rsid w:val="00066690"/>
    <w:rsid w:val="00086BF0"/>
    <w:rsid w:val="000A4527"/>
    <w:rsid w:val="000B161A"/>
    <w:rsid w:val="000C080D"/>
    <w:rsid w:val="000D32FB"/>
    <w:rsid w:val="000E5446"/>
    <w:rsid w:val="000F1B8E"/>
    <w:rsid w:val="001005FC"/>
    <w:rsid w:val="001212AA"/>
    <w:rsid w:val="001309CC"/>
    <w:rsid w:val="00132F12"/>
    <w:rsid w:val="00145BFB"/>
    <w:rsid w:val="00164C9E"/>
    <w:rsid w:val="00187B82"/>
    <w:rsid w:val="00194FA4"/>
    <w:rsid w:val="001B0315"/>
    <w:rsid w:val="001B695A"/>
    <w:rsid w:val="001C016E"/>
    <w:rsid w:val="001C5991"/>
    <w:rsid w:val="001C6DED"/>
    <w:rsid w:val="001E0639"/>
    <w:rsid w:val="001F7270"/>
    <w:rsid w:val="002537FB"/>
    <w:rsid w:val="00254C06"/>
    <w:rsid w:val="00260D72"/>
    <w:rsid w:val="00265B7D"/>
    <w:rsid w:val="00281058"/>
    <w:rsid w:val="00293FEC"/>
    <w:rsid w:val="002951F2"/>
    <w:rsid w:val="002A5DFB"/>
    <w:rsid w:val="002D2B13"/>
    <w:rsid w:val="002D4B59"/>
    <w:rsid w:val="002E565A"/>
    <w:rsid w:val="00326C10"/>
    <w:rsid w:val="00345613"/>
    <w:rsid w:val="00352465"/>
    <w:rsid w:val="00352E96"/>
    <w:rsid w:val="003571A9"/>
    <w:rsid w:val="003643E9"/>
    <w:rsid w:val="00365BC2"/>
    <w:rsid w:val="00387A3E"/>
    <w:rsid w:val="003B0A0B"/>
    <w:rsid w:val="003D0951"/>
    <w:rsid w:val="003D509C"/>
    <w:rsid w:val="003E5FC4"/>
    <w:rsid w:val="003E7A02"/>
    <w:rsid w:val="00402D34"/>
    <w:rsid w:val="00403B1C"/>
    <w:rsid w:val="00403DFB"/>
    <w:rsid w:val="004103CC"/>
    <w:rsid w:val="004216EC"/>
    <w:rsid w:val="00422948"/>
    <w:rsid w:val="00450892"/>
    <w:rsid w:val="0046650E"/>
    <w:rsid w:val="00472399"/>
    <w:rsid w:val="004725F2"/>
    <w:rsid w:val="00477C24"/>
    <w:rsid w:val="00490F1A"/>
    <w:rsid w:val="004A4493"/>
    <w:rsid w:val="004D03C6"/>
    <w:rsid w:val="004E0DEF"/>
    <w:rsid w:val="005009ED"/>
    <w:rsid w:val="0053018F"/>
    <w:rsid w:val="00542626"/>
    <w:rsid w:val="00567CA6"/>
    <w:rsid w:val="00595926"/>
    <w:rsid w:val="005C420C"/>
    <w:rsid w:val="005C5CEE"/>
    <w:rsid w:val="005C6559"/>
    <w:rsid w:val="0063698B"/>
    <w:rsid w:val="00640CA9"/>
    <w:rsid w:val="006801B0"/>
    <w:rsid w:val="00680F55"/>
    <w:rsid w:val="00690430"/>
    <w:rsid w:val="006D25DB"/>
    <w:rsid w:val="006E562D"/>
    <w:rsid w:val="006F55A1"/>
    <w:rsid w:val="00741F93"/>
    <w:rsid w:val="00745243"/>
    <w:rsid w:val="00750BE6"/>
    <w:rsid w:val="00752B48"/>
    <w:rsid w:val="00761C72"/>
    <w:rsid w:val="00776180"/>
    <w:rsid w:val="0079305D"/>
    <w:rsid w:val="0079652E"/>
    <w:rsid w:val="007A07CC"/>
    <w:rsid w:val="007B1C9C"/>
    <w:rsid w:val="007F485A"/>
    <w:rsid w:val="0081352C"/>
    <w:rsid w:val="0081356A"/>
    <w:rsid w:val="00827246"/>
    <w:rsid w:val="0083099D"/>
    <w:rsid w:val="0083259F"/>
    <w:rsid w:val="00870642"/>
    <w:rsid w:val="00871EA8"/>
    <w:rsid w:val="008779C8"/>
    <w:rsid w:val="00880A70"/>
    <w:rsid w:val="00881C5B"/>
    <w:rsid w:val="00884054"/>
    <w:rsid w:val="00895AC3"/>
    <w:rsid w:val="008B70FC"/>
    <w:rsid w:val="008E2AAF"/>
    <w:rsid w:val="00910EA7"/>
    <w:rsid w:val="00936D5D"/>
    <w:rsid w:val="009548BD"/>
    <w:rsid w:val="00963703"/>
    <w:rsid w:val="0096783E"/>
    <w:rsid w:val="009748BF"/>
    <w:rsid w:val="009A538B"/>
    <w:rsid w:val="009B199F"/>
    <w:rsid w:val="009D1118"/>
    <w:rsid w:val="009F1700"/>
    <w:rsid w:val="00A3729C"/>
    <w:rsid w:val="00A416E0"/>
    <w:rsid w:val="00A42379"/>
    <w:rsid w:val="00A530F8"/>
    <w:rsid w:val="00A60803"/>
    <w:rsid w:val="00A63ACD"/>
    <w:rsid w:val="00A963E8"/>
    <w:rsid w:val="00AA7741"/>
    <w:rsid w:val="00AB1F68"/>
    <w:rsid w:val="00AB2FCE"/>
    <w:rsid w:val="00AF579E"/>
    <w:rsid w:val="00B0508E"/>
    <w:rsid w:val="00B23EAF"/>
    <w:rsid w:val="00B34EF3"/>
    <w:rsid w:val="00B37B79"/>
    <w:rsid w:val="00B43308"/>
    <w:rsid w:val="00B44DE9"/>
    <w:rsid w:val="00B4505B"/>
    <w:rsid w:val="00B52075"/>
    <w:rsid w:val="00B54FF6"/>
    <w:rsid w:val="00B92D9D"/>
    <w:rsid w:val="00BD53D2"/>
    <w:rsid w:val="00BD6D2B"/>
    <w:rsid w:val="00C20D9A"/>
    <w:rsid w:val="00C40751"/>
    <w:rsid w:val="00C42DC9"/>
    <w:rsid w:val="00C53847"/>
    <w:rsid w:val="00C64FCA"/>
    <w:rsid w:val="00CB36CD"/>
    <w:rsid w:val="00CB4C26"/>
    <w:rsid w:val="00CB5E9C"/>
    <w:rsid w:val="00CD31DB"/>
    <w:rsid w:val="00CD3E3A"/>
    <w:rsid w:val="00CE2A98"/>
    <w:rsid w:val="00CF518C"/>
    <w:rsid w:val="00D01A95"/>
    <w:rsid w:val="00D37A7C"/>
    <w:rsid w:val="00D4445E"/>
    <w:rsid w:val="00D45973"/>
    <w:rsid w:val="00D52FEF"/>
    <w:rsid w:val="00D72A3D"/>
    <w:rsid w:val="00D93C1E"/>
    <w:rsid w:val="00DB6CBA"/>
    <w:rsid w:val="00DE40C4"/>
    <w:rsid w:val="00E01EA9"/>
    <w:rsid w:val="00E03A96"/>
    <w:rsid w:val="00E174DF"/>
    <w:rsid w:val="00E51577"/>
    <w:rsid w:val="00E66CEB"/>
    <w:rsid w:val="00E7041E"/>
    <w:rsid w:val="00E960DB"/>
    <w:rsid w:val="00EB3080"/>
    <w:rsid w:val="00EC6B38"/>
    <w:rsid w:val="00EF05F9"/>
    <w:rsid w:val="00EF06B8"/>
    <w:rsid w:val="00EF2E4B"/>
    <w:rsid w:val="00F43250"/>
    <w:rsid w:val="00F5029A"/>
    <w:rsid w:val="00F54618"/>
    <w:rsid w:val="00F57244"/>
    <w:rsid w:val="00F703D7"/>
    <w:rsid w:val="00F71D1E"/>
    <w:rsid w:val="00F7478A"/>
    <w:rsid w:val="00FB536C"/>
    <w:rsid w:val="00FB7B11"/>
    <w:rsid w:val="00FC03C0"/>
    <w:rsid w:val="00FF1546"/>
    <w:rsid w:val="00FF63F4"/>
    <w:rsid w:val="0AAD3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36FAC"/>
  <w15:docId w15:val="{CFF49F3E-E3A4-42E8-A969-8C4FDEE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it-IT" w:bidi="ar-SA"/>
      </w:rPr>
    </w:rPrDefault>
    <w:pPrDefault>
      <w:pPr>
        <w:tabs>
          <w:tab w:val="left" w:pos="1418"/>
          <w:tab w:val="left" w:pos="4678"/>
          <w:tab w:val="left" w:pos="5954"/>
          <w:tab w:val="left" w:pos="7088"/>
        </w:tabs>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F46"/>
    <w:pPr>
      <w:overflowPunct w:val="0"/>
      <w:autoSpaceDE w:val="0"/>
      <w:autoSpaceDN w:val="0"/>
      <w:adjustRightInd w:val="0"/>
      <w:textAlignment w:val="baseline"/>
    </w:pPr>
    <w:rPr>
      <w:lang w:eastAsia="en-US"/>
    </w:rPr>
  </w:style>
  <w:style w:type="paragraph" w:styleId="Heading1">
    <w:name w:val="heading 1"/>
    <w:next w:val="Normal"/>
    <w:link w:val="Heading1Char"/>
    <w:qFormat/>
    <w:rsid w:val="00AB0CC7"/>
    <w:pPr>
      <w:keepNext/>
      <w:keepLines/>
      <w:numPr>
        <w:numId w:val="3"/>
      </w:numPr>
      <w:overflowPunct w:val="0"/>
      <w:autoSpaceDE w:val="0"/>
      <w:autoSpaceDN w:val="0"/>
      <w:adjustRightInd w:val="0"/>
      <w:spacing w:after="240"/>
      <w:textAlignment w:val="baseline"/>
      <w:outlineLvl w:val="0"/>
    </w:pPr>
    <w:rPr>
      <w:b/>
      <w:sz w:val="24"/>
      <w:lang w:eastAsia="en-US"/>
    </w:rPr>
  </w:style>
  <w:style w:type="paragraph" w:styleId="Heading2">
    <w:name w:val="heading 2"/>
    <w:basedOn w:val="Normal"/>
    <w:next w:val="Normal"/>
    <w:link w:val="Heading2Char"/>
    <w:unhideWhenUsed/>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unhideWhenUsed/>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b/>
      <w:lang w:eastAsia="en-US"/>
    </w:rPr>
  </w:style>
  <w:style w:type="paragraph" w:styleId="Heading4">
    <w:name w:val="heading 4"/>
    <w:next w:val="Normal"/>
    <w:uiPriority w:val="9"/>
    <w:semiHidden/>
    <w:unhideWhenUsed/>
    <w:qFormat/>
    <w:pPr>
      <w:keepNext/>
      <w:keepLines/>
      <w:overflowPunct w:val="0"/>
      <w:autoSpaceDE w:val="0"/>
      <w:autoSpaceDN w:val="0"/>
      <w:adjustRightInd w:val="0"/>
      <w:spacing w:after="240" w:line="240" w:lineRule="atLeast"/>
      <w:ind w:left="1418" w:hanging="1418"/>
      <w:textAlignment w:val="baseline"/>
      <w:outlineLvl w:val="3"/>
    </w:pPr>
    <w:rPr>
      <w:b/>
      <w:lang w:eastAsia="en-US"/>
    </w:rPr>
  </w:style>
  <w:style w:type="paragraph" w:styleId="Heading5">
    <w:name w:val="heading 5"/>
    <w:next w:val="Normal"/>
    <w:uiPriority w:val="9"/>
    <w:semiHidden/>
    <w:unhideWhenUsed/>
    <w:qFormat/>
    <w:pPr>
      <w:keepNext/>
      <w:keepLines/>
      <w:tabs>
        <w:tab w:val="left" w:pos="1701"/>
      </w:tabs>
      <w:overflowPunct w:val="0"/>
      <w:autoSpaceDE w:val="0"/>
      <w:autoSpaceDN w:val="0"/>
      <w:adjustRightInd w:val="0"/>
      <w:spacing w:after="240" w:line="240" w:lineRule="atLeast"/>
      <w:ind w:left="1701" w:hanging="1701"/>
      <w:textAlignment w:val="baseline"/>
      <w:outlineLvl w:val="4"/>
    </w:pPr>
    <w:rPr>
      <w:b/>
      <w:lang w:eastAsia="en-US"/>
    </w:rPr>
  </w:style>
  <w:style w:type="paragraph" w:styleId="Heading6">
    <w:name w:val="heading 6"/>
    <w:basedOn w:val="Normal"/>
    <w:next w:val="Normal"/>
    <w:link w:val="Heading6Char"/>
    <w:uiPriority w:val="9"/>
    <w:semiHidden/>
    <w:unhideWhenUsed/>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6E27"/>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textAlignment w:val="baseline"/>
    </w:pPr>
    <w:rPr>
      <w:lang w:eastAsia="en-US"/>
    </w:rPr>
  </w:style>
  <w:style w:type="paragraph" w:customStyle="1" w:styleId="B4">
    <w:name w:val="B4"/>
    <w:pPr>
      <w:tabs>
        <w:tab w:val="left" w:pos="2268"/>
      </w:tabs>
      <w:overflowPunct w:val="0"/>
      <w:autoSpaceDE w:val="0"/>
      <w:autoSpaceDN w:val="0"/>
      <w:adjustRightInd w:val="0"/>
      <w:spacing w:line="240" w:lineRule="atLeast"/>
      <w:ind w:left="2268" w:hanging="567"/>
      <w:textAlignment w:val="baseline"/>
    </w:pPr>
    <w:rPr>
      <w:lang w:eastAsia="en-US"/>
    </w:rPr>
  </w:style>
  <w:style w:type="paragraph" w:customStyle="1" w:styleId="B5">
    <w:name w:val="B5"/>
    <w:pPr>
      <w:tabs>
        <w:tab w:val="left" w:pos="2835"/>
      </w:tabs>
      <w:overflowPunct w:val="0"/>
      <w:autoSpaceDE w:val="0"/>
      <w:autoSpaceDN w:val="0"/>
      <w:adjustRightInd w:val="0"/>
      <w:spacing w:line="240" w:lineRule="atLeast"/>
      <w:ind w:left="2835" w:hanging="567"/>
      <w:textAlignment w:val="baseline"/>
    </w:pPr>
    <w:rPr>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pPr>
      <w:tabs>
        <w:tab w:val="clear" w:pos="1418"/>
        <w:tab w:val="clear" w:pos="4678"/>
        <w:tab w:val="clear" w:pos="5954"/>
        <w:tab w:val="clear" w:pos="7088"/>
        <w:tab w:val="center" w:pos="4819"/>
        <w:tab w:val="right" w:pos="9071"/>
      </w:tabs>
    </w:pPr>
  </w:style>
  <w:style w:type="character" w:customStyle="1" w:styleId="FooterChar">
    <w:name w:val="Footer Char"/>
    <w:link w:val="Footer"/>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textAlignment w:val="baseline"/>
    </w:pPr>
    <w:rPr>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rsid w:val="00094E3E"/>
    <w:pPr>
      <w:jc w:val="right"/>
    </w:pPr>
    <w:rPr>
      <w:b/>
      <w:bCs/>
      <w:i/>
      <w:iCs/>
      <w:sz w:val="32"/>
    </w:rPr>
  </w:style>
  <w:style w:type="character" w:customStyle="1" w:styleId="HeaderChar">
    <w:name w:val="Header Char"/>
    <w:link w:val="Header"/>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textAlignment w:val="baseline"/>
    </w:pPr>
    <w:rPr>
      <w:lang w:eastAsia="en-US"/>
    </w:rPr>
  </w:style>
  <w:style w:type="paragraph" w:styleId="TOC2">
    <w:name w:val="toc 2"/>
    <w:uiPriority w:val="99"/>
    <w:semiHidden/>
    <w:pPr>
      <w:keepLines/>
      <w:tabs>
        <w:tab w:val="right" w:leader="dot" w:pos="9356"/>
      </w:tabs>
      <w:overflowPunct w:val="0"/>
      <w:autoSpaceDE w:val="0"/>
      <w:autoSpaceDN w:val="0"/>
      <w:adjustRightInd w:val="0"/>
      <w:spacing w:line="240" w:lineRule="atLeast"/>
      <w:ind w:left="1418" w:right="284" w:hanging="851"/>
      <w:textAlignment w:val="baseline"/>
    </w:pPr>
    <w:rPr>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textAlignment w:val="baseline"/>
    </w:pPr>
    <w:rPr>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textAlignment w:val="baseline"/>
    </w:pPr>
    <w:rPr>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textAlignment w:val="baseline"/>
    </w:pPr>
    <w:rPr>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tabs>
        <w:tab w:val="clear" w:pos="1418"/>
        <w:tab w:val="clear" w:pos="4678"/>
        <w:tab w:val="clear" w:pos="5954"/>
        <w:tab w:val="clear" w:pos="7088"/>
        <w:tab w:val="num" w:pos="720"/>
      </w:tabs>
      <w:overflowPunct/>
      <w:autoSpaceDE/>
      <w:autoSpaceDN/>
      <w:adjustRightInd/>
      <w:spacing w:after="240"/>
      <w:ind w:left="720" w:hanging="72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tcPr>
      <w:shd w:val="clear" w:color="auto" w:fill="auto"/>
    </w:tcPr>
  </w:style>
  <w:style w:type="table" w:customStyle="1" w:styleId="ac">
    <w:basedOn w:val="TableNormal"/>
    <w:tblPr>
      <w:tblStyleRowBandSize w:val="1"/>
      <w:tblStyleColBandSize w:val="1"/>
      <w:tblCellMar>
        <w:left w:w="115" w:type="dxa"/>
        <w:right w:w="115" w:type="dxa"/>
      </w:tblCellMar>
    </w:tblPr>
    <w:tcPr>
      <w:shd w:val="clear" w:color="auto" w:fill="auto"/>
    </w:tc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01A95"/>
    <w:rPr>
      <w:color w:val="605E5C"/>
      <w:shd w:val="clear" w:color="auto" w:fill="E1DFDD"/>
    </w:rPr>
  </w:style>
  <w:style w:type="character" w:styleId="FollowedHyperlink">
    <w:name w:val="FollowedHyperlink"/>
    <w:basedOn w:val="DefaultParagraphFont"/>
    <w:uiPriority w:val="99"/>
    <w:semiHidden/>
    <w:unhideWhenUsed/>
    <w:rsid w:val="001212AA"/>
    <w:rPr>
      <w:color w:val="954F72" w:themeColor="followedHyperlink"/>
      <w:u w:val="single"/>
    </w:rPr>
  </w:style>
  <w:style w:type="paragraph" w:customStyle="1" w:styleId="paragraph">
    <w:name w:val="paragraph"/>
    <w:basedOn w:val="Normal"/>
    <w:rsid w:val="004216EC"/>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16EC"/>
  </w:style>
  <w:style w:type="character" w:customStyle="1" w:styleId="eop">
    <w:name w:val="eop"/>
    <w:basedOn w:val="DefaultParagraphFont"/>
    <w:rsid w:val="004216EC"/>
  </w:style>
  <w:style w:type="paragraph" w:customStyle="1" w:styleId="Annex">
    <w:name w:val="Annex"/>
    <w:basedOn w:val="Normal"/>
    <w:next w:val="Normal"/>
    <w:qFormat/>
    <w:rsid w:val="00086BF0"/>
    <w:pPr>
      <w:overflowPunct/>
      <w:autoSpaceDE/>
      <w:autoSpaceDN/>
      <w:adjustRightInd/>
      <w:spacing w:after="240"/>
      <w:jc w:val="center"/>
      <w:textAlignment w:val="auto"/>
    </w:pPr>
    <w:rPr>
      <w:rFonts w:eastAsia="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49345">
      <w:bodyDiv w:val="1"/>
      <w:marLeft w:val="45"/>
      <w:marRight w:val="45"/>
      <w:marTop w:val="45"/>
      <w:marBottom w:val="45"/>
      <w:divBdr>
        <w:top w:val="none" w:sz="0" w:space="0" w:color="auto"/>
        <w:left w:val="none" w:sz="0" w:space="0" w:color="auto"/>
        <w:bottom w:val="none" w:sz="0" w:space="0" w:color="auto"/>
        <w:right w:val="none" w:sz="0" w:space="0" w:color="auto"/>
      </w:divBdr>
      <w:divsChild>
        <w:div w:id="1474374793">
          <w:marLeft w:val="0"/>
          <w:marRight w:val="0"/>
          <w:marTop w:val="0"/>
          <w:marBottom w:val="75"/>
          <w:divBdr>
            <w:top w:val="none" w:sz="0" w:space="0" w:color="auto"/>
            <w:left w:val="none" w:sz="0" w:space="0" w:color="auto"/>
            <w:bottom w:val="none" w:sz="0" w:space="0" w:color="auto"/>
            <w:right w:val="none" w:sz="0" w:space="0" w:color="auto"/>
          </w:divBdr>
        </w:div>
      </w:divsChild>
    </w:div>
    <w:div w:id="980420522">
      <w:bodyDiv w:val="1"/>
      <w:marLeft w:val="0"/>
      <w:marRight w:val="0"/>
      <w:marTop w:val="0"/>
      <w:marBottom w:val="0"/>
      <w:divBdr>
        <w:top w:val="none" w:sz="0" w:space="0" w:color="auto"/>
        <w:left w:val="none" w:sz="0" w:space="0" w:color="auto"/>
        <w:bottom w:val="none" w:sz="0" w:space="0" w:color="auto"/>
        <w:right w:val="none" w:sz="0" w:space="0" w:color="auto"/>
      </w:divBdr>
    </w:div>
    <w:div w:id="1390373174">
      <w:bodyDiv w:val="1"/>
      <w:marLeft w:val="0"/>
      <w:marRight w:val="0"/>
      <w:marTop w:val="0"/>
      <w:marBottom w:val="0"/>
      <w:divBdr>
        <w:top w:val="none" w:sz="0" w:space="0" w:color="auto"/>
        <w:left w:val="none" w:sz="0" w:space="0" w:color="auto"/>
        <w:bottom w:val="none" w:sz="0" w:space="0" w:color="auto"/>
        <w:right w:val="none" w:sz="0" w:space="0" w:color="auto"/>
      </w:divBdr>
    </w:div>
    <w:div w:id="1602105252">
      <w:bodyDiv w:val="1"/>
      <w:marLeft w:val="0"/>
      <w:marRight w:val="0"/>
      <w:marTop w:val="0"/>
      <w:marBottom w:val="0"/>
      <w:divBdr>
        <w:top w:val="none" w:sz="0" w:space="0" w:color="auto"/>
        <w:left w:val="none" w:sz="0" w:space="0" w:color="auto"/>
        <w:bottom w:val="none" w:sz="0" w:space="0" w:color="auto"/>
        <w:right w:val="none" w:sz="0" w:space="0" w:color="auto"/>
      </w:divBdr>
    </w:div>
    <w:div w:id="1986083486">
      <w:bodyDiv w:val="1"/>
      <w:marLeft w:val="45"/>
      <w:marRight w:val="45"/>
      <w:marTop w:val="45"/>
      <w:marBottom w:val="45"/>
      <w:divBdr>
        <w:top w:val="none" w:sz="0" w:space="0" w:color="auto"/>
        <w:left w:val="none" w:sz="0" w:space="0" w:color="auto"/>
        <w:bottom w:val="none" w:sz="0" w:space="0" w:color="auto"/>
        <w:right w:val="none" w:sz="0" w:space="0" w:color="auto"/>
      </w:divBdr>
      <w:divsChild>
        <w:div w:id="1220674026">
          <w:marLeft w:val="0"/>
          <w:marRight w:val="0"/>
          <w:marTop w:val="0"/>
          <w:marBottom w:val="75"/>
          <w:divBdr>
            <w:top w:val="none" w:sz="0" w:space="0" w:color="auto"/>
            <w:left w:val="none" w:sz="0" w:space="0" w:color="auto"/>
            <w:bottom w:val="none" w:sz="0" w:space="0" w:color="auto"/>
            <w:right w:val="none" w:sz="0" w:space="0" w:color="auto"/>
          </w:divBdr>
        </w:div>
      </w:divsChild>
    </w:div>
    <w:div w:id="2128085457">
      <w:bodyDiv w:val="1"/>
      <w:marLeft w:val="0"/>
      <w:marRight w:val="0"/>
      <w:marTop w:val="0"/>
      <w:marBottom w:val="0"/>
      <w:divBdr>
        <w:top w:val="none" w:sz="0" w:space="0" w:color="auto"/>
        <w:left w:val="none" w:sz="0" w:space="0" w:color="auto"/>
        <w:bottom w:val="none" w:sz="0" w:space="0" w:color="auto"/>
        <w:right w:val="none" w:sz="0" w:space="0" w:color="auto"/>
      </w:divBdr>
      <w:divsChild>
        <w:div w:id="1926956140">
          <w:marLeft w:val="0"/>
          <w:marRight w:val="0"/>
          <w:marTop w:val="0"/>
          <w:marBottom w:val="0"/>
          <w:divBdr>
            <w:top w:val="none" w:sz="0" w:space="0" w:color="auto"/>
            <w:left w:val="none" w:sz="0" w:space="0" w:color="auto"/>
            <w:bottom w:val="none" w:sz="0" w:space="0" w:color="auto"/>
            <w:right w:val="none" w:sz="0" w:space="0" w:color="auto"/>
          </w:divBdr>
          <w:divsChild>
            <w:div w:id="623536612">
              <w:marLeft w:val="0"/>
              <w:marRight w:val="0"/>
              <w:marTop w:val="0"/>
              <w:marBottom w:val="0"/>
              <w:divBdr>
                <w:top w:val="none" w:sz="0" w:space="0" w:color="auto"/>
                <w:left w:val="none" w:sz="0" w:space="0" w:color="auto"/>
                <w:bottom w:val="none" w:sz="0" w:space="0" w:color="auto"/>
                <w:right w:val="none" w:sz="0" w:space="0" w:color="auto"/>
              </w:divBdr>
            </w:div>
          </w:divsChild>
        </w:div>
        <w:div w:id="1190531006">
          <w:marLeft w:val="0"/>
          <w:marRight w:val="0"/>
          <w:marTop w:val="0"/>
          <w:marBottom w:val="0"/>
          <w:divBdr>
            <w:top w:val="none" w:sz="0" w:space="0" w:color="auto"/>
            <w:left w:val="none" w:sz="0" w:space="0" w:color="auto"/>
            <w:bottom w:val="none" w:sz="0" w:space="0" w:color="auto"/>
            <w:right w:val="none" w:sz="0" w:space="0" w:color="auto"/>
          </w:divBdr>
          <w:divsChild>
            <w:div w:id="526452028">
              <w:marLeft w:val="0"/>
              <w:marRight w:val="0"/>
              <w:marTop w:val="0"/>
              <w:marBottom w:val="0"/>
              <w:divBdr>
                <w:top w:val="none" w:sz="0" w:space="0" w:color="auto"/>
                <w:left w:val="none" w:sz="0" w:space="0" w:color="auto"/>
                <w:bottom w:val="none" w:sz="0" w:space="0" w:color="auto"/>
                <w:right w:val="none" w:sz="0" w:space="0" w:color="auto"/>
              </w:divBdr>
            </w:div>
          </w:divsChild>
        </w:div>
        <w:div w:id="1216963228">
          <w:marLeft w:val="0"/>
          <w:marRight w:val="0"/>
          <w:marTop w:val="0"/>
          <w:marBottom w:val="0"/>
          <w:divBdr>
            <w:top w:val="none" w:sz="0" w:space="0" w:color="auto"/>
            <w:left w:val="none" w:sz="0" w:space="0" w:color="auto"/>
            <w:bottom w:val="none" w:sz="0" w:space="0" w:color="auto"/>
            <w:right w:val="none" w:sz="0" w:space="0" w:color="auto"/>
          </w:divBdr>
          <w:divsChild>
            <w:div w:id="194538008">
              <w:marLeft w:val="0"/>
              <w:marRight w:val="0"/>
              <w:marTop w:val="0"/>
              <w:marBottom w:val="0"/>
              <w:divBdr>
                <w:top w:val="none" w:sz="0" w:space="0" w:color="auto"/>
                <w:left w:val="none" w:sz="0" w:space="0" w:color="auto"/>
                <w:bottom w:val="none" w:sz="0" w:space="0" w:color="auto"/>
                <w:right w:val="none" w:sz="0" w:space="0" w:color="auto"/>
              </w:divBdr>
            </w:div>
          </w:divsChild>
        </w:div>
        <w:div w:id="1147361127">
          <w:marLeft w:val="0"/>
          <w:marRight w:val="0"/>
          <w:marTop w:val="0"/>
          <w:marBottom w:val="0"/>
          <w:divBdr>
            <w:top w:val="none" w:sz="0" w:space="0" w:color="auto"/>
            <w:left w:val="none" w:sz="0" w:space="0" w:color="auto"/>
            <w:bottom w:val="none" w:sz="0" w:space="0" w:color="auto"/>
            <w:right w:val="none" w:sz="0" w:space="0" w:color="auto"/>
          </w:divBdr>
          <w:divsChild>
            <w:div w:id="275059742">
              <w:marLeft w:val="0"/>
              <w:marRight w:val="0"/>
              <w:marTop w:val="0"/>
              <w:marBottom w:val="0"/>
              <w:divBdr>
                <w:top w:val="none" w:sz="0" w:space="0" w:color="auto"/>
                <w:left w:val="none" w:sz="0" w:space="0" w:color="auto"/>
                <w:bottom w:val="none" w:sz="0" w:space="0" w:color="auto"/>
                <w:right w:val="none" w:sz="0" w:space="0" w:color="auto"/>
              </w:divBdr>
            </w:div>
          </w:divsChild>
        </w:div>
        <w:div w:id="408425000">
          <w:marLeft w:val="0"/>
          <w:marRight w:val="0"/>
          <w:marTop w:val="0"/>
          <w:marBottom w:val="0"/>
          <w:divBdr>
            <w:top w:val="none" w:sz="0" w:space="0" w:color="auto"/>
            <w:left w:val="none" w:sz="0" w:space="0" w:color="auto"/>
            <w:bottom w:val="none" w:sz="0" w:space="0" w:color="auto"/>
            <w:right w:val="none" w:sz="0" w:space="0" w:color="auto"/>
          </w:divBdr>
          <w:divsChild>
            <w:div w:id="473717133">
              <w:marLeft w:val="0"/>
              <w:marRight w:val="0"/>
              <w:marTop w:val="0"/>
              <w:marBottom w:val="0"/>
              <w:divBdr>
                <w:top w:val="none" w:sz="0" w:space="0" w:color="auto"/>
                <w:left w:val="none" w:sz="0" w:space="0" w:color="auto"/>
                <w:bottom w:val="none" w:sz="0" w:space="0" w:color="auto"/>
                <w:right w:val="none" w:sz="0" w:space="0" w:color="auto"/>
              </w:divBdr>
            </w:div>
          </w:divsChild>
        </w:div>
        <w:div w:id="2045522309">
          <w:marLeft w:val="0"/>
          <w:marRight w:val="0"/>
          <w:marTop w:val="0"/>
          <w:marBottom w:val="0"/>
          <w:divBdr>
            <w:top w:val="none" w:sz="0" w:space="0" w:color="auto"/>
            <w:left w:val="none" w:sz="0" w:space="0" w:color="auto"/>
            <w:bottom w:val="none" w:sz="0" w:space="0" w:color="auto"/>
            <w:right w:val="none" w:sz="0" w:space="0" w:color="auto"/>
          </w:divBdr>
          <w:divsChild>
            <w:div w:id="519903610">
              <w:marLeft w:val="0"/>
              <w:marRight w:val="0"/>
              <w:marTop w:val="0"/>
              <w:marBottom w:val="0"/>
              <w:divBdr>
                <w:top w:val="none" w:sz="0" w:space="0" w:color="auto"/>
                <w:left w:val="none" w:sz="0" w:space="0" w:color="auto"/>
                <w:bottom w:val="none" w:sz="0" w:space="0" w:color="auto"/>
                <w:right w:val="none" w:sz="0" w:space="0" w:color="auto"/>
              </w:divBdr>
            </w:div>
          </w:divsChild>
        </w:div>
        <w:div w:id="1775007110">
          <w:marLeft w:val="0"/>
          <w:marRight w:val="0"/>
          <w:marTop w:val="0"/>
          <w:marBottom w:val="0"/>
          <w:divBdr>
            <w:top w:val="none" w:sz="0" w:space="0" w:color="auto"/>
            <w:left w:val="none" w:sz="0" w:space="0" w:color="auto"/>
            <w:bottom w:val="none" w:sz="0" w:space="0" w:color="auto"/>
            <w:right w:val="none" w:sz="0" w:space="0" w:color="auto"/>
          </w:divBdr>
          <w:divsChild>
            <w:div w:id="1349408470">
              <w:marLeft w:val="0"/>
              <w:marRight w:val="0"/>
              <w:marTop w:val="0"/>
              <w:marBottom w:val="0"/>
              <w:divBdr>
                <w:top w:val="none" w:sz="0" w:space="0" w:color="auto"/>
                <w:left w:val="none" w:sz="0" w:space="0" w:color="auto"/>
                <w:bottom w:val="none" w:sz="0" w:space="0" w:color="auto"/>
                <w:right w:val="none" w:sz="0" w:space="0" w:color="auto"/>
              </w:divBdr>
            </w:div>
          </w:divsChild>
        </w:div>
        <w:div w:id="992106702">
          <w:marLeft w:val="0"/>
          <w:marRight w:val="0"/>
          <w:marTop w:val="0"/>
          <w:marBottom w:val="0"/>
          <w:divBdr>
            <w:top w:val="none" w:sz="0" w:space="0" w:color="auto"/>
            <w:left w:val="none" w:sz="0" w:space="0" w:color="auto"/>
            <w:bottom w:val="none" w:sz="0" w:space="0" w:color="auto"/>
            <w:right w:val="none" w:sz="0" w:space="0" w:color="auto"/>
          </w:divBdr>
          <w:divsChild>
            <w:div w:id="13971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ortal.etsi.org/webapp/WorkProgram/Report_WorkItem.asp?WKI_ID=63609" TargetMode="External"/><Relationship Id="rId18" Type="http://schemas.openxmlformats.org/officeDocument/2006/relationships/hyperlink" Target="https://www.ge.com/digital/applications/digital-twin" TargetMode="External"/><Relationship Id="rId26" Type="http://schemas.openxmlformats.org/officeDocument/2006/relationships/hyperlink" Target="http://portal.etsi.org/webapp/WorkProgram/Report_WorkItem.asp?WKI_ID=63609" TargetMode="External"/><Relationship Id="rId39" Type="http://schemas.openxmlformats.org/officeDocument/2006/relationships/hyperlink" Target="http://portal.etsi.org/webapp/WorkProgram/Report_WorkItem.asp?WKI_ID=63611" TargetMode="External"/><Relationship Id="rId21" Type="http://schemas.openxmlformats.org/officeDocument/2006/relationships/hyperlink" Target="https://cloud.google.com/solutions/iot" TargetMode="External"/><Relationship Id="rId34" Type="http://schemas.openxmlformats.org/officeDocument/2006/relationships/hyperlink" Target="http://portal.etsi.org/webapp/WorkProgram/Report_WorkItem.asp?WKI_ID=63611" TargetMode="External"/><Relationship Id="rId42" Type="http://schemas.openxmlformats.org/officeDocument/2006/relationships/hyperlink" Target="http://portal.etsi.org/webapp/WorkProgram/Report_WorkItem.asp?WKI_ID=63609" TargetMode="External"/><Relationship Id="rId47" Type="http://schemas.openxmlformats.org/officeDocument/2006/relationships/hyperlink" Target="https://portal.etsi.org/STF/STFs/Contracts.asp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portal.etsi.org/webapp/WorkProgram/Report_WorkItem.asp?WKI_ID=63608" TargetMode="External"/><Relationship Id="rId17" Type="http://schemas.openxmlformats.org/officeDocument/2006/relationships/hyperlink" Target="https://portal.etsi.org/STF/STFs/Funding/ETSIbudget.aspx" TargetMode="External"/><Relationship Id="rId25" Type="http://schemas.openxmlformats.org/officeDocument/2006/relationships/hyperlink" Target="http://portal.etsi.org/webapp/WorkProgram/Report_WorkItem.asp?WKI_ID=63608" TargetMode="External"/><Relationship Id="rId33" Type="http://schemas.openxmlformats.org/officeDocument/2006/relationships/hyperlink" Target="http://portal.etsi.org/webapp/WorkProgram/Report_WorkItem.asp?WKI_ID=63610" TargetMode="External"/><Relationship Id="rId38" Type="http://schemas.openxmlformats.org/officeDocument/2006/relationships/hyperlink" Target="http://portal.etsi.org/webapp/WorkProgram/Report_WorkItem.asp?WKI_ID=63610" TargetMode="External"/><Relationship Id="rId46" Type="http://schemas.openxmlformats.org/officeDocument/2006/relationships/hyperlink" Target="https://portal.etsi.org/cfe" TargetMode="External"/><Relationship Id="rId2" Type="http://schemas.openxmlformats.org/officeDocument/2006/relationships/customXml" Target="../customXml/item2.xml"/><Relationship Id="rId16" Type="http://schemas.openxmlformats.org/officeDocument/2006/relationships/hyperlink" Target="http://portal.etsi.org/webapp/WorkProgram/Report_WorkItem.asp?WKI_ID=63612" TargetMode="External"/><Relationship Id="rId20" Type="http://schemas.openxmlformats.org/officeDocument/2006/relationships/hyperlink" Target="https://aws.amazon.com/it/iot/" TargetMode="External"/><Relationship Id="rId29" Type="http://schemas.openxmlformats.org/officeDocument/2006/relationships/hyperlink" Target="http://portal.etsi.org/webapp/WorkProgram/Report_WorkItem.asp?WKI_ID=63612" TargetMode="External"/><Relationship Id="rId41" Type="http://schemas.openxmlformats.org/officeDocument/2006/relationships/hyperlink" Target="http://portal.etsi.org/webapp/WorkProgram/Report_WorkItem.asp?WKI_ID=6360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bb.cam.ac.uk/what-we-do/national-digital-twin-programme" TargetMode="External"/><Relationship Id="rId32" Type="http://schemas.openxmlformats.org/officeDocument/2006/relationships/hyperlink" Target="http://portal.etsi.org/webapp/WorkProgram/Report_WorkItem.asp?WKI_ID=63609" TargetMode="External"/><Relationship Id="rId37" Type="http://schemas.openxmlformats.org/officeDocument/2006/relationships/hyperlink" Target="http://portal.etsi.org/webapp/WorkProgram/Report_WorkItem.asp?WKI_ID=63609" TargetMode="External"/><Relationship Id="rId40" Type="http://schemas.openxmlformats.org/officeDocument/2006/relationships/hyperlink" Target="http://portal.etsi.org/webapp/WorkProgram/Report_WorkItem.asp?WKI_ID=63612" TargetMode="External"/><Relationship Id="rId45" Type="http://schemas.openxmlformats.org/officeDocument/2006/relationships/hyperlink" Target="http://portal.etsi.org/webapp/WorkProgram/Report_WorkItem.asp?WKI_ID=63612"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portal.etsi.org/webapp/WorkProgram/Report_WorkItem.asp?WKI_ID=63611" TargetMode="External"/><Relationship Id="rId23" Type="http://schemas.openxmlformats.org/officeDocument/2006/relationships/hyperlink" Target="https://azure.microsoft.com/en-gb/services/digital-twins/" TargetMode="External"/><Relationship Id="rId28" Type="http://schemas.openxmlformats.org/officeDocument/2006/relationships/hyperlink" Target="http://portal.etsi.org/webapp/WorkProgram/Report_WorkItem.asp?WKI_ID=63611" TargetMode="External"/><Relationship Id="rId36" Type="http://schemas.openxmlformats.org/officeDocument/2006/relationships/hyperlink" Target="http://portal.etsi.org/webapp/WorkProgram/Report_WorkItem.asp?WKI_ID=63608"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new.siemens.com/global/en/company/stories/research-technologies/digitaltwin/digital-twin.html" TargetMode="External"/><Relationship Id="rId31" Type="http://schemas.openxmlformats.org/officeDocument/2006/relationships/hyperlink" Target="http://portal.etsi.org/webapp/WorkProgram/Report_WorkItem.asp?WKI_ID=63609" TargetMode="External"/><Relationship Id="rId44" Type="http://schemas.openxmlformats.org/officeDocument/2006/relationships/hyperlink" Target="http://portal.etsi.org/webapp/WorkProgram/Report_WorkItem.asp?WKI_ID=63611"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rtal.etsi.org/webapp/WorkProgram/Report_WorkItem.asp?WKI_ID=63610" TargetMode="External"/><Relationship Id="rId22" Type="http://schemas.openxmlformats.org/officeDocument/2006/relationships/hyperlink" Target="https://www.bosch-iot-suite.com/" TargetMode="External"/><Relationship Id="rId27" Type="http://schemas.openxmlformats.org/officeDocument/2006/relationships/hyperlink" Target="http://portal.etsi.org/webapp/WorkProgram/Report_WorkItem.asp?WKI_ID=63610" TargetMode="External"/><Relationship Id="rId30" Type="http://schemas.openxmlformats.org/officeDocument/2006/relationships/hyperlink" Target="http://portal.etsi.org/webapp/WorkProgram/Report_WorkItem.asp?WKI_ID=63608" TargetMode="External"/><Relationship Id="rId35" Type="http://schemas.openxmlformats.org/officeDocument/2006/relationships/hyperlink" Target="http://portal.etsi.org/webapp/WorkProgram/Report_WorkItem.asp?WKI_ID=63610" TargetMode="External"/><Relationship Id="rId43" Type="http://schemas.openxmlformats.org/officeDocument/2006/relationships/hyperlink" Target="http://portal.etsi.org/webapp/WorkProgram/Report_WorkItem.asp?WKI_ID=63610"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pAaaPsjYXAD6hQby1RX14ejMFQ==">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</go:docsCustomData>
</go:gDocsCustomXmlDataStorag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ception xmlns="cc2060c4-1d5f-4078-8d04-2211c109c2d8">2021-08-23T22:00:00+00:00</Reception>
    <akpw xmlns="cc2060c4-1d5f-4078-8d04-2211c109c2d8">88000</akpw>
    <FundingSource xmlns="cc2060c4-1d5f-4078-8d04-2211c109c2d8">ETSI FWP 2022</FundingSource>
    <ProjectNo xmlns="cc2060c4-1d5f-4078-8d04-2211c109c2d8">628</ProjectNo>
    <GA_x002f_BOARDNumber xmlns="cc2060c4-1d5f-4078-8d04-2211c109c2d8">Board#134</GA_x002f_BOARDNumber>
    <ProposalStatus xmlns="cc2060c4-1d5f-4078-8d04-2211c109c2d8">Pending</ProposalStatus>
    <b2a3 xmlns="cc2060c4-1d5f-4078-8d04-2211c109c2d8">SmartM2M</b2a3>
    <Comment xmlns="cc2060c4-1d5f-4078-8d04-2211c109c2d8">Final version to be submitted to the Board</Comment>
    <Sent_x0020_by xmlns="cc2060c4-1d5f-4078-8d04-2211c109c2d8">
      <UserInfo>
        <DisplayName/>
        <AccountId xsi:nil="true"/>
        <AccountType/>
      </UserInfo>
    </Sent_x0020_by>
    <Year xmlns="cc2060c4-1d5f-4078-8d04-2211c109c2d8">2022</Year>
    <Document_x0020_Status xmlns="cc2060c4-1d5f-4078-8d04-2211c109c2d8">Draft</Document_x0020_Status>
    <_dlc_DocId xmlns="9069a6be-6d50-495c-b8b5-a075e1fb0980">ETSIFA-2016766168-728</_dlc_DocId>
    <_dlc_DocIdUrl xmlns="9069a6be-6d50-495c-b8b5-a075e1fb0980">
      <Url>https://etsihq.sharepoint.com/teams/FA/_layouts/15/DocIdRedir.aspx?ID=ETSIFA-2016766168-728</Url>
      <Description>ETSIFA-2016766168-728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D096A2-E96B-443F-B784-F22DC7E0A9A7}">
  <ds:schemaRefs>
    <ds:schemaRef ds:uri="http://schemas.microsoft.com/sharepoint/events"/>
  </ds:schemaRefs>
</ds:datastoreItem>
</file>

<file path=customXml/itemProps3.xml><?xml version="1.0" encoding="utf-8"?>
<ds:datastoreItem xmlns:ds="http://schemas.openxmlformats.org/officeDocument/2006/customXml" ds:itemID="{34D33285-BC5B-40CD-99A8-86C035AF9868}">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4.xml><?xml version="1.0" encoding="utf-8"?>
<ds:datastoreItem xmlns:ds="http://schemas.openxmlformats.org/officeDocument/2006/customXml" ds:itemID="{F6F62A45-C7FB-4B9C-981E-24BBEAC9F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F581CC-E6E7-4BD2-8A81-77AD58DB6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6325</Words>
  <Characters>36057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Berrini</dc:creator>
  <cp:lastModifiedBy>Thierry Comont</cp:lastModifiedBy>
  <cp:revision>5</cp:revision>
  <cp:lastPrinted>2021-08-24T19:17:00Z</cp:lastPrinted>
  <dcterms:created xsi:type="dcterms:W3CDTF">2022-11-07T15:10:00Z</dcterms:created>
  <dcterms:modified xsi:type="dcterms:W3CDTF">2022-11-30T11:25:00Z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e397fc-1581-4f20-a09a-f1b2dd53ab2e_Enabled">
    <vt:lpwstr>true</vt:lpwstr>
  </property>
  <property fmtid="{D5CDD505-2E9C-101B-9397-08002B2CF9AE}" pid="3" name="MSIP_Label_d5e397fc-1581-4f20-a09a-f1b2dd53ab2e_SetDate">
    <vt:lpwstr>2021-08-24T09:21:03Z</vt:lpwstr>
  </property>
  <property fmtid="{D5CDD505-2E9C-101B-9397-08002B2CF9AE}" pid="4" name="MSIP_Label_d5e397fc-1581-4f20-a09a-f1b2dd53ab2e_Method">
    <vt:lpwstr>Privileged</vt:lpwstr>
  </property>
  <property fmtid="{D5CDD505-2E9C-101B-9397-08002B2CF9AE}" pid="5" name="MSIP_Label_d5e397fc-1581-4f20-a09a-f1b2dd53ab2e_Name">
    <vt:lpwstr>PUBBLICO</vt:lpwstr>
  </property>
  <property fmtid="{D5CDD505-2E9C-101B-9397-08002B2CF9AE}" pid="6" name="MSIP_Label_d5e397fc-1581-4f20-a09a-f1b2dd53ab2e_SiteId">
    <vt:lpwstr>6815f468-021c-48f2-a6b2-d65c8e979dfb</vt:lpwstr>
  </property>
  <property fmtid="{D5CDD505-2E9C-101B-9397-08002B2CF9AE}" pid="7" name="MSIP_Label_d5e397fc-1581-4f20-a09a-f1b2dd53ab2e_ActionId">
    <vt:lpwstr>edfa7609-4cd1-4908-a5e9-1e8a16c69345</vt:lpwstr>
  </property>
  <property fmtid="{D5CDD505-2E9C-101B-9397-08002B2CF9AE}" pid="8" name="MSIP_Label_d5e397fc-1581-4f20-a09a-f1b2dd53ab2e_ContentBits">
    <vt:lpwstr>0</vt:lpwstr>
  </property>
  <property fmtid="{D5CDD505-2E9C-101B-9397-08002B2CF9AE}" pid="9" name="ContentTypeId">
    <vt:lpwstr>0x01010000DEEFC28DC1034EAE39ED7FAD105865</vt:lpwstr>
  </property>
  <property fmtid="{D5CDD505-2E9C-101B-9397-08002B2CF9AE}" pid="10" name="_dlc_DocIdItemGuid">
    <vt:lpwstr>a65057d1-16ff-4b46-b5a1-73330583c12b</vt:lpwstr>
  </property>
</Properties>
</file>